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BCE68" w14:textId="7B297309" w:rsidR="00EB2335" w:rsidRPr="00D423A2" w:rsidRDefault="0047284A" w:rsidP="00D423A2">
      <w:pPr>
        <w:ind w:left="-284" w:right="-710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PAUTA PAR</w:t>
      </w:r>
      <w:r w:rsidR="00CE7018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 xml:space="preserve"> A 8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SESSÃO ORDINÁRIA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DO SEGUNDO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PERÍODO LEGISLATIVO </w:t>
      </w:r>
      <w:r w:rsidR="00A03D7A">
        <w:rPr>
          <w:rFonts w:ascii="Arial" w:hAnsi="Arial" w:cs="Arial"/>
          <w:b/>
          <w:bCs/>
          <w:sz w:val="24"/>
          <w:szCs w:val="24"/>
        </w:rPr>
        <w:t>2025</w:t>
      </w:r>
      <w:r w:rsidR="00D423A2">
        <w:rPr>
          <w:rFonts w:ascii="Arial" w:hAnsi="Arial" w:cs="Arial"/>
          <w:b/>
          <w:bCs/>
          <w:sz w:val="24"/>
          <w:szCs w:val="24"/>
        </w:rPr>
        <w:t xml:space="preserve"> </w:t>
      </w:r>
      <w:r w:rsidR="00BF3C18">
        <w:rPr>
          <w:rFonts w:ascii="Arial" w:hAnsi="Arial" w:cs="Arial"/>
          <w:b/>
          <w:bCs/>
          <w:sz w:val="24"/>
          <w:szCs w:val="24"/>
        </w:rPr>
        <w:t>REALIZADA</w:t>
      </w:r>
      <w:r>
        <w:rPr>
          <w:rFonts w:ascii="Arial" w:hAnsi="Arial" w:cs="Arial"/>
          <w:b/>
          <w:bCs/>
          <w:sz w:val="24"/>
          <w:szCs w:val="24"/>
        </w:rPr>
        <w:t xml:space="preserve"> EM 25</w:t>
      </w:r>
      <w:r w:rsidR="009A37F6">
        <w:rPr>
          <w:rFonts w:ascii="Arial" w:hAnsi="Arial" w:cs="Arial"/>
          <w:b/>
          <w:bCs/>
          <w:sz w:val="24"/>
          <w:szCs w:val="24"/>
        </w:rPr>
        <w:t xml:space="preserve"> DE SETEMBRO</w:t>
      </w:r>
      <w:r w:rsidR="00E45005">
        <w:rPr>
          <w:rFonts w:ascii="Arial" w:hAnsi="Arial" w:cs="Arial"/>
          <w:b/>
          <w:bCs/>
          <w:sz w:val="24"/>
          <w:szCs w:val="24"/>
        </w:rPr>
        <w:t xml:space="preserve"> DE 2025.</w:t>
      </w:r>
    </w:p>
    <w:p w14:paraId="1588F8F4" w14:textId="5F090CB0" w:rsidR="00CF326C" w:rsidRPr="00CF326C" w:rsidRDefault="00E45005" w:rsidP="00CF326C">
      <w:pPr>
        <w:pStyle w:val="PargrafodaLista"/>
        <w:numPr>
          <w:ilvl w:val="0"/>
          <w:numId w:val="1"/>
        </w:numPr>
        <w:tabs>
          <w:tab w:val="clear" w:pos="720"/>
        </w:tabs>
        <w:spacing w:before="240"/>
        <w:ind w:left="0"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PROJETOS EM PRIMEIRA VOTAÇÃO:</w:t>
      </w:r>
    </w:p>
    <w:p w14:paraId="79389EEA" w14:textId="2BC7A755" w:rsidR="00CF326C" w:rsidRPr="00CF326C" w:rsidRDefault="00CF326C" w:rsidP="00CF326C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CF326C">
        <w:rPr>
          <w:rFonts w:ascii="Arial" w:hAnsi="Arial" w:cs="Arial"/>
          <w:b/>
          <w:sz w:val="24"/>
          <w:szCs w:val="24"/>
        </w:rPr>
        <w:t>PROJETO SUBSTITUTIVO Nº 007/2025, DE 10 DE SETEMBRO DE 2025, AO PROJETO DE LEI DO EXECUTIVO Nº 017/2025, DE AUTORIA DO EXMO. PREFEITO MUNICIPAL, O SR. TIAGO DE MEDEIROS ALMEIDA –</w:t>
      </w:r>
      <w:r w:rsidRPr="00CF326C">
        <w:rPr>
          <w:rFonts w:ascii="Arial" w:hAnsi="Arial" w:cs="Arial"/>
          <w:sz w:val="24"/>
          <w:szCs w:val="24"/>
        </w:rPr>
        <w:t xml:space="preserve"> Dispõe sobre a incorporação no orçamento do exercício de 2025 crédito adicional especial, e dá outras providências.</w:t>
      </w:r>
    </w:p>
    <w:p w14:paraId="639A65A0" w14:textId="4BB36DC7" w:rsidR="0047284A" w:rsidRPr="008D35DA" w:rsidRDefault="0047284A" w:rsidP="0047284A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DO LEGISLATIVO Nº 022/2025, DE AUTORIA DO VEREADOR WELLINGTON ARAÚJO - </w:t>
      </w:r>
      <w:r w:rsidRPr="0047284A">
        <w:rPr>
          <w:rFonts w:ascii="Arial" w:hAnsi="Arial" w:cs="Arial"/>
          <w:sz w:val="24"/>
          <w:szCs w:val="24"/>
        </w:rPr>
        <w:t>Dispõe sobre a obrigatoriedade da divulgação de listagens de pacientes que aguardam por consultas com médicos especialistas, exames e cirurgias na Rede Pública de Saúde Municipal de Parelhas/RN, e dá outras providências.</w:t>
      </w:r>
    </w:p>
    <w:p w14:paraId="188D8C26" w14:textId="07CC92E1" w:rsidR="0047284A" w:rsidRPr="0047284A" w:rsidRDefault="0047284A" w:rsidP="0047284A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47284A">
        <w:rPr>
          <w:rFonts w:ascii="Arial" w:hAnsi="Arial" w:cs="Arial"/>
          <w:b/>
          <w:sz w:val="24"/>
          <w:szCs w:val="24"/>
        </w:rPr>
        <w:t>PROJETO DE LEI DO LEGISLATIVO Nº 023/2025, DE AUTORIA DO VEREADOR WELLIGTON ARAÚJO SILVA -</w:t>
      </w:r>
      <w:r w:rsidRPr="0047284A">
        <w:rPr>
          <w:rFonts w:ascii="Arial" w:hAnsi="Arial" w:cs="Arial"/>
          <w:sz w:val="24"/>
          <w:szCs w:val="24"/>
        </w:rPr>
        <w:t xml:space="preserve"> Dispõe sobre a regulamentação da instalação de placas informativas em todas as Obras Públicas em execução no Município de Parelhas/RN, e dá outras providências.</w:t>
      </w:r>
    </w:p>
    <w:p w14:paraId="09464209" w14:textId="77777777" w:rsidR="0047284A" w:rsidRPr="0047284A" w:rsidRDefault="0047284A" w:rsidP="0047284A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47284A">
        <w:rPr>
          <w:rFonts w:ascii="Arial" w:hAnsi="Arial" w:cs="Arial"/>
          <w:b/>
          <w:sz w:val="24"/>
          <w:szCs w:val="24"/>
        </w:rPr>
        <w:t>PROJETO DE DECRETO LEGISLATIVO Nº 031/2025, DE AUTORIA DO VEREADOR ILDECIO DE OLIVEIRA -</w:t>
      </w:r>
      <w:r w:rsidRPr="0047284A">
        <w:rPr>
          <w:rFonts w:ascii="Arial" w:hAnsi="Arial" w:cs="Arial"/>
          <w:sz w:val="24"/>
          <w:szCs w:val="24"/>
        </w:rPr>
        <w:t xml:space="preserve"> Concede a Medalha de Mérito Legislativo ao Sr. Rivaldo Ramos da Costa Medeiros, e dá outras providências.</w:t>
      </w:r>
    </w:p>
    <w:p w14:paraId="3629C6D7" w14:textId="6FA91E8C" w:rsidR="008D35DA" w:rsidRDefault="0047284A" w:rsidP="0047284A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47284A">
        <w:rPr>
          <w:rFonts w:ascii="Arial" w:hAnsi="Arial" w:cs="Arial"/>
          <w:b/>
          <w:sz w:val="24"/>
          <w:szCs w:val="24"/>
        </w:rPr>
        <w:t>PROJETO DE DECRETO LEGISLATIVO Nº 032/2025, DE AUTORIA DO VEREADOR ALYSON WAGNER DE OLIVEIRA -</w:t>
      </w:r>
      <w:r w:rsidRPr="0047284A">
        <w:rPr>
          <w:rFonts w:ascii="Arial" w:hAnsi="Arial" w:cs="Arial"/>
          <w:sz w:val="24"/>
          <w:szCs w:val="24"/>
        </w:rPr>
        <w:t xml:space="preserve"> Concede o Título de Cidadão Parelhense ao Sr. Thales Emanuel de Medeiros Borges, e dá outras providências.</w:t>
      </w:r>
    </w:p>
    <w:p w14:paraId="4605D945" w14:textId="33578D8B" w:rsidR="0047284A" w:rsidRPr="008D35DA" w:rsidRDefault="0047284A" w:rsidP="0047284A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47284A">
        <w:rPr>
          <w:rFonts w:ascii="Arial" w:hAnsi="Arial" w:cs="Arial"/>
          <w:b/>
          <w:sz w:val="24"/>
          <w:szCs w:val="24"/>
        </w:rPr>
        <w:t xml:space="preserve">EMENDA SUBSTITUTIVA Nº 001/2025, DE AUTORIA DA COMISSÃO DE CONSTITUIÇÃO, LEGISLAÇÃO E REDAÇÃO FINAL, AO PROJETO DE LEI DO LEGISLATIVO Nº 021/2025, DE AUTORIA DA VEREADORA ROGÉRIA LAYANNE DO PT – </w:t>
      </w:r>
      <w:r w:rsidRPr="0047284A">
        <w:rPr>
          <w:rFonts w:ascii="Arial" w:hAnsi="Arial" w:cs="Arial"/>
          <w:sz w:val="24"/>
          <w:szCs w:val="24"/>
        </w:rPr>
        <w:t>Substitui-se a redação do art. 4º do Projeto de Lei do Legislativo nº 021/2025.</w:t>
      </w:r>
    </w:p>
    <w:p w14:paraId="5EBE7F29" w14:textId="46530ECF" w:rsidR="008D35DA" w:rsidRPr="008D35DA" w:rsidRDefault="008D35DA" w:rsidP="008D35DA">
      <w:pPr>
        <w:pStyle w:val="PargrafodaLista"/>
        <w:numPr>
          <w:ilvl w:val="0"/>
          <w:numId w:val="1"/>
        </w:numPr>
        <w:tabs>
          <w:tab w:val="clear" w:pos="720"/>
          <w:tab w:val="num" w:pos="851"/>
        </w:tabs>
        <w:spacing w:before="240"/>
        <w:ind w:left="284" w:right="-56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9A37F6" w:rsidRPr="008D35DA">
        <w:rPr>
          <w:rFonts w:ascii="Arial" w:hAnsi="Arial" w:cs="Arial"/>
          <w:b/>
          <w:sz w:val="24"/>
          <w:szCs w:val="24"/>
          <w:highlight w:val="yellow"/>
        </w:rPr>
        <w:t>PROJETOS EM SEGUNDA VOTAÇÃO:</w:t>
      </w:r>
    </w:p>
    <w:p w14:paraId="3BCD4421" w14:textId="77777777" w:rsidR="0047284A" w:rsidRPr="0047284A" w:rsidRDefault="0047284A" w:rsidP="0047284A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b/>
          <w:sz w:val="24"/>
          <w:szCs w:val="24"/>
        </w:rPr>
      </w:pPr>
      <w:r w:rsidRPr="0047284A">
        <w:rPr>
          <w:rFonts w:ascii="Arial" w:hAnsi="Arial" w:cs="Arial"/>
          <w:b/>
          <w:sz w:val="24"/>
          <w:szCs w:val="24"/>
        </w:rPr>
        <w:lastRenderedPageBreak/>
        <w:t xml:space="preserve">PROJETO DE DECRETO DO LEGISLATIVO Nº 027/2025, DE AUTORIA DO VEREADOR ALYSON WAGNER DE OLIVEIRA – </w:t>
      </w:r>
      <w:r w:rsidRPr="0047284A">
        <w:rPr>
          <w:rFonts w:ascii="Arial" w:hAnsi="Arial" w:cs="Arial"/>
          <w:sz w:val="24"/>
          <w:szCs w:val="24"/>
        </w:rPr>
        <w:t xml:space="preserve">Concede a Medalha de Mérito Legislativo ao projeto cultural e de comunicação “Bate Papo de </w:t>
      </w:r>
      <w:proofErr w:type="spellStart"/>
      <w:r w:rsidRPr="0047284A">
        <w:rPr>
          <w:rFonts w:ascii="Arial" w:hAnsi="Arial" w:cs="Arial"/>
          <w:sz w:val="24"/>
          <w:szCs w:val="24"/>
        </w:rPr>
        <w:t>Aipende</w:t>
      </w:r>
      <w:proofErr w:type="spellEnd"/>
      <w:r w:rsidRPr="0047284A">
        <w:rPr>
          <w:rFonts w:ascii="Arial" w:hAnsi="Arial" w:cs="Arial"/>
          <w:sz w:val="24"/>
          <w:szCs w:val="24"/>
        </w:rPr>
        <w:t>”, e dá outras providências.</w:t>
      </w:r>
    </w:p>
    <w:p w14:paraId="4CBB8D17" w14:textId="77777777" w:rsidR="0047284A" w:rsidRPr="0047284A" w:rsidRDefault="0047284A" w:rsidP="0047284A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b/>
          <w:sz w:val="24"/>
          <w:szCs w:val="24"/>
        </w:rPr>
      </w:pPr>
      <w:r w:rsidRPr="0047284A">
        <w:rPr>
          <w:rFonts w:ascii="Arial" w:hAnsi="Arial" w:cs="Arial"/>
          <w:b/>
          <w:sz w:val="24"/>
          <w:szCs w:val="24"/>
        </w:rPr>
        <w:t xml:space="preserve">PROJETO DE DECRETO DO LEGISLATIVO Nº 028/2025, DE AUTORIA DA VEREADORA ZENILDA SALÚSTIO – </w:t>
      </w:r>
      <w:r w:rsidRPr="0047284A">
        <w:rPr>
          <w:rFonts w:ascii="Arial" w:hAnsi="Arial" w:cs="Arial"/>
          <w:sz w:val="24"/>
          <w:szCs w:val="24"/>
        </w:rPr>
        <w:t>Concede o Título de Cidadão Parelhense ao Sr. Antônio Francisco Linhares Neto, e dá outras providências.</w:t>
      </w:r>
      <w:r w:rsidRPr="0047284A">
        <w:rPr>
          <w:rFonts w:ascii="Arial" w:hAnsi="Arial" w:cs="Arial"/>
          <w:b/>
          <w:sz w:val="24"/>
          <w:szCs w:val="24"/>
        </w:rPr>
        <w:t xml:space="preserve"> </w:t>
      </w:r>
    </w:p>
    <w:p w14:paraId="522082CC" w14:textId="77777777" w:rsidR="0047284A" w:rsidRPr="0047284A" w:rsidRDefault="0047284A" w:rsidP="0047284A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b/>
          <w:sz w:val="24"/>
          <w:szCs w:val="24"/>
        </w:rPr>
      </w:pPr>
      <w:r w:rsidRPr="0047284A">
        <w:rPr>
          <w:rFonts w:ascii="Arial" w:hAnsi="Arial" w:cs="Arial"/>
          <w:b/>
          <w:sz w:val="24"/>
          <w:szCs w:val="24"/>
        </w:rPr>
        <w:t xml:space="preserve">PROJETO DE DECRETO DO LEGISLATIVO Nº 029/2025, DE AUTORIA DA VEREADORA ZENILDA SALÚSTIO – </w:t>
      </w:r>
      <w:r w:rsidRPr="0047284A">
        <w:rPr>
          <w:rFonts w:ascii="Arial" w:hAnsi="Arial" w:cs="Arial"/>
          <w:sz w:val="24"/>
          <w:szCs w:val="24"/>
        </w:rPr>
        <w:t xml:space="preserve">Concede o Título de Cidadão Parelhense ao Sr. Francisco Rodolfo da Silva Neto, e dá outras providências. </w:t>
      </w:r>
    </w:p>
    <w:p w14:paraId="72E15F48" w14:textId="63CAB7A7" w:rsidR="00A03D7A" w:rsidRPr="0047284A" w:rsidRDefault="0047284A" w:rsidP="0047284A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b/>
          <w:sz w:val="24"/>
          <w:szCs w:val="24"/>
        </w:rPr>
      </w:pPr>
      <w:r w:rsidRPr="0047284A">
        <w:rPr>
          <w:rFonts w:ascii="Arial" w:hAnsi="Arial" w:cs="Arial"/>
          <w:b/>
          <w:sz w:val="24"/>
          <w:szCs w:val="24"/>
        </w:rPr>
        <w:t xml:space="preserve">PROJETO DE DECRETO DO LEGISLATIVO Nº 030/2025, DE AUTORIA DO VEREADOR ILDECIO DE OLIVEIRA – </w:t>
      </w:r>
      <w:r w:rsidRPr="0047284A">
        <w:rPr>
          <w:rFonts w:ascii="Arial" w:hAnsi="Arial" w:cs="Arial"/>
          <w:sz w:val="24"/>
          <w:szCs w:val="24"/>
        </w:rPr>
        <w:t>Concede o Título de Cidadão Parelhense ao Sr. Padre Fabrício Dias Timóteo, e dá outras providências.</w:t>
      </w:r>
      <w:r w:rsidRPr="0047284A">
        <w:rPr>
          <w:rFonts w:ascii="Arial" w:hAnsi="Arial" w:cs="Arial"/>
          <w:b/>
          <w:sz w:val="24"/>
          <w:szCs w:val="24"/>
        </w:rPr>
        <w:t xml:space="preserve"> </w:t>
      </w:r>
    </w:p>
    <w:p w14:paraId="0E8BC518" w14:textId="4340C87D" w:rsidR="009676E7" w:rsidRPr="00E45005" w:rsidRDefault="00E45005" w:rsidP="009A37F6">
      <w:pPr>
        <w:pStyle w:val="PargrafodaLista"/>
        <w:spacing w:before="240"/>
        <w:ind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REQUERIMENTOS: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7A22810" w14:textId="7CA91DEF" w:rsidR="00E66CD2" w:rsidRPr="007C5A6C" w:rsidRDefault="00E45005" w:rsidP="007C5A6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Votação dos requerimentos de nº </w:t>
      </w:r>
      <w:r w:rsidR="00CF326C">
        <w:rPr>
          <w:rFonts w:ascii="Arial" w:hAnsi="Arial" w:cs="Arial"/>
          <w:sz w:val="24"/>
          <w:szCs w:val="24"/>
        </w:rPr>
        <w:t>245/2025 ao 249</w:t>
      </w:r>
      <w:r w:rsidR="009A37F6">
        <w:rPr>
          <w:rFonts w:ascii="Arial" w:hAnsi="Arial" w:cs="Arial"/>
          <w:sz w:val="24"/>
          <w:szCs w:val="24"/>
        </w:rPr>
        <w:t xml:space="preserve">/2025. </w:t>
      </w:r>
    </w:p>
    <w:p w14:paraId="09242A26" w14:textId="64D52280" w:rsidR="00436ECC" w:rsidRPr="00636F11" w:rsidRDefault="00E45005" w:rsidP="00636F11">
      <w:pPr>
        <w:pStyle w:val="PargrafodaLista"/>
        <w:numPr>
          <w:ilvl w:val="0"/>
          <w:numId w:val="12"/>
        </w:numPr>
        <w:spacing w:before="240"/>
        <w:ind w:left="284" w:right="-568"/>
        <w:rPr>
          <w:rFonts w:ascii="Arial" w:hAnsi="Arial" w:cs="Arial"/>
          <w:b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  <w:highlight w:val="yellow"/>
        </w:rPr>
        <w:t>PROJETOS PARA ANÁLISE E PARECERES DAS COMISSÕES:</w:t>
      </w:r>
    </w:p>
    <w:p w14:paraId="540782B6" w14:textId="64368625" w:rsidR="00A03D7A" w:rsidRDefault="00CF326C" w:rsidP="008D35DA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 w:rsidRPr="00CF326C">
        <w:rPr>
          <w:rFonts w:ascii="Arial" w:hAnsi="Arial" w:cs="Arial"/>
          <w:b/>
          <w:bCs/>
          <w:sz w:val="24"/>
          <w:szCs w:val="24"/>
        </w:rPr>
        <w:t>PROJETO DE DECRETO DO LEGISLATIV</w:t>
      </w:r>
      <w:bookmarkStart w:id="0" w:name="_GoBack"/>
      <w:bookmarkEnd w:id="0"/>
      <w:r w:rsidRPr="00CF326C">
        <w:rPr>
          <w:rFonts w:ascii="Arial" w:hAnsi="Arial" w:cs="Arial"/>
          <w:b/>
          <w:bCs/>
          <w:sz w:val="24"/>
          <w:szCs w:val="24"/>
        </w:rPr>
        <w:t>O Nº 033/2025, DE AUTORIA DO VEREADOR LEANDRO JOSÉ DA SILVA SANTOS –</w:t>
      </w:r>
      <w:r>
        <w:rPr>
          <w:rFonts w:ascii="Arial" w:hAnsi="Arial" w:cs="Arial"/>
          <w:bCs/>
          <w:sz w:val="24"/>
          <w:szCs w:val="24"/>
        </w:rPr>
        <w:t xml:space="preserve"> Concede o Título de Cidadão Parelhense ao Sr. Messias Emanuel de Medeiros.</w:t>
      </w:r>
    </w:p>
    <w:p w14:paraId="1AC52FD5" w14:textId="07B1D76F" w:rsidR="00CF326C" w:rsidRPr="0028274C" w:rsidRDefault="00CF326C" w:rsidP="008D35DA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 w:rsidRPr="00CF326C">
        <w:rPr>
          <w:rFonts w:ascii="Arial" w:hAnsi="Arial" w:cs="Arial"/>
          <w:b/>
          <w:bCs/>
          <w:sz w:val="24"/>
          <w:szCs w:val="24"/>
        </w:rPr>
        <w:t>PROJETO DE DECRETO DO LEGISLATIVO Nº 034/2025, DE AUTORIA DO VEREADOR LEANDRO JOSÉ DA SILVA SANTOS –</w:t>
      </w:r>
      <w:r>
        <w:rPr>
          <w:rFonts w:ascii="Arial" w:hAnsi="Arial" w:cs="Arial"/>
          <w:bCs/>
          <w:sz w:val="24"/>
          <w:szCs w:val="24"/>
        </w:rPr>
        <w:t xml:space="preserve"> Concede o Título de Cidadão Parelhense ao Sr. Jair de Almeida Silva. </w:t>
      </w:r>
    </w:p>
    <w:p w14:paraId="43D58C69" w14:textId="05AC824B" w:rsidR="003E2A69" w:rsidRDefault="003E2A69" w:rsidP="003E2A69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  <w:r w:rsidRPr="0028274C">
        <w:rPr>
          <w:rFonts w:ascii="Arial" w:hAnsi="Arial" w:cs="Arial"/>
          <w:b/>
          <w:sz w:val="24"/>
          <w:szCs w:val="24"/>
          <w:highlight w:val="yellow"/>
        </w:rPr>
        <w:t>EM PAUTA</w:t>
      </w:r>
      <w:r w:rsidR="00A03D7A" w:rsidRPr="0028274C">
        <w:rPr>
          <w:rFonts w:ascii="Arial" w:hAnsi="Arial" w:cs="Arial"/>
          <w:b/>
          <w:sz w:val="24"/>
          <w:szCs w:val="24"/>
          <w:highlight w:val="yellow"/>
        </w:rPr>
        <w:t xml:space="preserve"> PARA ADEQUAÇÃO DE EMENDA SUBSTITUTIVA</w:t>
      </w:r>
      <w:r w:rsidRPr="0028274C">
        <w:rPr>
          <w:rFonts w:ascii="Arial" w:hAnsi="Arial" w:cs="Arial"/>
          <w:b/>
          <w:sz w:val="24"/>
          <w:szCs w:val="24"/>
          <w:highlight w:val="yellow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66B4CCE4" w14:textId="25AE5FFE" w:rsidR="003E2A69" w:rsidRPr="00785865" w:rsidRDefault="003E2A69" w:rsidP="003E2A69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 w:rsidRPr="003E2A69">
        <w:rPr>
          <w:rFonts w:ascii="Arial" w:hAnsi="Arial" w:cs="Arial"/>
          <w:b/>
          <w:bCs/>
          <w:sz w:val="24"/>
          <w:szCs w:val="24"/>
        </w:rPr>
        <w:t>PROJETO DE LEI DO LEGISLATIVO Nº 021/2025, DE AUTORIA DA VEREADORA ROGÉRIA LAYANNE CALDAS DANTAS DO PT –</w:t>
      </w:r>
      <w:r w:rsidRPr="003E2A69">
        <w:rPr>
          <w:rFonts w:ascii="Arial" w:hAnsi="Arial" w:cs="Arial"/>
          <w:bCs/>
          <w:sz w:val="24"/>
          <w:szCs w:val="24"/>
        </w:rPr>
        <w:t xml:space="preserve"> Institui o Programa Municipal de Atenção e Orientação às Famílias Atípicas no Município de Parelhas/RN, e dá outras providências.</w:t>
      </w:r>
    </w:p>
    <w:p w14:paraId="2D5943AD" w14:textId="54860735" w:rsidR="00785865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/>
          <w:sz w:val="24"/>
          <w:szCs w:val="24"/>
        </w:rPr>
      </w:pPr>
    </w:p>
    <w:p w14:paraId="34CF6168" w14:textId="77777777" w:rsidR="00785865" w:rsidRPr="00636F11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</w:p>
    <w:p w14:paraId="79E5C856" w14:textId="77777777" w:rsidR="00636F11" w:rsidRPr="00636F11" w:rsidRDefault="00636F11" w:rsidP="00636F11">
      <w:pPr>
        <w:pStyle w:val="PargrafodaLista"/>
        <w:spacing w:before="240"/>
        <w:ind w:right="-568" w:firstLine="0"/>
        <w:rPr>
          <w:rFonts w:ascii="Arial" w:hAnsi="Arial" w:cs="Arial"/>
          <w:bCs/>
          <w:sz w:val="24"/>
          <w:szCs w:val="24"/>
        </w:rPr>
      </w:pPr>
    </w:p>
    <w:p w14:paraId="15354C17" w14:textId="0FE32E37" w:rsidR="00560423" w:rsidRPr="00636F11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Cs/>
          <w:sz w:val="24"/>
          <w:szCs w:val="24"/>
        </w:rPr>
      </w:pPr>
      <w:r w:rsidRPr="00636F11">
        <w:rPr>
          <w:rFonts w:ascii="Arial" w:hAnsi="Arial" w:cs="Arial"/>
          <w:bCs/>
          <w:sz w:val="24"/>
          <w:szCs w:val="24"/>
        </w:rPr>
        <w:t>Secretaria Legislativa</w:t>
      </w:r>
      <w:r w:rsidR="00F22C7F" w:rsidRPr="00636F11">
        <w:rPr>
          <w:rFonts w:ascii="Arial" w:hAnsi="Arial" w:cs="Arial"/>
          <w:bCs/>
          <w:sz w:val="24"/>
          <w:szCs w:val="24"/>
        </w:rPr>
        <w:t xml:space="preserve"> </w:t>
      </w:r>
      <w:r w:rsidR="00436ECC" w:rsidRPr="00636F11">
        <w:rPr>
          <w:rFonts w:ascii="Arial" w:hAnsi="Arial" w:cs="Arial"/>
          <w:bCs/>
          <w:sz w:val="24"/>
          <w:szCs w:val="24"/>
        </w:rPr>
        <w:t>da Câmara Municipal de Parelhas/RN.</w:t>
      </w:r>
      <w:r w:rsidR="00673461" w:rsidRPr="00636F11">
        <w:rPr>
          <w:rFonts w:ascii="Arial" w:hAnsi="Arial" w:cs="Arial"/>
          <w:bCs/>
          <w:sz w:val="24"/>
          <w:szCs w:val="24"/>
        </w:rPr>
        <w:t xml:space="preserve"> </w:t>
      </w:r>
    </w:p>
    <w:sectPr w:rsidR="00560423" w:rsidRPr="00636F11" w:rsidSect="00D423A2">
      <w:headerReference w:type="default" r:id="rId7"/>
      <w:footerReference w:type="default" r:id="rId8"/>
      <w:pgSz w:w="11906" w:h="16838"/>
      <w:pgMar w:top="1417" w:right="19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79BA0" w14:textId="77777777" w:rsidR="002116D8" w:rsidRDefault="002116D8" w:rsidP="00927907">
      <w:pPr>
        <w:spacing w:line="240" w:lineRule="auto"/>
      </w:pPr>
      <w:r>
        <w:separator/>
      </w:r>
    </w:p>
  </w:endnote>
  <w:endnote w:type="continuationSeparator" w:id="0">
    <w:p w14:paraId="12764A4E" w14:textId="77777777" w:rsidR="002116D8" w:rsidRDefault="002116D8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41038" w14:textId="77777777" w:rsidR="002116D8" w:rsidRDefault="002116D8" w:rsidP="00927907">
      <w:pPr>
        <w:spacing w:line="240" w:lineRule="auto"/>
      </w:pPr>
      <w:r>
        <w:separator/>
      </w:r>
    </w:p>
  </w:footnote>
  <w:footnote w:type="continuationSeparator" w:id="0">
    <w:p w14:paraId="1C1EAF46" w14:textId="77777777" w:rsidR="002116D8" w:rsidRDefault="002116D8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9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22D07EC6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C4F8A86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9343DE8"/>
    <w:multiLevelType w:val="hybridMultilevel"/>
    <w:tmpl w:val="4AD43E2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516B2A9D"/>
    <w:multiLevelType w:val="hybridMultilevel"/>
    <w:tmpl w:val="5B4875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249FA"/>
    <w:multiLevelType w:val="hybridMultilevel"/>
    <w:tmpl w:val="865E69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91FF9"/>
    <w:multiLevelType w:val="hybridMultilevel"/>
    <w:tmpl w:val="DEDC3C08"/>
    <w:lvl w:ilvl="0" w:tplc="0416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07"/>
    <w:rsid w:val="00002E89"/>
    <w:rsid w:val="00024C55"/>
    <w:rsid w:val="00032AF0"/>
    <w:rsid w:val="00117C9F"/>
    <w:rsid w:val="00146C95"/>
    <w:rsid w:val="001B7063"/>
    <w:rsid w:val="002116D8"/>
    <w:rsid w:val="002754C9"/>
    <w:rsid w:val="0028274C"/>
    <w:rsid w:val="002831D3"/>
    <w:rsid w:val="002B59E0"/>
    <w:rsid w:val="002F412F"/>
    <w:rsid w:val="002F7E0C"/>
    <w:rsid w:val="0032112C"/>
    <w:rsid w:val="00330FF9"/>
    <w:rsid w:val="00340F54"/>
    <w:rsid w:val="0039191E"/>
    <w:rsid w:val="003E2A69"/>
    <w:rsid w:val="00416860"/>
    <w:rsid w:val="00436ECC"/>
    <w:rsid w:val="00443368"/>
    <w:rsid w:val="0045382D"/>
    <w:rsid w:val="0047284A"/>
    <w:rsid w:val="005138C2"/>
    <w:rsid w:val="00524E5F"/>
    <w:rsid w:val="005439CA"/>
    <w:rsid w:val="00560423"/>
    <w:rsid w:val="005734AE"/>
    <w:rsid w:val="005A3FD7"/>
    <w:rsid w:val="005D2DB7"/>
    <w:rsid w:val="005E1817"/>
    <w:rsid w:val="00602785"/>
    <w:rsid w:val="00604AFB"/>
    <w:rsid w:val="00631154"/>
    <w:rsid w:val="00636F11"/>
    <w:rsid w:val="006410E5"/>
    <w:rsid w:val="006427ED"/>
    <w:rsid w:val="00673461"/>
    <w:rsid w:val="00676573"/>
    <w:rsid w:val="00677879"/>
    <w:rsid w:val="00685218"/>
    <w:rsid w:val="006E4B55"/>
    <w:rsid w:val="00701E9A"/>
    <w:rsid w:val="00730AFB"/>
    <w:rsid w:val="00751F6D"/>
    <w:rsid w:val="007669A4"/>
    <w:rsid w:val="00775619"/>
    <w:rsid w:val="00785865"/>
    <w:rsid w:val="007A339A"/>
    <w:rsid w:val="007B61D0"/>
    <w:rsid w:val="007C5A6C"/>
    <w:rsid w:val="007C6F31"/>
    <w:rsid w:val="007D6FBF"/>
    <w:rsid w:val="007F67DB"/>
    <w:rsid w:val="00801004"/>
    <w:rsid w:val="00801D42"/>
    <w:rsid w:val="00821631"/>
    <w:rsid w:val="00873052"/>
    <w:rsid w:val="008745F7"/>
    <w:rsid w:val="008D35DA"/>
    <w:rsid w:val="008D7447"/>
    <w:rsid w:val="00927907"/>
    <w:rsid w:val="00952DB0"/>
    <w:rsid w:val="009676E7"/>
    <w:rsid w:val="009A37F6"/>
    <w:rsid w:val="009E15F8"/>
    <w:rsid w:val="009E2EEC"/>
    <w:rsid w:val="00A03D7A"/>
    <w:rsid w:val="00A149DD"/>
    <w:rsid w:val="00A35CA4"/>
    <w:rsid w:val="00A36221"/>
    <w:rsid w:val="00A561DC"/>
    <w:rsid w:val="00AC7EB3"/>
    <w:rsid w:val="00B53AC4"/>
    <w:rsid w:val="00B67E89"/>
    <w:rsid w:val="00B700D4"/>
    <w:rsid w:val="00B97696"/>
    <w:rsid w:val="00BB14AF"/>
    <w:rsid w:val="00BC316A"/>
    <w:rsid w:val="00BF3C18"/>
    <w:rsid w:val="00C34C72"/>
    <w:rsid w:val="00C36724"/>
    <w:rsid w:val="00C42872"/>
    <w:rsid w:val="00C8068C"/>
    <w:rsid w:val="00CA114F"/>
    <w:rsid w:val="00CA7E88"/>
    <w:rsid w:val="00CB36DC"/>
    <w:rsid w:val="00CD5E8D"/>
    <w:rsid w:val="00CE111C"/>
    <w:rsid w:val="00CE7018"/>
    <w:rsid w:val="00CF2406"/>
    <w:rsid w:val="00CF326C"/>
    <w:rsid w:val="00D2769C"/>
    <w:rsid w:val="00D34E39"/>
    <w:rsid w:val="00D423A2"/>
    <w:rsid w:val="00D463FC"/>
    <w:rsid w:val="00D73084"/>
    <w:rsid w:val="00DA0320"/>
    <w:rsid w:val="00DA4351"/>
    <w:rsid w:val="00DF4D32"/>
    <w:rsid w:val="00DF74FF"/>
    <w:rsid w:val="00E45005"/>
    <w:rsid w:val="00E57D58"/>
    <w:rsid w:val="00E66CD2"/>
    <w:rsid w:val="00E70B8C"/>
    <w:rsid w:val="00EA1FBD"/>
    <w:rsid w:val="00EB2335"/>
    <w:rsid w:val="00EC0FE4"/>
    <w:rsid w:val="00ED27CB"/>
    <w:rsid w:val="00ED32FF"/>
    <w:rsid w:val="00EE5A62"/>
    <w:rsid w:val="00F22C7F"/>
    <w:rsid w:val="00F42AAA"/>
    <w:rsid w:val="00F43B7B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D5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Camara_M_Parelhas</cp:lastModifiedBy>
  <cp:revision>2</cp:revision>
  <cp:lastPrinted>2025-09-18T17:32:00Z</cp:lastPrinted>
  <dcterms:created xsi:type="dcterms:W3CDTF">2025-09-18T17:51:00Z</dcterms:created>
  <dcterms:modified xsi:type="dcterms:W3CDTF">2025-09-18T17:51:00Z</dcterms:modified>
</cp:coreProperties>
</file>