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46FEB" w14:textId="3E7E28B2" w:rsidR="00682761" w:rsidRDefault="000F679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Nº </w:t>
      </w:r>
      <w:r w:rsidR="00CF1E86">
        <w:rPr>
          <w:rFonts w:ascii="Times New Roman" w:hAnsi="Times New Roman" w:cs="Times New Roman"/>
          <w:b/>
          <w:bCs/>
          <w:sz w:val="24"/>
          <w:szCs w:val="24"/>
        </w:rPr>
        <w:t>5.869</w:t>
      </w:r>
      <w:r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14:paraId="79866734" w14:textId="77777777" w:rsidR="00682761" w:rsidRDefault="006827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9FA50D" w14:textId="08EC1673" w:rsidR="00682761" w:rsidRDefault="000F6790" w:rsidP="00CF1E86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DECLARA DE UTILIDADE PÚBLICA A “ASSOCIAÇÃO CULTURAL E ESPORTIVA NIKKEY DE GARÇA”</w:t>
      </w:r>
      <w:r w:rsidR="00CF1E8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88BA881" w14:textId="77777777" w:rsidR="00682761" w:rsidRDefault="00682761" w:rsidP="00CF1E86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</w:rPr>
      </w:pPr>
    </w:p>
    <w:p w14:paraId="00CC5354" w14:textId="77777777" w:rsidR="00682761" w:rsidRDefault="000F6790">
      <w:pPr>
        <w:spacing w:after="0" w:line="240" w:lineRule="auto"/>
        <w:ind w:firstLine="2835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39A577A9" w14:textId="77777777" w:rsidR="00682761" w:rsidRDefault="00682761">
      <w:pPr>
        <w:spacing w:after="0" w:line="240" w:lineRule="auto"/>
        <w:ind w:firstLine="283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EC6670" w14:textId="77777777" w:rsidR="00682761" w:rsidRDefault="000F6790">
      <w:pPr>
        <w:spacing w:after="0" w:line="240" w:lineRule="auto"/>
        <w:ind w:firstLine="2835"/>
        <w:jc w:val="both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1º</w:t>
      </w:r>
      <w:r>
        <w:rPr>
          <w:rFonts w:ascii="Times New Roman" w:hAnsi="Times New Roman"/>
          <w:color w:val="000000"/>
          <w:sz w:val="24"/>
          <w:szCs w:val="24"/>
        </w:rPr>
        <w:t xml:space="preserve"> Fica declarada de utilidade pública municipal a “Associação Cultural e Esportiva Nikkey de Garça”, pessoa jurídica de direito privado, inscrita no CNPJ/MF sob nº 44.502.250/0001-03, de caráter educacional, recreativo, esportivo e cultural, sem fins lucrativos, regularmente constituída e estabelecida neste Município de Garça.</w:t>
      </w:r>
    </w:p>
    <w:p w14:paraId="5722A609" w14:textId="77777777" w:rsidR="00682761" w:rsidRDefault="00682761">
      <w:pPr>
        <w:spacing w:after="0" w:line="240" w:lineRule="auto"/>
        <w:ind w:firstLine="2835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7488ED1" w14:textId="77777777" w:rsidR="00682761" w:rsidRDefault="000F6790">
      <w:pPr>
        <w:spacing w:after="0" w:line="240" w:lineRule="auto"/>
        <w:ind w:firstLine="2835"/>
        <w:jc w:val="both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2º</w:t>
      </w:r>
      <w:r>
        <w:rPr>
          <w:rFonts w:ascii="Times New Roman" w:hAnsi="Times New Roman"/>
          <w:sz w:val="24"/>
          <w:szCs w:val="24"/>
        </w:rPr>
        <w:t xml:space="preserve"> Esta lei entrará em vigor na data de sua publicação.</w:t>
      </w:r>
    </w:p>
    <w:p w14:paraId="659BE92D" w14:textId="77777777" w:rsidR="00682761" w:rsidRDefault="00682761">
      <w:pPr>
        <w:spacing w:after="0" w:line="24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294D49DA" w14:textId="77777777" w:rsidR="00682761" w:rsidRDefault="000F6790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Art. 3º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Ficam revogadas as disposições em contrário</w:t>
      </w:r>
    </w:p>
    <w:p w14:paraId="3EE638BF" w14:textId="77777777" w:rsidR="00CF1E86" w:rsidRDefault="00CF1E86">
      <w:pPr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292965B" w14:textId="77777777" w:rsidR="00CF1E86" w:rsidRPr="001B00F5" w:rsidRDefault="00CF1E86" w:rsidP="00CF1E86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Garça, </w:t>
      </w:r>
      <w:r>
        <w:rPr>
          <w:rFonts w:ascii="Times New Roman" w:eastAsia="Times New Roman" w:hAnsi="Times New Roman" w:cs="Times New Roman"/>
          <w:sz w:val="23"/>
          <w:szCs w:val="23"/>
          <w:lang w:eastAsia="pt-BR"/>
        </w:rPr>
        <w:t>16</w:t>
      </w: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abril de 2026.</w:t>
      </w:r>
    </w:p>
    <w:p w14:paraId="3C9EF85A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9AA5FA0" w14:textId="77777777" w:rsidR="00CF1E86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823492D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CBB2B32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JOSÉ ALCIDES FANECO </w:t>
      </w:r>
    </w:p>
    <w:p w14:paraId="137513EE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PREFEITO MUNICIPAL</w:t>
      </w:r>
    </w:p>
    <w:p w14:paraId="0D8A411E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BF0E375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352C4E3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95819F3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FABRÍCIO TAMURA</w:t>
      </w:r>
    </w:p>
    <w:p w14:paraId="13E83ED2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PROCURADOR-GERAL DO MUNICÍPIO</w:t>
      </w:r>
    </w:p>
    <w:p w14:paraId="4FBEB2F7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1E47BCE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Registrada e publicada neste Departamento de Atos Oficiais e Documentos, na data supra. -</w:t>
      </w:r>
    </w:p>
    <w:p w14:paraId="156E7205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proofErr w:type="spellStart"/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bc</w:t>
      </w:r>
      <w:proofErr w:type="spellEnd"/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4918D7AC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916C19E" w14:textId="77777777" w:rsidR="00CF1E86" w:rsidRPr="001B00F5" w:rsidRDefault="00CF1E86" w:rsidP="00CF1E86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90EA5F6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BIANCA CAMPOS</w:t>
      </w:r>
    </w:p>
    <w:p w14:paraId="2201A6DC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>DIRETORA DO DEPARTAMENTO DE</w:t>
      </w:r>
    </w:p>
    <w:p w14:paraId="346B0D41" w14:textId="77777777" w:rsidR="00CF1E86" w:rsidRPr="001B00F5" w:rsidRDefault="00CF1E86" w:rsidP="00CF1E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B00F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ATOS OFICIAIS E DOCUMENTOS</w:t>
      </w:r>
    </w:p>
    <w:p w14:paraId="4008F457" w14:textId="77777777" w:rsidR="00CF1E86" w:rsidRDefault="00CF1E86">
      <w:pPr>
        <w:spacing w:after="0" w:line="240" w:lineRule="auto"/>
        <w:ind w:firstLine="2835"/>
        <w:jc w:val="both"/>
        <w:rPr>
          <w:sz w:val="24"/>
          <w:szCs w:val="24"/>
        </w:rPr>
      </w:pPr>
    </w:p>
    <w:p w14:paraId="1516F642" w14:textId="77777777" w:rsidR="00682761" w:rsidRDefault="00682761">
      <w:pPr>
        <w:spacing w:after="0"/>
        <w:ind w:firstLine="2800"/>
        <w:jc w:val="both"/>
        <w:rPr>
          <w:rFonts w:ascii="Times New Roman" w:hAnsi="Times New Roman" w:cs="Times New Roman"/>
          <w:sz w:val="24"/>
          <w:szCs w:val="24"/>
        </w:rPr>
      </w:pPr>
    </w:p>
    <w:p w14:paraId="4A50B12B" w14:textId="0FAB1549" w:rsidR="00682761" w:rsidRDefault="000F6790" w:rsidP="00CF1E86">
      <w:pPr>
        <w:tabs>
          <w:tab w:val="left" w:pos="3828"/>
        </w:tabs>
        <w:jc w:val="both"/>
        <w:rPr>
          <w:b/>
          <w:bCs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</w:p>
    <w:p w14:paraId="14A99AB6" w14:textId="77777777" w:rsidR="00682761" w:rsidRDefault="0068276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9A0F4A9" w14:textId="37537B89" w:rsidR="00682761" w:rsidRDefault="00CF1E86" w:rsidP="00CF1E86">
      <w:pPr>
        <w:tabs>
          <w:tab w:val="left" w:pos="523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</w:p>
    <w:p w14:paraId="3ED6C83E" w14:textId="77777777" w:rsidR="00682761" w:rsidRDefault="0068276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0CCCBFD" w14:textId="77777777" w:rsidR="00682761" w:rsidRDefault="0068276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BBA7E1A" w14:textId="77777777" w:rsidR="00682761" w:rsidRDefault="0068276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68276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567" w:footer="8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F436B" w14:textId="77777777" w:rsidR="000F6790" w:rsidRDefault="000F6790">
      <w:pPr>
        <w:spacing w:after="0" w:line="240" w:lineRule="auto"/>
      </w:pPr>
      <w:r>
        <w:separator/>
      </w:r>
    </w:p>
  </w:endnote>
  <w:endnote w:type="continuationSeparator" w:id="0">
    <w:p w14:paraId="4AE957B5" w14:textId="77777777" w:rsidR="000F6790" w:rsidRDefault="000F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816D6" w14:textId="432ECA51" w:rsidR="00682761" w:rsidRDefault="00682761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EC663" w14:textId="77777777" w:rsidR="00682761" w:rsidRDefault="000F6790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r>
      <w:rPr>
        <w:rFonts w:ascii="Verdana" w:hAnsi="Verdana"/>
        <w:b/>
        <w:noProof/>
        <w:color w:val="0D0D0D" w:themeColor="text1" w:themeTint="F2"/>
        <w:sz w:val="16"/>
        <w:szCs w:val="16"/>
      </w:rPr>
      <w:drawing>
        <wp:anchor distT="0" distB="0" distL="0" distR="0" simplePos="0" relativeHeight="251655680" behindDoc="1" locked="0" layoutInCell="1" allowOverlap="1" wp14:anchorId="75A8D516" wp14:editId="6903B236">
          <wp:simplePos x="0" y="0"/>
          <wp:positionH relativeFrom="column">
            <wp:posOffset>-492125</wp:posOffset>
          </wp:positionH>
          <wp:positionV relativeFrom="paragraph">
            <wp:posOffset>235585</wp:posOffset>
          </wp:positionV>
          <wp:extent cx="6620510" cy="52197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20510" cy="521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Hlk188972540"/>
    <w:bookmarkStart w:id="1" w:name="_Hlk188972541"/>
    <w:bookmarkStart w:id="2" w:name="_Hlk188972561"/>
    <w:bookmarkEnd w:id="0"/>
    <w:bookmarkEnd w:id="1"/>
    <w:bookmarkEnd w:id="2"/>
  </w:p>
  <w:p w14:paraId="79AD8F31" w14:textId="77777777" w:rsidR="00682761" w:rsidRDefault="00682761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3" w:name="_Hlk188972540_Copia_1"/>
    <w:bookmarkStart w:id="4" w:name="_Hlk188972541_Copia_1"/>
    <w:bookmarkStart w:id="5" w:name="_Hlk188972561_Copia_1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FF5068" w14:textId="77777777" w:rsidR="000F6790" w:rsidRDefault="000F6790">
      <w:pPr>
        <w:spacing w:after="0" w:line="240" w:lineRule="auto"/>
      </w:pPr>
      <w:r>
        <w:separator/>
      </w:r>
    </w:p>
  </w:footnote>
  <w:footnote w:type="continuationSeparator" w:id="0">
    <w:p w14:paraId="2B402492" w14:textId="77777777" w:rsidR="000F6790" w:rsidRDefault="000F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F9D34" w14:textId="77777777" w:rsidR="00682761" w:rsidRDefault="000F6790">
    <w:pPr>
      <w:pStyle w:val="Cabealho"/>
    </w:pPr>
    <w:r>
      <w:rPr>
        <w:noProof/>
      </w:rPr>
      <w:drawing>
        <wp:anchor distT="0" distB="0" distL="0" distR="0" simplePos="0" relativeHeight="251660800" behindDoc="1" locked="0" layoutInCell="1" allowOverlap="1" wp14:anchorId="0F8608F5" wp14:editId="241262D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3055" cy="7525385"/>
          <wp:effectExtent l="0" t="0" r="0" b="0"/>
          <wp:wrapNone/>
          <wp:docPr id="1" name="WordPictureWatermark4911702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49117028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3055" cy="7525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DAC19" w14:textId="77777777" w:rsidR="00CF1E86" w:rsidRPr="001B00F5" w:rsidRDefault="00CF1E86" w:rsidP="00CF1E8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1B00F5">
      <w:rPr>
        <w:rFonts w:ascii="Times New Roman" w:eastAsia="Calibri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62848" behindDoc="0" locked="0" layoutInCell="1" allowOverlap="1" wp14:anchorId="57B32AED" wp14:editId="0F82ADF4">
          <wp:simplePos x="0" y="0"/>
          <wp:positionH relativeFrom="margin">
            <wp:posOffset>-107315</wp:posOffset>
          </wp:positionH>
          <wp:positionV relativeFrom="paragraph">
            <wp:posOffset>-69850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00F5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2E002C60" w14:textId="77777777" w:rsidR="00CF1E86" w:rsidRPr="001B00F5" w:rsidRDefault="00CF1E86" w:rsidP="00CF1E8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 w:rsidRPr="001B00F5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03C8841F" w14:textId="2E9A1D2F" w:rsidR="00682761" w:rsidRDefault="00682761">
    <w:pPr>
      <w:pStyle w:val="Cabealho"/>
      <w:tabs>
        <w:tab w:val="clear" w:pos="4252"/>
        <w:tab w:val="clear" w:pos="8504"/>
        <w:tab w:val="left" w:pos="2393"/>
      </w:tabs>
      <w:jc w:val="center"/>
    </w:pPr>
  </w:p>
  <w:p w14:paraId="53333024" w14:textId="1F5DC0E7" w:rsidR="00682761" w:rsidRDefault="00682761" w:rsidP="00CF1E86">
    <w:pPr>
      <w:pStyle w:val="Cabealho"/>
    </w:pPr>
  </w:p>
  <w:p w14:paraId="6DCABC7A" w14:textId="77777777" w:rsidR="00682761" w:rsidRDefault="00682761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691AC" w14:textId="77777777" w:rsidR="00682761" w:rsidRDefault="000F6790">
    <w:pPr>
      <w:pStyle w:val="Cabealho"/>
      <w:tabs>
        <w:tab w:val="clear" w:pos="4252"/>
        <w:tab w:val="clear" w:pos="8504"/>
        <w:tab w:val="left" w:pos="2393"/>
      </w:tabs>
      <w:jc w:val="center"/>
    </w:pPr>
    <w:r>
      <w:rPr>
        <w:noProof/>
      </w:rPr>
      <w:drawing>
        <wp:anchor distT="0" distB="0" distL="0" distR="0" simplePos="0" relativeHeight="251657728" behindDoc="1" locked="0" layoutInCell="1" allowOverlap="1" wp14:anchorId="595EFF1A" wp14:editId="2C6D5E9D">
          <wp:simplePos x="0" y="0"/>
          <wp:positionH relativeFrom="column">
            <wp:posOffset>-305435</wp:posOffset>
          </wp:positionH>
          <wp:positionV relativeFrom="paragraph">
            <wp:posOffset>-304800</wp:posOffset>
          </wp:positionV>
          <wp:extent cx="2451735" cy="163322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51735" cy="163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776" behindDoc="1" locked="0" layoutInCell="0" allowOverlap="1" wp14:anchorId="7AD38286" wp14:editId="1F43588D">
          <wp:simplePos x="0" y="0"/>
          <wp:positionH relativeFrom="margin">
            <wp:posOffset>-1207770</wp:posOffset>
          </wp:positionH>
          <wp:positionV relativeFrom="margin">
            <wp:posOffset>-1647825</wp:posOffset>
          </wp:positionV>
          <wp:extent cx="7651115" cy="10676255"/>
          <wp:effectExtent l="0" t="0" r="0" b="0"/>
          <wp:wrapNone/>
          <wp:docPr id="5" name="WordPictureWatermark4911702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49117028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651115" cy="10676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8F47C7" w14:textId="77777777" w:rsidR="00682761" w:rsidRDefault="000F6790">
    <w:pPr>
      <w:pStyle w:val="Cabealho"/>
      <w:jc w:val="center"/>
    </w:pPr>
    <w:r>
      <w:tab/>
    </w:r>
    <w:r>
      <w:tab/>
    </w:r>
  </w:p>
  <w:p w14:paraId="4EC18465" w14:textId="77777777" w:rsidR="00682761" w:rsidRDefault="000F6790">
    <w:pPr>
      <w:pStyle w:val="Cabealho"/>
      <w:tabs>
        <w:tab w:val="clear" w:pos="4252"/>
        <w:tab w:val="clear" w:pos="8504"/>
        <w:tab w:val="left" w:pos="1174"/>
      </w:tabs>
    </w:pPr>
    <w:r>
      <w:tab/>
    </w:r>
  </w:p>
  <w:p w14:paraId="7100EE21" w14:textId="77777777" w:rsidR="00682761" w:rsidRDefault="00682761">
    <w:pPr>
      <w:pStyle w:val="Cabealho"/>
    </w:pPr>
  </w:p>
  <w:p w14:paraId="4BBC6737" w14:textId="77777777" w:rsidR="00682761" w:rsidRDefault="00682761">
    <w:pPr>
      <w:pStyle w:val="Cabealho"/>
    </w:pPr>
  </w:p>
  <w:p w14:paraId="15D0934E" w14:textId="77777777" w:rsidR="00682761" w:rsidRDefault="00682761">
    <w:pPr>
      <w:pStyle w:val="Cabealho"/>
      <w:spacing w:before="120"/>
      <w:jc w:val="right"/>
    </w:pPr>
  </w:p>
  <w:p w14:paraId="7DAFE781" w14:textId="77777777" w:rsidR="00682761" w:rsidRDefault="00682761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0C0C44"/>
    <w:multiLevelType w:val="multilevel"/>
    <w:tmpl w:val="71565F1C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953AF5"/>
    <w:multiLevelType w:val="multilevel"/>
    <w:tmpl w:val="316A06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7641337">
    <w:abstractNumId w:val="0"/>
  </w:num>
  <w:num w:numId="2" w16cid:durableId="994260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61"/>
    <w:rsid w:val="000F6790"/>
    <w:rsid w:val="00682761"/>
    <w:rsid w:val="00CF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E98D"/>
  <w15:docId w15:val="{7DA5296D-27DF-42FA-BD2F-1ED4C97BB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1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qFormat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DA0454"/>
    <w:rPr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qFormat/>
    <w:rsid w:val="00DA0454"/>
    <w:rPr>
      <w:rFonts w:ascii="Times New Roman" w:eastAsia="Times New Roman" w:hAnsi="Times New Roman" w:cs="Times New Roman"/>
      <w:sz w:val="24"/>
      <w:lang w:val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DA0454"/>
    <w:rPr>
      <w:rFonts w:ascii="Times New Roman" w:eastAsia="Times New Roman" w:hAnsi="Times New Roman" w:cs="Times New Roman"/>
    </w:rPr>
  </w:style>
  <w:style w:type="character" w:customStyle="1" w:styleId="TtuloChar">
    <w:name w:val="Título Char"/>
    <w:basedOn w:val="Fontepargpadro"/>
    <w:link w:val="Ttulo"/>
    <w:qFormat/>
    <w:rsid w:val="00DA0454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qFormat/>
    <w:rsid w:val="00DA0454"/>
    <w:rPr>
      <w:rFonts w:ascii="Times New Roman" w:eastAsia="Times New Roman" w:hAnsi="Times New Roman" w:cs="Times New Roman"/>
      <w:lang w:val="zh-CN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DA0454"/>
    <w:rPr>
      <w:rFonts w:ascii="Times New Roman" w:eastAsia="Times New Roman" w:hAnsi="Times New Roman" w:cs="Times New Roman"/>
      <w:b/>
      <w:bCs/>
    </w:rPr>
  </w:style>
  <w:style w:type="character" w:customStyle="1" w:styleId="TextodebaloChar">
    <w:name w:val="Texto de balão Char"/>
    <w:basedOn w:val="Fontepargpadro"/>
    <w:link w:val="Textodebalo"/>
    <w:semiHidden/>
    <w:qFormat/>
    <w:rsid w:val="00DA0454"/>
    <w:rPr>
      <w:rFonts w:ascii="Tahoma" w:eastAsia="Times New Roman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DA0454"/>
    <w:rPr>
      <w:rFonts w:ascii="Times New Roman" w:eastAsia="Times New Roman" w:hAnsi="Times New Roman" w:cs="Times New Roman"/>
      <w:sz w:val="24"/>
      <w:lang w:val="zh-CN"/>
    </w:rPr>
  </w:style>
  <w:style w:type="character" w:customStyle="1" w:styleId="Ttulo4Char">
    <w:name w:val="Título 4 Char"/>
    <w:basedOn w:val="Fontepargpadro"/>
    <w:link w:val="Ttulo4"/>
    <w:qFormat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qFormat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qFormat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qFormat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qFormat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qFormat/>
    <w:rsid w:val="007C7004"/>
    <w:rPr>
      <w:rFonts w:ascii="Times New Roman" w:eastAsia="SimSun" w:hAnsi="Times New Roman" w:cs="Times New Roman"/>
      <w:sz w:val="24"/>
    </w:rPr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qFormat/>
    <w:rsid w:val="007C7004"/>
  </w:style>
  <w:style w:type="character" w:customStyle="1" w:styleId="Recuodecorpodetexto2Char">
    <w:name w:val="Recuo de corpo de texto 2 Char"/>
    <w:basedOn w:val="Fontepargpadro"/>
    <w:link w:val="Recuodecorpodetexto2"/>
    <w:qFormat/>
    <w:rsid w:val="007C7004"/>
    <w:rPr>
      <w:rFonts w:ascii="Times New Roman" w:eastAsia="SimSun" w:hAnsi="Times New Roman" w:cs="Times New Roman"/>
      <w:sz w:val="22"/>
    </w:rPr>
  </w:style>
  <w:style w:type="character" w:customStyle="1" w:styleId="Corpodetexto3Char">
    <w:name w:val="Corpo de texto 3 Char"/>
    <w:basedOn w:val="Fontepargpadro"/>
    <w:link w:val="Corpodetexto3"/>
    <w:qFormat/>
    <w:rsid w:val="007C7004"/>
    <w:rPr>
      <w:rFonts w:ascii="Times New Roman" w:eastAsia="SimSun" w:hAnsi="Times New Roman" w:cs="Times New Roman"/>
      <w:b/>
      <w:color w:val="FF0000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C7004"/>
    <w:rPr>
      <w:rFonts w:ascii="Times New Roman" w:eastAsia="SimSun" w:hAnsi="Times New Roman" w:cs="Times New Roman"/>
      <w:sz w:val="24"/>
    </w:rPr>
  </w:style>
  <w:style w:type="character" w:customStyle="1" w:styleId="apple-converted-space">
    <w:name w:val="apple-converted-space"/>
    <w:qFormat/>
    <w:rsid w:val="007C7004"/>
  </w:style>
  <w:style w:type="character" w:customStyle="1" w:styleId="spelle">
    <w:name w:val="spelle"/>
    <w:qFormat/>
    <w:rsid w:val="007C7004"/>
  </w:style>
  <w:style w:type="character" w:customStyle="1" w:styleId="grame">
    <w:name w:val="grame"/>
    <w:qFormat/>
    <w:rsid w:val="007C7004"/>
  </w:style>
  <w:style w:type="character" w:customStyle="1" w:styleId="badgebadge-important">
    <w:name w:val="badge badge-important"/>
    <w:qFormat/>
    <w:rsid w:val="007C7004"/>
  </w:style>
  <w:style w:type="character" w:customStyle="1" w:styleId="highlight">
    <w:name w:val="highlight"/>
    <w:qFormat/>
    <w:rsid w:val="007C7004"/>
  </w:style>
  <w:style w:type="character" w:customStyle="1" w:styleId="label">
    <w:name w:val="label"/>
    <w:qFormat/>
    <w:rsid w:val="007C7004"/>
  </w:style>
  <w:style w:type="character" w:customStyle="1" w:styleId="badge">
    <w:name w:val="badge"/>
    <w:qFormat/>
    <w:rsid w:val="007C7004"/>
  </w:style>
  <w:style w:type="character" w:customStyle="1" w:styleId="Fontepargpadro1">
    <w:name w:val="Fonte parág. padrão1"/>
    <w:qFormat/>
    <w:rsid w:val="007C7004"/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qFormat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  <w:style w:type="paragraph" w:styleId="Ttulo">
    <w:name w:val="Title"/>
    <w:basedOn w:val="Normal"/>
    <w:next w:val="Corpodetexto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M3">
    <w:name w:val="CM3"/>
    <w:basedOn w:val="Normal"/>
    <w:next w:val="Normal"/>
    <w:uiPriority w:val="3"/>
    <w:qFormat/>
    <w:rsid w:val="00B746DB"/>
    <w:pPr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DA0454"/>
    <w:rPr>
      <w:b/>
      <w:bCs/>
    </w:rPr>
  </w:style>
  <w:style w:type="paragraph" w:styleId="Textodebalo">
    <w:name w:val="Balloon Text"/>
    <w:basedOn w:val="Normal"/>
    <w:link w:val="TextodebaloChar"/>
    <w:semiHidden/>
    <w:qFormat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paragraph" w:customStyle="1" w:styleId="Reviso1">
    <w:name w:val="Revisão1"/>
    <w:uiPriority w:val="99"/>
    <w:semiHidden/>
    <w:qFormat/>
    <w:rsid w:val="00DA0454"/>
    <w:rPr>
      <w:rFonts w:ascii="Times New Roman" w:eastAsia="Times New Roman" w:hAnsi="Times New Roman" w:cs="Times New Roman"/>
    </w:rPr>
  </w:style>
  <w:style w:type="paragraph" w:styleId="Textoembloco">
    <w:name w:val="Block Text"/>
    <w:basedOn w:val="Normal"/>
    <w:qFormat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paragraph" w:styleId="Corpodetexto3">
    <w:name w:val="Body Text 3"/>
    <w:basedOn w:val="Normal"/>
    <w:link w:val="Corpodetexto3Char"/>
    <w:qFormat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customStyle="1" w:styleId="legislao-4corpo">
    <w:name w:val="legislao-4corpo"/>
    <w:basedOn w:val="Normal"/>
    <w:qFormat/>
    <w:rsid w:val="007C7004"/>
    <w:pPr>
      <w:spacing w:beforeAutospacing="1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paragraph" w:customStyle="1" w:styleId="rtecenter">
    <w:name w:val="rtecenter"/>
    <w:basedOn w:val="Normal"/>
    <w:qFormat/>
    <w:rsid w:val="007C7004"/>
    <w:pPr>
      <w:spacing w:beforeAutospacing="1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C7004"/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sz w:val="20"/>
      <w:szCs w:val="20"/>
      <w:lang w:eastAsia="pt-BR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numbering" w:customStyle="1" w:styleId="Semlista1">
    <w:name w:val="Sem lista1"/>
    <w:uiPriority w:val="99"/>
    <w:semiHidden/>
    <w:unhideWhenUsed/>
    <w:qFormat/>
    <w:rsid w:val="007C7004"/>
  </w:style>
  <w:style w:type="numbering" w:customStyle="1" w:styleId="Semlista2">
    <w:name w:val="Sem lista2"/>
    <w:uiPriority w:val="99"/>
    <w:semiHidden/>
    <w:unhideWhenUsed/>
    <w:qFormat/>
    <w:rsid w:val="00915C63"/>
  </w:style>
  <w:style w:type="table" w:styleId="Tabelacomgrade">
    <w:name w:val="Table Grid"/>
    <w:basedOn w:val="Tabelanormal"/>
    <w:uiPriority w:val="59"/>
    <w:rsid w:val="00DA04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">
    <w:name w:val="Tabela com grade1"/>
    <w:basedOn w:val="Tabelanormal"/>
    <w:rsid w:val="007C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RODRIGUES GOMES</dc:creator>
  <dc:description/>
  <cp:lastModifiedBy>Bianca Campos</cp:lastModifiedBy>
  <cp:revision>3</cp:revision>
  <cp:lastPrinted>2026-04-13T19:07:00Z</cp:lastPrinted>
  <dcterms:created xsi:type="dcterms:W3CDTF">2026-04-16T13:43:00Z</dcterms:created>
  <dcterms:modified xsi:type="dcterms:W3CDTF">2026-04-16T14:00:00Z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51CA0FFC9CC840D8A43F56080C80616C_12</vt:lpwstr>
  </property>
  <property fmtid="{D5CDD505-2E9C-101B-9397-08002B2CF9AE}" pid="3" name="KSOProductBuildVer">
    <vt:lpwstr>1046-12.2.0.19805</vt:lpwstr>
  </property>
</Properties>
</file>