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8D8E8" w14:textId="77777777" w:rsidR="003C03FC" w:rsidRDefault="00000000">
      <w:pPr>
        <w:spacing w:after="26"/>
        <w:ind w:left="141" w:right="0"/>
        <w:jc w:val="center"/>
      </w:pPr>
      <w:r>
        <w:rPr>
          <w:noProof/>
        </w:rPr>
        <w:drawing>
          <wp:anchor distT="0" distB="0" distL="114300" distR="114300" simplePos="0" relativeHeight="251658240" behindDoc="0" locked="0" layoutInCell="1" allowOverlap="0" wp14:anchorId="1CA74F7C" wp14:editId="59A0FD05">
            <wp:simplePos x="0" y="0"/>
            <wp:positionH relativeFrom="column">
              <wp:posOffset>89535</wp:posOffset>
            </wp:positionH>
            <wp:positionV relativeFrom="paragraph">
              <wp:posOffset>-71119</wp:posOffset>
            </wp:positionV>
            <wp:extent cx="890295" cy="913765"/>
            <wp:effectExtent l="0" t="0" r="0" b="0"/>
            <wp:wrapSquare wrapText="bothSides"/>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
                    <a:stretch>
                      <a:fillRect/>
                    </a:stretch>
                  </pic:blipFill>
                  <pic:spPr>
                    <a:xfrm>
                      <a:off x="0" y="0"/>
                      <a:ext cx="890295" cy="913765"/>
                    </a:xfrm>
                    <a:prstGeom prst="rect">
                      <a:avLst/>
                    </a:prstGeom>
                  </pic:spPr>
                </pic:pic>
              </a:graphicData>
            </a:graphic>
          </wp:anchor>
        </w:drawing>
      </w:r>
      <w:r>
        <w:t xml:space="preserve">                                   </w:t>
      </w:r>
    </w:p>
    <w:p w14:paraId="1B35F887" w14:textId="77777777" w:rsidR="003C03FC" w:rsidRDefault="00000000">
      <w:pPr>
        <w:spacing w:after="95"/>
        <w:ind w:left="141" w:right="0"/>
        <w:jc w:val="center"/>
      </w:pPr>
      <w:r>
        <w:t xml:space="preserve"> </w:t>
      </w:r>
    </w:p>
    <w:p w14:paraId="008C0805" w14:textId="77777777" w:rsidR="003C03FC" w:rsidRDefault="00000000">
      <w:pPr>
        <w:spacing w:after="3"/>
        <w:ind w:left="151" w:right="0" w:hanging="10"/>
        <w:jc w:val="left"/>
      </w:pPr>
      <w:r>
        <w:t xml:space="preserve">                  </w:t>
      </w:r>
      <w:r>
        <w:rPr>
          <w:rFonts w:ascii="Times New Roman" w:eastAsia="Times New Roman" w:hAnsi="Times New Roman" w:cs="Times New Roman"/>
          <w:sz w:val="28"/>
        </w:rPr>
        <w:t xml:space="preserve">CÂMARA MUNICIPAL DE IGUAPE </w:t>
      </w:r>
      <w:r>
        <w:rPr>
          <w:sz w:val="28"/>
          <w:vertAlign w:val="subscript"/>
        </w:rPr>
        <w:t xml:space="preserve"> </w:t>
      </w:r>
    </w:p>
    <w:p w14:paraId="171C6B68" w14:textId="77777777" w:rsidR="003C03FC" w:rsidRDefault="00000000">
      <w:pPr>
        <w:spacing w:after="3"/>
        <w:ind w:left="151" w:right="0" w:hanging="10"/>
        <w:jc w:val="left"/>
      </w:pPr>
      <w:r>
        <w:rPr>
          <w:rFonts w:ascii="Times New Roman" w:eastAsia="Times New Roman" w:hAnsi="Times New Roman" w:cs="Times New Roman"/>
          <w:sz w:val="28"/>
        </w:rPr>
        <w:t xml:space="preserve">                                 - Estância Balneária - </w:t>
      </w:r>
      <w:r>
        <w:rPr>
          <w:sz w:val="28"/>
          <w:vertAlign w:val="subscript"/>
        </w:rPr>
        <w:t xml:space="preserve"> </w:t>
      </w:r>
    </w:p>
    <w:p w14:paraId="3851221D" w14:textId="77777777" w:rsidR="003C03FC" w:rsidRDefault="00000000">
      <w:pPr>
        <w:spacing w:after="672"/>
        <w:ind w:left="16" w:right="0"/>
        <w:jc w:val="left"/>
      </w:pPr>
      <w:r>
        <w:t xml:space="preserve"> </w:t>
      </w:r>
    </w:p>
    <w:p w14:paraId="1B9693C2" w14:textId="77777777" w:rsidR="003C03FC" w:rsidRDefault="00000000">
      <w:pPr>
        <w:ind w:left="256" w:right="0"/>
        <w:jc w:val="center"/>
      </w:pPr>
      <w:r>
        <w:rPr>
          <w:rFonts w:ascii="Times New Roman" w:eastAsia="Times New Roman" w:hAnsi="Times New Roman" w:cs="Times New Roman"/>
          <w:sz w:val="28"/>
        </w:rPr>
        <w:t xml:space="preserve"> </w:t>
      </w:r>
      <w:r>
        <w:t xml:space="preserve"> </w:t>
      </w:r>
    </w:p>
    <w:p w14:paraId="7AAF33C4" w14:textId="77777777" w:rsidR="003C03FC" w:rsidRDefault="00000000">
      <w:pPr>
        <w:spacing w:after="214"/>
        <w:ind w:left="26" w:right="0"/>
        <w:jc w:val="left"/>
      </w:pPr>
      <w:r>
        <w:rPr>
          <w:b/>
        </w:rPr>
        <w:t xml:space="preserve">Ata da 9ª Sessão Ordinária da 3ª Sessão Legislativa, realizada em três de abril de dois mil e vinte e três.  </w:t>
      </w:r>
      <w:r>
        <w:t xml:space="preserve">      </w:t>
      </w:r>
    </w:p>
    <w:p w14:paraId="2E61F28C" w14:textId="77777777" w:rsidR="003C03FC" w:rsidRDefault="00000000">
      <w:pPr>
        <w:spacing w:after="326"/>
        <w:ind w:left="62" w:right="0"/>
        <w:jc w:val="left"/>
      </w:pPr>
      <w:r>
        <w:t xml:space="preserve">        </w:t>
      </w:r>
    </w:p>
    <w:p w14:paraId="7EA2A093" w14:textId="77777777" w:rsidR="003C03FC" w:rsidRDefault="00000000">
      <w:pPr>
        <w:spacing w:line="354" w:lineRule="auto"/>
        <w:ind w:left="13" w:right="0"/>
      </w:pPr>
      <w:r>
        <w:t xml:space="preserve">Aos três de abril de dois mil e vinte e três, às vinte horas, no município de Iguape, Estado de São Paulo, nas dependências do Plenário Vereador Munitor Cardoso da insigne Câmara Municipal de Iguape, Estância Balneária, sito à Rua das Neves, número um, reuniram-se os vereadores para 9ª Sessão Ordinária da 3ª Sessão Legislativa. Efetuada a chamada regimental, constatou-se a presença dos seguintes edis: Antônio </w:t>
      </w:r>
    </w:p>
    <w:p w14:paraId="06612660" w14:textId="09A48A5A" w:rsidR="003C03FC" w:rsidRDefault="00000000" w:rsidP="0025670C">
      <w:pPr>
        <w:spacing w:line="354" w:lineRule="auto"/>
        <w:ind w:left="13" w:right="0"/>
      </w:pPr>
      <w:r>
        <w:t>Carlo C. Costa, Anthony Carlos Rodrigues Damásio, Benilto José de Brito, Daniel Pereira Vassão, Eduardo de Lara, Dyhego França de Carvalho, Carlos Alexandre Pereira dos Santos, José Nilson Duarte Avelar, Lucinete de Souza Silva, Márcia Aparecida Dias Maciel, Marciano Manoel de Souza, Wagner Benedito de Aguiar e Josemar Correa. Havendo quórum, o Senhor Presidente declarou aberta a sessão e colocou em votação a ata da 08ª sessão ordinária da 3º sessão legislativa, aprovada por doze votos favoráveis. Na sequência a primeira secretária iniciou a leitura do expediente do poder executivo</w:t>
      </w:r>
      <w:r>
        <w:rPr>
          <w:b/>
        </w:rPr>
        <w:t>. EXPEDIENTE DO PODER EXECUTIVO. LEITURA DAS RESPOSTAS AOS REQUERIMENTOS: Ofício nº135/2023</w:t>
      </w:r>
      <w:r>
        <w:t xml:space="preserve">, resposta ao requerimento nº64/2023; </w:t>
      </w:r>
      <w:r>
        <w:rPr>
          <w:b/>
        </w:rPr>
        <w:t xml:space="preserve">Ofício nº136/2023, </w:t>
      </w:r>
      <w:r>
        <w:t xml:space="preserve">resposta ao requerimento nº65/2023, </w:t>
      </w:r>
      <w:r>
        <w:rPr>
          <w:b/>
        </w:rPr>
        <w:t>Ofício nº137/2023</w:t>
      </w:r>
      <w:r>
        <w:t>, resposta ao requerimento nº66/2023 de autoria do vereador Anthony Damásio;</w:t>
      </w:r>
      <w:r>
        <w:rPr>
          <w:b/>
        </w:rPr>
        <w:t xml:space="preserve"> Ofício nº138/2023</w:t>
      </w:r>
      <w:r>
        <w:t xml:space="preserve">, resposta ao requerimento nº67/2023, </w:t>
      </w:r>
      <w:r>
        <w:rPr>
          <w:b/>
        </w:rPr>
        <w:t xml:space="preserve">Ofício nº139/2023, </w:t>
      </w:r>
      <w:r>
        <w:t xml:space="preserve">resposta ao requerimento nº68/2023, de autoria do vereador Teka Avelar. </w:t>
      </w:r>
      <w:r>
        <w:rPr>
          <w:b/>
        </w:rPr>
        <w:t xml:space="preserve">Ofício nº140/2023, </w:t>
      </w:r>
      <w:r>
        <w:t xml:space="preserve">resposta ao requerimento nº70/2023 de autoria da vereadora Lucinete Japonesa; </w:t>
      </w:r>
      <w:r>
        <w:rPr>
          <w:b/>
        </w:rPr>
        <w:t xml:space="preserve">Ofício nº141/2023, </w:t>
      </w:r>
      <w:r>
        <w:t xml:space="preserve">resposta ao requerimento nº71/2023, </w:t>
      </w:r>
      <w:r>
        <w:rPr>
          <w:b/>
        </w:rPr>
        <w:t xml:space="preserve">Ofício nº144/2023, </w:t>
      </w:r>
      <w:r>
        <w:t>resposta ao requerimento nº74/2023 de autoria do vereador Tuca Enfermeiro;</w:t>
      </w:r>
      <w:r>
        <w:rPr>
          <w:b/>
        </w:rPr>
        <w:t xml:space="preserve"> Ofício nº142/2023, </w:t>
      </w:r>
      <w:r>
        <w:t>resposta ao requerimento nº72/2023 de autoria do vereador Dyhego França;</w:t>
      </w:r>
      <w:r>
        <w:rPr>
          <w:b/>
        </w:rPr>
        <w:t xml:space="preserve"> Ofício nº143/2023, </w:t>
      </w:r>
      <w:r>
        <w:t xml:space="preserve">resposta ao requerimento nº73/2023 de autoria do vereador Daniel Vassão; </w:t>
      </w:r>
      <w:r>
        <w:rPr>
          <w:b/>
        </w:rPr>
        <w:t>EXPEDIENTE DO PODER LEGISLATIVO</w:t>
      </w:r>
      <w:r>
        <w:t xml:space="preserve">. A PEDIDO DO VEREADOR ALEXANDRE MACAU E APROVADO POR DOZE VOTOS FAVORÁVEIS, FOI ANTECIPADA </w:t>
      </w:r>
      <w:r>
        <w:rPr>
          <w:b/>
        </w:rPr>
        <w:t>A MOÇÃO DE CONGRATULAÇÃO Nº08/2023, DE AUTORIA DO VEREADOR ALEXANDRE MACAU</w:t>
      </w:r>
      <w:r>
        <w:t xml:space="preserve">, À PEDAGOGA CAROLINA </w:t>
      </w:r>
    </w:p>
    <w:p w14:paraId="5809DB95" w14:textId="77777777" w:rsidR="003C03FC" w:rsidRDefault="00000000">
      <w:pPr>
        <w:spacing w:line="355" w:lineRule="auto"/>
        <w:ind w:left="13" w:right="0"/>
      </w:pPr>
      <w:r>
        <w:t xml:space="preserve">PAULA VICENTE MURENA, APROVADO POR DOZE VOTOS FAVORÁVEIS. SESSÃO SUSPENSA POR 10 MINUTOS    PARA ENTREGA DE PLACA, BEM COMO PARA PRESTIGIAR A PEDAGOGA. </w:t>
      </w:r>
      <w:r>
        <w:rPr>
          <w:b/>
        </w:rPr>
        <w:t xml:space="preserve">LEITURA DOS REQUERIMENTOS. </w:t>
      </w:r>
      <w:r>
        <w:t xml:space="preserve">  REQUERIMENTO Nº 100/2023, e Nº101/2023 de autoria do vereador Dyhego França, aprovados por doze votos favoráveis. REQUERIMENTO Nº 102/2023, Nº103/2013, e Nº104/2023 de autoria do vereador Teka Avelar, aprovados por doze votos favoráveis. REQUERIMENTO Nº 105/2023 de autoria do vereador Anthony Damásio, aprovado por doze votos favoráveis. REQUERIMENTO Nº106/2026, Nº107/2023 de autoria do vereador Waguinho Wasat, aprovados por doze votos favoráveis. REQUERIMENTO Nº108/2023 de autoria do vereador Marciano, aprovado por doze votos favoráveis. REQUERIMENTO Nº109/2023, Nº110/2023, e </w:t>
      </w:r>
    </w:p>
    <w:p w14:paraId="0D39D180" w14:textId="77777777" w:rsidR="003C03FC" w:rsidRDefault="00000000">
      <w:pPr>
        <w:ind w:left="4315" w:right="0"/>
        <w:jc w:val="left"/>
      </w:pPr>
      <w:r>
        <w:rPr>
          <w:noProof/>
        </w:rPr>
        <mc:AlternateContent>
          <mc:Choice Requires="wpg">
            <w:drawing>
              <wp:inline distT="0" distB="0" distL="0" distR="0" wp14:anchorId="101792C5" wp14:editId="73663CE5">
                <wp:extent cx="626745" cy="626746"/>
                <wp:effectExtent l="0" t="0" r="0" b="0"/>
                <wp:docPr id="1607" name="Group 1607"/>
                <wp:cNvGraphicFramePr/>
                <a:graphic xmlns:a="http://schemas.openxmlformats.org/drawingml/2006/main">
                  <a:graphicData uri="http://schemas.microsoft.com/office/word/2010/wordprocessingGroup">
                    <wpg:wgp>
                      <wpg:cNvGrpSpPr/>
                      <wpg:grpSpPr>
                        <a:xfrm>
                          <a:off x="0" y="0"/>
                          <a:ext cx="626745" cy="626746"/>
                          <a:chOff x="0" y="0"/>
                          <a:chExt cx="626745" cy="626746"/>
                        </a:xfrm>
                      </wpg:grpSpPr>
                      <wps:wsp>
                        <wps:cNvPr id="27" name="Shape 27"/>
                        <wps:cNvSpPr/>
                        <wps:spPr>
                          <a:xfrm>
                            <a:off x="0" y="0"/>
                            <a:ext cx="626745" cy="626746"/>
                          </a:xfrm>
                          <a:custGeom>
                            <a:avLst/>
                            <a:gdLst/>
                            <a:ahLst/>
                            <a:cxnLst/>
                            <a:rect l="0" t="0" r="0" b="0"/>
                            <a:pathLst>
                              <a:path w="626745" h="626746">
                                <a:moveTo>
                                  <a:pt x="313055" y="0"/>
                                </a:moveTo>
                                <a:lnTo>
                                  <a:pt x="359410" y="3810"/>
                                </a:lnTo>
                                <a:lnTo>
                                  <a:pt x="403860" y="13335"/>
                                </a:lnTo>
                                <a:lnTo>
                                  <a:pt x="445135" y="29210"/>
                                </a:lnTo>
                                <a:lnTo>
                                  <a:pt x="483870" y="50800"/>
                                </a:lnTo>
                                <a:lnTo>
                                  <a:pt x="518795" y="76835"/>
                                </a:lnTo>
                                <a:lnTo>
                                  <a:pt x="549910" y="107950"/>
                                </a:lnTo>
                                <a:lnTo>
                                  <a:pt x="575945" y="142875"/>
                                </a:lnTo>
                                <a:lnTo>
                                  <a:pt x="597535" y="181610"/>
                                </a:lnTo>
                                <a:lnTo>
                                  <a:pt x="613410" y="222885"/>
                                </a:lnTo>
                                <a:lnTo>
                                  <a:pt x="623570" y="267335"/>
                                </a:lnTo>
                                <a:lnTo>
                                  <a:pt x="626745" y="313690"/>
                                </a:lnTo>
                                <a:lnTo>
                                  <a:pt x="623570" y="360045"/>
                                </a:lnTo>
                                <a:lnTo>
                                  <a:pt x="613410" y="403860"/>
                                </a:lnTo>
                                <a:lnTo>
                                  <a:pt x="597535" y="445770"/>
                                </a:lnTo>
                                <a:lnTo>
                                  <a:pt x="575945" y="484505"/>
                                </a:lnTo>
                                <a:lnTo>
                                  <a:pt x="549910" y="519430"/>
                                </a:lnTo>
                                <a:lnTo>
                                  <a:pt x="518795" y="549910"/>
                                </a:lnTo>
                                <a:lnTo>
                                  <a:pt x="483870" y="576580"/>
                                </a:lnTo>
                                <a:lnTo>
                                  <a:pt x="445135" y="598171"/>
                                </a:lnTo>
                                <a:lnTo>
                                  <a:pt x="403860" y="613411"/>
                                </a:lnTo>
                                <a:lnTo>
                                  <a:pt x="359410" y="623571"/>
                                </a:lnTo>
                                <a:lnTo>
                                  <a:pt x="313055" y="626746"/>
                                </a:lnTo>
                                <a:lnTo>
                                  <a:pt x="267335" y="623571"/>
                                </a:lnTo>
                                <a:lnTo>
                                  <a:pt x="222885" y="613411"/>
                                </a:lnTo>
                                <a:lnTo>
                                  <a:pt x="180975" y="598171"/>
                                </a:lnTo>
                                <a:lnTo>
                                  <a:pt x="142875" y="576580"/>
                                </a:lnTo>
                                <a:lnTo>
                                  <a:pt x="107950" y="549910"/>
                                </a:lnTo>
                                <a:lnTo>
                                  <a:pt x="76835" y="519430"/>
                                </a:lnTo>
                                <a:lnTo>
                                  <a:pt x="50800" y="484505"/>
                                </a:lnTo>
                                <a:lnTo>
                                  <a:pt x="29210" y="445770"/>
                                </a:lnTo>
                                <a:lnTo>
                                  <a:pt x="13335" y="403860"/>
                                </a:lnTo>
                                <a:lnTo>
                                  <a:pt x="3175" y="360045"/>
                                </a:lnTo>
                                <a:lnTo>
                                  <a:pt x="0" y="313690"/>
                                </a:lnTo>
                                <a:lnTo>
                                  <a:pt x="3175" y="267335"/>
                                </a:lnTo>
                                <a:lnTo>
                                  <a:pt x="13335" y="222885"/>
                                </a:lnTo>
                                <a:lnTo>
                                  <a:pt x="29210" y="181610"/>
                                </a:lnTo>
                                <a:lnTo>
                                  <a:pt x="50800" y="142875"/>
                                </a:lnTo>
                                <a:lnTo>
                                  <a:pt x="76835" y="107950"/>
                                </a:lnTo>
                                <a:lnTo>
                                  <a:pt x="107950" y="76835"/>
                                </a:lnTo>
                                <a:lnTo>
                                  <a:pt x="142875" y="50800"/>
                                </a:lnTo>
                                <a:lnTo>
                                  <a:pt x="180975" y="29210"/>
                                </a:lnTo>
                                <a:lnTo>
                                  <a:pt x="222885" y="13335"/>
                                </a:lnTo>
                                <a:lnTo>
                                  <a:pt x="267335" y="3810"/>
                                </a:lnTo>
                                <a:lnTo>
                                  <a:pt x="313055" y="0"/>
                                </a:lnTo>
                                <a:close/>
                              </a:path>
                            </a:pathLst>
                          </a:custGeom>
                          <a:ln w="0" cap="flat">
                            <a:miter lim="127000"/>
                          </a:ln>
                        </wps:spPr>
                        <wps:style>
                          <a:lnRef idx="0">
                            <a:srgbClr val="000000">
                              <a:alpha val="0"/>
                            </a:srgbClr>
                          </a:lnRef>
                          <a:fillRef idx="1">
                            <a:srgbClr val="40608A"/>
                          </a:fillRef>
                          <a:effectRef idx="0">
                            <a:scrgbClr r="0" g="0" b="0"/>
                          </a:effectRef>
                          <a:fontRef idx="none"/>
                        </wps:style>
                        <wps:bodyPr/>
                      </wps:wsp>
                      <pic:pic xmlns:pic="http://schemas.openxmlformats.org/drawingml/2006/picture">
                        <pic:nvPicPr>
                          <pic:cNvPr id="29" name="Picture 29"/>
                          <pic:cNvPicPr/>
                        </pic:nvPicPr>
                        <pic:blipFill>
                          <a:blip r:embed="rId5"/>
                          <a:stretch>
                            <a:fillRect/>
                          </a:stretch>
                        </pic:blipFill>
                        <pic:spPr>
                          <a:xfrm>
                            <a:off x="262255" y="255905"/>
                            <a:ext cx="133350" cy="238760"/>
                          </a:xfrm>
                          <a:prstGeom prst="rect">
                            <a:avLst/>
                          </a:prstGeom>
                        </pic:spPr>
                      </pic:pic>
                      <wps:wsp>
                        <wps:cNvPr id="30" name="Rectangle 30"/>
                        <wps:cNvSpPr/>
                        <wps:spPr>
                          <a:xfrm>
                            <a:off x="262890" y="264084"/>
                            <a:ext cx="135128" cy="299173"/>
                          </a:xfrm>
                          <a:prstGeom prst="rect">
                            <a:avLst/>
                          </a:prstGeom>
                          <a:ln>
                            <a:noFill/>
                          </a:ln>
                        </wps:spPr>
                        <wps:txbx>
                          <w:txbxContent>
                            <w:p w14:paraId="77FCABDB" w14:textId="77777777" w:rsidR="003C03FC" w:rsidRDefault="00000000">
                              <w:pPr>
                                <w:spacing w:after="160"/>
                                <w:ind w:left="0" w:right="0"/>
                                <w:jc w:val="left"/>
                              </w:pPr>
                              <w:r>
                                <w:rPr>
                                  <w:rFonts w:ascii="Times New Roman" w:eastAsia="Times New Roman" w:hAnsi="Times New Roman" w:cs="Times New Roman"/>
                                  <w:b/>
                                  <w:color w:val="FFFFFF"/>
                                  <w:sz w:val="32"/>
                                </w:rPr>
                                <w:t>1</w:t>
                              </w:r>
                            </w:p>
                          </w:txbxContent>
                        </wps:txbx>
                        <wps:bodyPr horzOverflow="overflow" vert="horz" lIns="0" tIns="0" rIns="0" bIns="0" rtlCol="0">
                          <a:noAutofit/>
                        </wps:bodyPr>
                      </wps:wsp>
                      <wps:wsp>
                        <wps:cNvPr id="31" name="Rectangle 31"/>
                        <wps:cNvSpPr/>
                        <wps:spPr>
                          <a:xfrm>
                            <a:off x="364490" y="340360"/>
                            <a:ext cx="41991" cy="189248"/>
                          </a:xfrm>
                          <a:prstGeom prst="rect">
                            <a:avLst/>
                          </a:prstGeom>
                          <a:ln>
                            <a:noFill/>
                          </a:ln>
                        </wps:spPr>
                        <wps:txbx>
                          <w:txbxContent>
                            <w:p w14:paraId="1D7EAEB1" w14:textId="77777777" w:rsidR="003C03FC" w:rsidRDefault="00000000">
                              <w:pPr>
                                <w:spacing w:after="160"/>
                                <w:ind w:left="0" w:right="0"/>
                                <w:jc w:val="left"/>
                              </w:pPr>
                              <w:r>
                                <w:t xml:space="preserve"> </w:t>
                              </w:r>
                            </w:p>
                          </w:txbxContent>
                        </wps:txbx>
                        <wps:bodyPr horzOverflow="overflow" vert="horz" lIns="0" tIns="0" rIns="0" bIns="0" rtlCol="0">
                          <a:noAutofit/>
                        </wps:bodyPr>
                      </wps:wsp>
                      <pic:pic xmlns:pic="http://schemas.openxmlformats.org/drawingml/2006/picture">
                        <pic:nvPicPr>
                          <pic:cNvPr id="33" name="Picture 33"/>
                          <pic:cNvPicPr/>
                        </pic:nvPicPr>
                        <pic:blipFill>
                          <a:blip r:embed="rId6"/>
                          <a:stretch>
                            <a:fillRect/>
                          </a:stretch>
                        </pic:blipFill>
                        <pic:spPr>
                          <a:xfrm>
                            <a:off x="362585" y="212725"/>
                            <a:ext cx="67310" cy="295910"/>
                          </a:xfrm>
                          <a:prstGeom prst="rect">
                            <a:avLst/>
                          </a:prstGeom>
                        </pic:spPr>
                      </pic:pic>
                      <wps:wsp>
                        <wps:cNvPr id="34" name="Rectangle 34"/>
                        <wps:cNvSpPr/>
                        <wps:spPr>
                          <a:xfrm>
                            <a:off x="363220" y="166294"/>
                            <a:ext cx="67564" cy="299174"/>
                          </a:xfrm>
                          <a:prstGeom prst="rect">
                            <a:avLst/>
                          </a:prstGeom>
                          <a:ln>
                            <a:noFill/>
                          </a:ln>
                        </wps:spPr>
                        <wps:txbx>
                          <w:txbxContent>
                            <w:p w14:paraId="4D7383F4" w14:textId="77777777" w:rsidR="003C03FC" w:rsidRDefault="00000000">
                              <w:pPr>
                                <w:spacing w:after="160"/>
                                <w:ind w:left="0" w:right="0"/>
                                <w:jc w:val="left"/>
                              </w:pPr>
                              <w:r>
                                <w:rPr>
                                  <w:rFonts w:ascii="Times New Roman" w:eastAsia="Times New Roman" w:hAnsi="Times New Roman" w:cs="Times New Roman"/>
                                  <w:b/>
                                  <w:sz w:val="32"/>
                                </w:rPr>
                                <w:t xml:space="preserve"> </w:t>
                              </w:r>
                            </w:p>
                          </w:txbxContent>
                        </wps:txbx>
                        <wps:bodyPr horzOverflow="overflow" vert="horz" lIns="0" tIns="0" rIns="0" bIns="0" rtlCol="0">
                          <a:noAutofit/>
                        </wps:bodyPr>
                      </wps:wsp>
                      <wps:wsp>
                        <wps:cNvPr id="35" name="Rectangle 35"/>
                        <wps:cNvSpPr/>
                        <wps:spPr>
                          <a:xfrm>
                            <a:off x="414020" y="242570"/>
                            <a:ext cx="41991" cy="189248"/>
                          </a:xfrm>
                          <a:prstGeom prst="rect">
                            <a:avLst/>
                          </a:prstGeom>
                          <a:ln>
                            <a:noFill/>
                          </a:ln>
                        </wps:spPr>
                        <wps:txbx>
                          <w:txbxContent>
                            <w:p w14:paraId="2759F04C" w14:textId="77777777" w:rsidR="003C03FC" w:rsidRDefault="00000000">
                              <w:pPr>
                                <w:spacing w:after="160"/>
                                <w:ind w:left="0" w:right="0"/>
                                <w:jc w:val="left"/>
                              </w:pPr>
                              <w:r>
                                <w:t xml:space="preserve"> </w:t>
                              </w:r>
                            </w:p>
                          </w:txbxContent>
                        </wps:txbx>
                        <wps:bodyPr horzOverflow="overflow" vert="horz" lIns="0" tIns="0" rIns="0" bIns="0" rtlCol="0">
                          <a:noAutofit/>
                        </wps:bodyPr>
                      </wps:wsp>
                    </wpg:wgp>
                  </a:graphicData>
                </a:graphic>
              </wp:inline>
            </w:drawing>
          </mc:Choice>
          <mc:Fallback>
            <w:pict>
              <v:group w14:anchorId="101792C5" id="Group 1607" o:spid="_x0000_s1026" style="width:49.35pt;height:49.35pt;mso-position-horizontal-relative:char;mso-position-vertical-relative:line" coordsize="6267,62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">
                <v:shape id="Shape 27" o:spid="_x0000_s1027" style="position:absolute;width:6267;height:6267;visibility:visible;mso-wrap-style:square;v-text-anchor:top" coordsize="626745,626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" path="m313055,r46355,3810l403860,13335r41275,15875l483870,50800r34925,26035l549910,107950r26035,34925l597535,181610r15875,41275l623570,267335r3175,46355l623570,360045r-10160,43815l597535,445770r-21590,38735l549910,519430r-31115,30480l483870,576580r-38735,21591l403860,613411r-44450,10160l313055,626746r-45720,-3175l222885,613411,180975,598171,142875,576580,107950,549910,76835,519430,50800,484505,29210,445770,13335,403860,3175,360045,,313690,3175,267335,13335,222885,29210,181610,50800,142875,76835,107950,107950,76835,142875,50800,180975,29210,222885,13335,267335,3810,313055,xe" fillcolor="#40608a" stroked="f" strokeweight="0">
                  <v:stroke miterlimit="83231f" joinstyle="miter"/>
                  <v:path arrowok="t" textboxrect="0,0,626745,62674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 o:spid="_x0000_s1028" type="#_x0000_t75" style="position:absolute;left:2622;top:2559;width:1334;height:2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">
                  <v:imagedata r:id="rId7" o:title=""/>
                </v:shape>
                <v:rect id="Rectangle 30" o:spid="_x0000_s1029" style="position:absolute;left:2628;top:2640;width:1352;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77FCABDB" w14:textId="77777777" w:rsidR="003C03FC" w:rsidRDefault="00000000">
                        <w:pPr>
                          <w:spacing w:after="160"/>
                          <w:ind w:left="0" w:right="0"/>
                          <w:jc w:val="left"/>
                        </w:pPr>
                        <w:r>
                          <w:rPr>
                            <w:rFonts w:ascii="Times New Roman" w:eastAsia="Times New Roman" w:hAnsi="Times New Roman" w:cs="Times New Roman"/>
                            <w:b/>
                            <w:color w:val="FFFFFF"/>
                            <w:sz w:val="32"/>
                          </w:rPr>
                          <w:t>1</w:t>
                        </w:r>
                      </w:p>
                    </w:txbxContent>
                  </v:textbox>
                </v:rect>
                <v:rect id="Rectangle 31" o:spid="_x0000_s1030" style="position:absolute;left:3644;top:3403;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1D7EAEB1" w14:textId="77777777" w:rsidR="003C03FC" w:rsidRDefault="00000000">
                        <w:pPr>
                          <w:spacing w:after="160"/>
                          <w:ind w:left="0" w:right="0"/>
                          <w:jc w:val="left"/>
                        </w:pPr>
                        <w:r>
                          <w:t xml:space="preserve"> </w:t>
                        </w:r>
                      </w:p>
                    </w:txbxContent>
                  </v:textbox>
                </v:rect>
                <v:shape id="Picture 33" o:spid="_x0000_s1031" type="#_x0000_t75" style="position:absolute;left:3625;top:2127;width:673;height:2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">
                  <v:imagedata r:id="rId8" o:title=""/>
                </v:shape>
                <v:rect id="Rectangle 34" o:spid="_x0000_s1032" style="position:absolute;left:3632;top:1662;width:675;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4D7383F4" w14:textId="77777777" w:rsidR="003C03FC" w:rsidRDefault="00000000">
                        <w:pPr>
                          <w:spacing w:after="160"/>
                          <w:ind w:left="0" w:right="0"/>
                          <w:jc w:val="left"/>
                        </w:pPr>
                        <w:r>
                          <w:rPr>
                            <w:rFonts w:ascii="Times New Roman" w:eastAsia="Times New Roman" w:hAnsi="Times New Roman" w:cs="Times New Roman"/>
                            <w:b/>
                            <w:sz w:val="32"/>
                          </w:rPr>
                          <w:t xml:space="preserve"> </w:t>
                        </w:r>
                      </w:p>
                    </w:txbxContent>
                  </v:textbox>
                </v:rect>
                <v:rect id="Rectangle 35" o:spid="_x0000_s1033" style="position:absolute;left:4140;top:2425;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2759F04C" w14:textId="77777777" w:rsidR="003C03FC" w:rsidRDefault="00000000">
                        <w:pPr>
                          <w:spacing w:after="160"/>
                          <w:ind w:left="0" w:right="0"/>
                          <w:jc w:val="left"/>
                        </w:pPr>
                        <w:r>
                          <w:t xml:space="preserve"> </w:t>
                        </w:r>
                      </w:p>
                    </w:txbxContent>
                  </v:textbox>
                </v:rect>
                <w10:anchorlock/>
              </v:group>
            </w:pict>
          </mc:Fallback>
        </mc:AlternateContent>
      </w:r>
    </w:p>
    <w:p w14:paraId="7E26E454" w14:textId="77777777" w:rsidR="003C03FC" w:rsidRDefault="00000000">
      <w:pPr>
        <w:ind w:left="16" w:right="4328"/>
        <w:jc w:val="left"/>
      </w:pPr>
      <w:r>
        <w:rPr>
          <w:rFonts w:ascii="Comic Sans MS" w:eastAsia="Comic Sans MS" w:hAnsi="Comic Sans MS" w:cs="Comic Sans MS"/>
          <w:sz w:val="20"/>
        </w:rPr>
        <w:lastRenderedPageBreak/>
        <w:t xml:space="preserve">  </w:t>
      </w:r>
      <w:r>
        <w:rPr>
          <w:rFonts w:ascii="Comic Sans MS" w:eastAsia="Comic Sans MS" w:hAnsi="Comic Sans MS" w:cs="Comic Sans MS"/>
          <w:sz w:val="20"/>
        </w:rPr>
        <w:tab/>
      </w:r>
      <w:r>
        <w:t xml:space="preserve"> </w:t>
      </w:r>
    </w:p>
    <w:p w14:paraId="351259A3" w14:textId="77777777" w:rsidR="003C03FC" w:rsidRDefault="00000000">
      <w:pPr>
        <w:spacing w:after="26"/>
        <w:ind w:left="141" w:right="0"/>
        <w:jc w:val="center"/>
      </w:pPr>
      <w:r>
        <w:rPr>
          <w:noProof/>
        </w:rPr>
        <w:drawing>
          <wp:anchor distT="0" distB="0" distL="114300" distR="114300" simplePos="0" relativeHeight="251659264" behindDoc="0" locked="0" layoutInCell="1" allowOverlap="0" wp14:anchorId="343B1946" wp14:editId="5A45647A">
            <wp:simplePos x="0" y="0"/>
            <wp:positionH relativeFrom="column">
              <wp:posOffset>89535</wp:posOffset>
            </wp:positionH>
            <wp:positionV relativeFrom="paragraph">
              <wp:posOffset>-71119</wp:posOffset>
            </wp:positionV>
            <wp:extent cx="890295" cy="913765"/>
            <wp:effectExtent l="0" t="0" r="0" b="0"/>
            <wp:wrapSquare wrapText="bothSides"/>
            <wp:docPr id="141" name="Picture 141"/>
            <wp:cNvGraphicFramePr/>
            <a:graphic xmlns:a="http://schemas.openxmlformats.org/drawingml/2006/main">
              <a:graphicData uri="http://schemas.openxmlformats.org/drawingml/2006/picture">
                <pic:pic xmlns:pic="http://schemas.openxmlformats.org/drawingml/2006/picture">
                  <pic:nvPicPr>
                    <pic:cNvPr id="141" name="Picture 141"/>
                    <pic:cNvPicPr/>
                  </pic:nvPicPr>
                  <pic:blipFill>
                    <a:blip r:embed="rId4"/>
                    <a:stretch>
                      <a:fillRect/>
                    </a:stretch>
                  </pic:blipFill>
                  <pic:spPr>
                    <a:xfrm>
                      <a:off x="0" y="0"/>
                      <a:ext cx="890295" cy="913765"/>
                    </a:xfrm>
                    <a:prstGeom prst="rect">
                      <a:avLst/>
                    </a:prstGeom>
                  </pic:spPr>
                </pic:pic>
              </a:graphicData>
            </a:graphic>
          </wp:anchor>
        </w:drawing>
      </w:r>
      <w:r>
        <w:t xml:space="preserve">                                   </w:t>
      </w:r>
    </w:p>
    <w:p w14:paraId="1C058414" w14:textId="77777777" w:rsidR="003C03FC" w:rsidRDefault="00000000">
      <w:pPr>
        <w:spacing w:after="95"/>
        <w:ind w:left="141" w:right="0"/>
        <w:jc w:val="center"/>
      </w:pPr>
      <w:r>
        <w:t xml:space="preserve"> </w:t>
      </w:r>
    </w:p>
    <w:p w14:paraId="1AA8C025" w14:textId="77777777" w:rsidR="003C03FC" w:rsidRDefault="00000000">
      <w:pPr>
        <w:spacing w:after="3"/>
        <w:ind w:left="151" w:right="0" w:hanging="10"/>
        <w:jc w:val="left"/>
      </w:pPr>
      <w:r>
        <w:t xml:space="preserve">                  </w:t>
      </w:r>
      <w:r>
        <w:rPr>
          <w:rFonts w:ascii="Times New Roman" w:eastAsia="Times New Roman" w:hAnsi="Times New Roman" w:cs="Times New Roman"/>
          <w:sz w:val="28"/>
        </w:rPr>
        <w:t xml:space="preserve">CÂMARA MUNICIPAL DE IGUAPE </w:t>
      </w:r>
      <w:r>
        <w:rPr>
          <w:sz w:val="28"/>
          <w:vertAlign w:val="subscript"/>
        </w:rPr>
        <w:t xml:space="preserve"> </w:t>
      </w:r>
    </w:p>
    <w:p w14:paraId="56E00CDA" w14:textId="77777777" w:rsidR="003C03FC" w:rsidRDefault="00000000">
      <w:pPr>
        <w:spacing w:after="3"/>
        <w:ind w:left="151" w:right="0" w:hanging="10"/>
        <w:jc w:val="left"/>
      </w:pPr>
      <w:r>
        <w:rPr>
          <w:rFonts w:ascii="Times New Roman" w:eastAsia="Times New Roman" w:hAnsi="Times New Roman" w:cs="Times New Roman"/>
          <w:sz w:val="28"/>
        </w:rPr>
        <w:t xml:space="preserve">                                 - Estância Balneária - </w:t>
      </w:r>
      <w:r>
        <w:rPr>
          <w:sz w:val="28"/>
          <w:vertAlign w:val="subscript"/>
        </w:rPr>
        <w:t xml:space="preserve"> </w:t>
      </w:r>
    </w:p>
    <w:p w14:paraId="6C59F6FC" w14:textId="77777777" w:rsidR="003C03FC" w:rsidRDefault="00000000">
      <w:pPr>
        <w:spacing w:after="672"/>
        <w:ind w:left="16" w:right="0"/>
        <w:jc w:val="left"/>
      </w:pPr>
      <w:r>
        <w:t xml:space="preserve"> </w:t>
      </w:r>
    </w:p>
    <w:p w14:paraId="5265220C" w14:textId="77777777" w:rsidR="003C03FC" w:rsidRDefault="00000000">
      <w:pPr>
        <w:ind w:left="256" w:right="0"/>
        <w:jc w:val="center"/>
      </w:pPr>
      <w:r>
        <w:rPr>
          <w:rFonts w:ascii="Times New Roman" w:eastAsia="Times New Roman" w:hAnsi="Times New Roman" w:cs="Times New Roman"/>
          <w:sz w:val="28"/>
        </w:rPr>
        <w:t xml:space="preserve"> </w:t>
      </w:r>
      <w:r>
        <w:t xml:space="preserve"> </w:t>
      </w:r>
    </w:p>
    <w:p w14:paraId="0CD813FC" w14:textId="77777777" w:rsidR="003C03FC" w:rsidRDefault="00000000" w:rsidP="0025670C">
      <w:pPr>
        <w:spacing w:after="106"/>
        <w:ind w:left="0" w:right="0"/>
      </w:pPr>
      <w:r>
        <w:t xml:space="preserve">Nº111/2023 de autoria da vereadora Lucinete Japonesa, aprovados por doze votos favoráveis. </w:t>
      </w:r>
      <w:r>
        <w:rPr>
          <w:b/>
        </w:rPr>
        <w:t xml:space="preserve">INDICAÇÕES. </w:t>
      </w:r>
      <w:r>
        <w:t xml:space="preserve"> </w:t>
      </w:r>
    </w:p>
    <w:p w14:paraId="413C8F0D" w14:textId="6F4BB22D" w:rsidR="003C03FC" w:rsidRDefault="00000000" w:rsidP="0025670C">
      <w:pPr>
        <w:spacing w:line="355" w:lineRule="auto"/>
        <w:ind w:left="13" w:right="0"/>
      </w:pPr>
      <w:r>
        <w:rPr>
          <w:b/>
        </w:rPr>
        <w:t>LEITURA DAS INDICAÇÕES.</w:t>
      </w:r>
      <w:r>
        <w:t xml:space="preserve"> INDICAÇÃO Nº 52/2023, de autoria do vereador Dyhego França. INDICAÇÃO Nº 53/2023, de autoria do vereador Daniel Vassão. INDICAÇÃO Nº 54/2023, de autoria do vereador Teka Avelar. INDICAÇÃO Nº 55/2023, e Nº56/2023 de autoria do vereador Anthony Damásio. INDICAÇÃO Nº 57/2023, de autoria do vereador Waguinho Wasat. OS REQUERIMENTOS E INDICAÇÕES SERÃO ENCAMINHADOS AO EXECUTIVO NA FORMA REGIMENTAL. </w:t>
      </w:r>
      <w:r>
        <w:rPr>
          <w:b/>
        </w:rPr>
        <w:t>LEITURA DO EXPEDIENTE DIVERSOS.</w:t>
      </w:r>
      <w:r>
        <w:t xml:space="preserve"> AUDIÊNCIA PÚBLICA NA CÂMARA MUNICIPAL DE IGUAPE na data de 05 de abril de 2023, a partir das 19h, tema: Conscientização do  </w:t>
      </w:r>
    </w:p>
    <w:p w14:paraId="4B48CA20" w14:textId="77777777" w:rsidR="003C03FC" w:rsidRDefault="00000000">
      <w:pPr>
        <w:spacing w:line="355" w:lineRule="auto"/>
        <w:ind w:left="13" w:right="0"/>
      </w:pPr>
      <w:r>
        <w:t xml:space="preserve">Autismo no Município de Iguape. </w:t>
      </w:r>
      <w:r>
        <w:rPr>
          <w:b/>
        </w:rPr>
        <w:t>CHAMADA DA TRIBUNA LIVRE: Pela ordem, com a palavra</w:t>
      </w:r>
      <w:r>
        <w:t xml:space="preserve"> o vereador Teka Avelar, que cumprimenta a todos e inicia sua fala parabenizando a população e alunos da EE Prof. Clodonil Cardoso pela presença e por acompanhar o trabalho desta Casa Legislativa. Agradeceu os convites que recebeu no fim de semana dos membros da Igreja Adventista para participar da Ação Social que teve no Bairro Nova Iguape, e também aos membros do Bairro Areia Branca, onde foi realizada a Ação Social da Feira da Saúde, bem como agradeceu as aprovações de seus pedidos pelos nobres vereadores; parabenizou a Administração Pública  pela organização das sinalizações de trânsito na Av. Júlio Franco e na Rua Vitoriano Ribeiro, e pediu que sejam estendidas tais sinalizações e redutores de velocidade na Av. Aeroporto devido ao fluxo de crianças que estudam na escola existente neste local, e idosos que ali trafegam. Reforçou o pedido da Rua Cerro Azul no Bairro do Rocio, pois esteve no período da tarde e constatou que o asfalto está afundando, devido ao rompimento da tubulação e precisa de reparos, pois está infiltrando água e indo para as casas; solicitou também gestão do executivo junto a empresa de limpeza para roçagem e reparos na estrada que liga o centro da cidade ao ICAPARA, especialmente na altura da Casa das Bruxas. A pedido da vereadora Márcia Maciel, cancelou-se o intervalo regimental, aprovado por doze votos favoráveis. Deu-se início a leitura da ordem do dia. </w:t>
      </w:r>
      <w:r>
        <w:rPr>
          <w:b/>
        </w:rPr>
        <w:t xml:space="preserve">ORDEM DO DIA: PROJETO DE LEI Nº02/2023, </w:t>
      </w:r>
      <w:r>
        <w:t>de</w:t>
      </w:r>
      <w:r>
        <w:rPr>
          <w:b/>
        </w:rPr>
        <w:t xml:space="preserve"> </w:t>
      </w:r>
      <w:r>
        <w:t xml:space="preserve">AUTORIA DO VEREADOR DYHEGO FRANÇA, APROVADO POR DOZE VOTOS FAVORÁVEIS. Não havendo mais nada a tratar, o senhor Presidente convocou os nobres vereadores para a próxima Sessão Ordinária a ser realizada em dez de abril do ano de dois mil e vinte três, às vinte horas, e declarou encerrada a sessão às vinte e uma horas e vinte e três minutos. Eu Lucinete Japonesa, 2º secretaria, lavrei a presente Ata que será lida e, uma vez aprovada, será assinada pela Mesa nos termos regimentais.    </w:t>
      </w:r>
    </w:p>
    <w:p w14:paraId="3C62424A" w14:textId="13C5121E" w:rsidR="003C03FC" w:rsidRPr="007558AF" w:rsidRDefault="00000000" w:rsidP="007558AF">
      <w:pPr>
        <w:spacing w:after="152"/>
        <w:ind w:left="0" w:right="0"/>
        <w:jc w:val="left"/>
        <w:rPr>
          <w:sz w:val="20"/>
          <w:szCs w:val="20"/>
        </w:rPr>
      </w:pPr>
      <w:r w:rsidRPr="007558AF">
        <w:rPr>
          <w:sz w:val="20"/>
          <w:szCs w:val="20"/>
        </w:rPr>
        <w:t xml:space="preserve">PRESIDENTE: EDUARDO LARA  </w:t>
      </w:r>
    </w:p>
    <w:p w14:paraId="6CC1AACF" w14:textId="77777777" w:rsidR="007558AF" w:rsidRDefault="00000000" w:rsidP="007558AF">
      <w:pPr>
        <w:spacing w:after="172"/>
        <w:ind w:left="13" w:right="0"/>
        <w:rPr>
          <w:sz w:val="20"/>
          <w:szCs w:val="20"/>
        </w:rPr>
      </w:pPr>
      <w:r w:rsidRPr="007558AF">
        <w:rPr>
          <w:sz w:val="20"/>
          <w:szCs w:val="20"/>
        </w:rPr>
        <w:t xml:space="preserve">1º SECRETARIO: MARCIA MACIEL  </w:t>
      </w:r>
    </w:p>
    <w:p w14:paraId="37DE66CA" w14:textId="77777777" w:rsidR="007558AF" w:rsidRDefault="00000000" w:rsidP="007558AF">
      <w:pPr>
        <w:spacing w:after="172"/>
        <w:ind w:left="13" w:right="0"/>
        <w:rPr>
          <w:sz w:val="20"/>
          <w:szCs w:val="20"/>
        </w:rPr>
      </w:pPr>
      <w:r w:rsidRPr="007558AF">
        <w:rPr>
          <w:sz w:val="20"/>
          <w:szCs w:val="20"/>
        </w:rPr>
        <w:t xml:space="preserve">2º SECRETARIO: LUCINETE JAPONESA </w:t>
      </w:r>
      <w:r w:rsidRPr="007558AF">
        <w:rPr>
          <w:sz w:val="20"/>
          <w:szCs w:val="20"/>
        </w:rPr>
        <w:tab/>
      </w:r>
    </w:p>
    <w:p w14:paraId="29A79261" w14:textId="6DFA098F" w:rsidR="003C03FC" w:rsidRPr="007558AF" w:rsidRDefault="007558AF" w:rsidP="007558AF">
      <w:pPr>
        <w:spacing w:after="172"/>
        <w:ind w:left="13" w:right="0"/>
        <w:rPr>
          <w:sz w:val="20"/>
          <w:szCs w:val="20"/>
        </w:rPr>
      </w:pPr>
      <w:r>
        <w:rPr>
          <w:sz w:val="20"/>
          <w:szCs w:val="20"/>
        </w:rPr>
        <w:t xml:space="preserve">                                                                                           </w:t>
      </w:r>
      <w:r w:rsidRPr="007558AF">
        <w:rPr>
          <w:noProof/>
          <w:sz w:val="20"/>
          <w:szCs w:val="20"/>
        </w:rPr>
        <mc:AlternateContent>
          <mc:Choice Requires="wpg">
            <w:drawing>
              <wp:inline distT="0" distB="0" distL="0" distR="0" wp14:anchorId="332C7230" wp14:editId="4B257B6C">
                <wp:extent cx="626745" cy="626746"/>
                <wp:effectExtent l="0" t="0" r="0" b="0"/>
                <wp:docPr id="1676" name="Group 1676"/>
                <wp:cNvGraphicFramePr/>
                <a:graphic xmlns:a="http://schemas.openxmlformats.org/drawingml/2006/main">
                  <a:graphicData uri="http://schemas.microsoft.com/office/word/2010/wordprocessingGroup">
                    <wpg:wgp>
                      <wpg:cNvGrpSpPr/>
                      <wpg:grpSpPr>
                        <a:xfrm>
                          <a:off x="0" y="0"/>
                          <a:ext cx="626745" cy="626746"/>
                          <a:chOff x="0" y="0"/>
                          <a:chExt cx="626745" cy="626746"/>
                        </a:xfrm>
                      </wpg:grpSpPr>
                      <wps:wsp>
                        <wps:cNvPr id="142" name="Shape 142"/>
                        <wps:cNvSpPr/>
                        <wps:spPr>
                          <a:xfrm>
                            <a:off x="0" y="0"/>
                            <a:ext cx="626745" cy="626746"/>
                          </a:xfrm>
                          <a:custGeom>
                            <a:avLst/>
                            <a:gdLst/>
                            <a:ahLst/>
                            <a:cxnLst/>
                            <a:rect l="0" t="0" r="0" b="0"/>
                            <a:pathLst>
                              <a:path w="626745" h="626746">
                                <a:moveTo>
                                  <a:pt x="313055" y="0"/>
                                </a:moveTo>
                                <a:lnTo>
                                  <a:pt x="359410" y="3810"/>
                                </a:lnTo>
                                <a:lnTo>
                                  <a:pt x="403860" y="13335"/>
                                </a:lnTo>
                                <a:lnTo>
                                  <a:pt x="445135" y="29210"/>
                                </a:lnTo>
                                <a:lnTo>
                                  <a:pt x="483870" y="50800"/>
                                </a:lnTo>
                                <a:lnTo>
                                  <a:pt x="518795" y="76835"/>
                                </a:lnTo>
                                <a:lnTo>
                                  <a:pt x="549910" y="107950"/>
                                </a:lnTo>
                                <a:lnTo>
                                  <a:pt x="575945" y="142875"/>
                                </a:lnTo>
                                <a:lnTo>
                                  <a:pt x="597535" y="181610"/>
                                </a:lnTo>
                                <a:lnTo>
                                  <a:pt x="613410" y="222885"/>
                                </a:lnTo>
                                <a:lnTo>
                                  <a:pt x="623570" y="267335"/>
                                </a:lnTo>
                                <a:lnTo>
                                  <a:pt x="626745" y="313690"/>
                                </a:lnTo>
                                <a:lnTo>
                                  <a:pt x="623570" y="360045"/>
                                </a:lnTo>
                                <a:lnTo>
                                  <a:pt x="613410" y="403860"/>
                                </a:lnTo>
                                <a:lnTo>
                                  <a:pt x="597535" y="445770"/>
                                </a:lnTo>
                                <a:lnTo>
                                  <a:pt x="575945" y="484505"/>
                                </a:lnTo>
                                <a:lnTo>
                                  <a:pt x="549910" y="519430"/>
                                </a:lnTo>
                                <a:lnTo>
                                  <a:pt x="518795" y="549910"/>
                                </a:lnTo>
                                <a:lnTo>
                                  <a:pt x="483870" y="576580"/>
                                </a:lnTo>
                                <a:lnTo>
                                  <a:pt x="445135" y="598171"/>
                                </a:lnTo>
                                <a:lnTo>
                                  <a:pt x="403860" y="613411"/>
                                </a:lnTo>
                                <a:lnTo>
                                  <a:pt x="359410" y="623571"/>
                                </a:lnTo>
                                <a:lnTo>
                                  <a:pt x="313055" y="626746"/>
                                </a:lnTo>
                                <a:lnTo>
                                  <a:pt x="267335" y="623571"/>
                                </a:lnTo>
                                <a:lnTo>
                                  <a:pt x="222885" y="613411"/>
                                </a:lnTo>
                                <a:lnTo>
                                  <a:pt x="180975" y="598171"/>
                                </a:lnTo>
                                <a:lnTo>
                                  <a:pt x="142875" y="576580"/>
                                </a:lnTo>
                                <a:lnTo>
                                  <a:pt x="107950" y="549910"/>
                                </a:lnTo>
                                <a:lnTo>
                                  <a:pt x="76835" y="519430"/>
                                </a:lnTo>
                                <a:lnTo>
                                  <a:pt x="50800" y="484505"/>
                                </a:lnTo>
                                <a:lnTo>
                                  <a:pt x="29210" y="445770"/>
                                </a:lnTo>
                                <a:lnTo>
                                  <a:pt x="13335" y="403860"/>
                                </a:lnTo>
                                <a:lnTo>
                                  <a:pt x="3175" y="360045"/>
                                </a:lnTo>
                                <a:lnTo>
                                  <a:pt x="0" y="313690"/>
                                </a:lnTo>
                                <a:lnTo>
                                  <a:pt x="3175" y="267335"/>
                                </a:lnTo>
                                <a:lnTo>
                                  <a:pt x="13335" y="222885"/>
                                </a:lnTo>
                                <a:lnTo>
                                  <a:pt x="29210" y="181610"/>
                                </a:lnTo>
                                <a:lnTo>
                                  <a:pt x="50800" y="142875"/>
                                </a:lnTo>
                                <a:lnTo>
                                  <a:pt x="76835" y="107950"/>
                                </a:lnTo>
                                <a:lnTo>
                                  <a:pt x="107950" y="76835"/>
                                </a:lnTo>
                                <a:lnTo>
                                  <a:pt x="142875" y="50800"/>
                                </a:lnTo>
                                <a:lnTo>
                                  <a:pt x="180975" y="29210"/>
                                </a:lnTo>
                                <a:lnTo>
                                  <a:pt x="222885" y="13335"/>
                                </a:lnTo>
                                <a:lnTo>
                                  <a:pt x="267335" y="3810"/>
                                </a:lnTo>
                                <a:lnTo>
                                  <a:pt x="313055" y="0"/>
                                </a:lnTo>
                                <a:close/>
                              </a:path>
                            </a:pathLst>
                          </a:custGeom>
                          <a:ln w="0" cap="flat">
                            <a:miter lim="127000"/>
                          </a:ln>
                        </wps:spPr>
                        <wps:style>
                          <a:lnRef idx="0">
                            <a:srgbClr val="000000">
                              <a:alpha val="0"/>
                            </a:srgbClr>
                          </a:lnRef>
                          <a:fillRef idx="1">
                            <a:srgbClr val="40608A"/>
                          </a:fillRef>
                          <a:effectRef idx="0">
                            <a:scrgbClr r="0" g="0" b="0"/>
                          </a:effectRef>
                          <a:fontRef idx="none"/>
                        </wps:style>
                        <wps:bodyPr/>
                      </wps:wsp>
                      <pic:pic xmlns:pic="http://schemas.openxmlformats.org/drawingml/2006/picture">
                        <pic:nvPicPr>
                          <pic:cNvPr id="144" name="Picture 144"/>
                          <pic:cNvPicPr/>
                        </pic:nvPicPr>
                        <pic:blipFill>
                          <a:blip r:embed="rId5"/>
                          <a:stretch>
                            <a:fillRect/>
                          </a:stretch>
                        </pic:blipFill>
                        <pic:spPr>
                          <a:xfrm>
                            <a:off x="262255" y="255905"/>
                            <a:ext cx="133350" cy="238760"/>
                          </a:xfrm>
                          <a:prstGeom prst="rect">
                            <a:avLst/>
                          </a:prstGeom>
                        </pic:spPr>
                      </pic:pic>
                      <wps:wsp>
                        <wps:cNvPr id="145" name="Rectangle 145"/>
                        <wps:cNvSpPr/>
                        <wps:spPr>
                          <a:xfrm>
                            <a:off x="262890" y="264084"/>
                            <a:ext cx="135128" cy="299173"/>
                          </a:xfrm>
                          <a:prstGeom prst="rect">
                            <a:avLst/>
                          </a:prstGeom>
                          <a:ln>
                            <a:noFill/>
                          </a:ln>
                        </wps:spPr>
                        <wps:txbx>
                          <w:txbxContent>
                            <w:p w14:paraId="62D3FF7B" w14:textId="77777777" w:rsidR="003C03FC" w:rsidRDefault="00000000">
                              <w:pPr>
                                <w:spacing w:after="160"/>
                                <w:ind w:left="0" w:right="0"/>
                                <w:jc w:val="left"/>
                              </w:pPr>
                              <w:r>
                                <w:rPr>
                                  <w:rFonts w:ascii="Times New Roman" w:eastAsia="Times New Roman" w:hAnsi="Times New Roman" w:cs="Times New Roman"/>
                                  <w:b/>
                                  <w:color w:val="FFFFFF"/>
                                  <w:sz w:val="32"/>
                                </w:rPr>
                                <w:t>2</w:t>
                              </w:r>
                            </w:p>
                          </w:txbxContent>
                        </wps:txbx>
                        <wps:bodyPr horzOverflow="overflow" vert="horz" lIns="0" tIns="0" rIns="0" bIns="0" rtlCol="0">
                          <a:noAutofit/>
                        </wps:bodyPr>
                      </wps:wsp>
                      <wps:wsp>
                        <wps:cNvPr id="146" name="Rectangle 146"/>
                        <wps:cNvSpPr/>
                        <wps:spPr>
                          <a:xfrm>
                            <a:off x="364490" y="340360"/>
                            <a:ext cx="41991" cy="189248"/>
                          </a:xfrm>
                          <a:prstGeom prst="rect">
                            <a:avLst/>
                          </a:prstGeom>
                          <a:ln>
                            <a:noFill/>
                          </a:ln>
                        </wps:spPr>
                        <wps:txbx>
                          <w:txbxContent>
                            <w:p w14:paraId="78F80D6C" w14:textId="77777777" w:rsidR="003C03FC" w:rsidRDefault="00000000">
                              <w:pPr>
                                <w:spacing w:after="160"/>
                                <w:ind w:left="0" w:right="0"/>
                                <w:jc w:val="left"/>
                              </w:pPr>
                              <w:r>
                                <w:t xml:space="preserve"> </w:t>
                              </w:r>
                            </w:p>
                          </w:txbxContent>
                        </wps:txbx>
                        <wps:bodyPr horzOverflow="overflow" vert="horz" lIns="0" tIns="0" rIns="0" bIns="0" rtlCol="0">
                          <a:noAutofit/>
                        </wps:bodyPr>
                      </wps:wsp>
                      <pic:pic xmlns:pic="http://schemas.openxmlformats.org/drawingml/2006/picture">
                        <pic:nvPicPr>
                          <pic:cNvPr id="148" name="Picture 148"/>
                          <pic:cNvPicPr/>
                        </pic:nvPicPr>
                        <pic:blipFill>
                          <a:blip r:embed="rId6"/>
                          <a:stretch>
                            <a:fillRect/>
                          </a:stretch>
                        </pic:blipFill>
                        <pic:spPr>
                          <a:xfrm>
                            <a:off x="362585" y="212725"/>
                            <a:ext cx="67310" cy="295910"/>
                          </a:xfrm>
                          <a:prstGeom prst="rect">
                            <a:avLst/>
                          </a:prstGeom>
                        </pic:spPr>
                      </pic:pic>
                      <wps:wsp>
                        <wps:cNvPr id="149" name="Rectangle 149"/>
                        <wps:cNvSpPr/>
                        <wps:spPr>
                          <a:xfrm>
                            <a:off x="363220" y="166294"/>
                            <a:ext cx="67564" cy="299174"/>
                          </a:xfrm>
                          <a:prstGeom prst="rect">
                            <a:avLst/>
                          </a:prstGeom>
                          <a:ln>
                            <a:noFill/>
                          </a:ln>
                        </wps:spPr>
                        <wps:txbx>
                          <w:txbxContent>
                            <w:p w14:paraId="19B95AAD" w14:textId="77777777" w:rsidR="003C03FC" w:rsidRDefault="00000000">
                              <w:pPr>
                                <w:spacing w:after="160"/>
                                <w:ind w:left="0" w:right="0"/>
                                <w:jc w:val="left"/>
                              </w:pPr>
                              <w:r>
                                <w:rPr>
                                  <w:rFonts w:ascii="Times New Roman" w:eastAsia="Times New Roman" w:hAnsi="Times New Roman" w:cs="Times New Roman"/>
                                  <w:b/>
                                  <w:sz w:val="32"/>
                                </w:rPr>
                                <w:t xml:space="preserve"> </w:t>
                              </w:r>
                            </w:p>
                          </w:txbxContent>
                        </wps:txbx>
                        <wps:bodyPr horzOverflow="overflow" vert="horz" lIns="0" tIns="0" rIns="0" bIns="0" rtlCol="0">
                          <a:noAutofit/>
                        </wps:bodyPr>
                      </wps:wsp>
                      <wps:wsp>
                        <wps:cNvPr id="150" name="Rectangle 150"/>
                        <wps:cNvSpPr/>
                        <wps:spPr>
                          <a:xfrm>
                            <a:off x="414020" y="242570"/>
                            <a:ext cx="41991" cy="189248"/>
                          </a:xfrm>
                          <a:prstGeom prst="rect">
                            <a:avLst/>
                          </a:prstGeom>
                          <a:ln>
                            <a:noFill/>
                          </a:ln>
                        </wps:spPr>
                        <wps:txbx>
                          <w:txbxContent>
                            <w:p w14:paraId="68057BD8" w14:textId="77777777" w:rsidR="003C03FC" w:rsidRDefault="00000000">
                              <w:pPr>
                                <w:spacing w:after="160"/>
                                <w:ind w:left="0" w:right="0"/>
                                <w:jc w:val="left"/>
                              </w:pPr>
                              <w:r>
                                <w:t xml:space="preserve"> </w:t>
                              </w:r>
                            </w:p>
                          </w:txbxContent>
                        </wps:txbx>
                        <wps:bodyPr horzOverflow="overflow" vert="horz" lIns="0" tIns="0" rIns="0" bIns="0" rtlCol="0">
                          <a:noAutofit/>
                        </wps:bodyPr>
                      </wps:wsp>
                    </wpg:wgp>
                  </a:graphicData>
                </a:graphic>
              </wp:inline>
            </w:drawing>
          </mc:Choice>
          <mc:Fallback>
            <w:pict>
              <v:group w14:anchorId="332C7230" id="Group 1676" o:spid="_x0000_s1034" style="width:49.35pt;height:49.35pt;mso-position-horizontal-relative:char;mso-position-vertical-relative:line" coordsize="6267,62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">
                <v:shape id="Shape 142" o:spid="_x0000_s1035" style="position:absolute;width:6267;height:6267;visibility:visible;mso-wrap-style:square;v-text-anchor:top" coordsize="626745,626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" path="m313055,r46355,3810l403860,13335r41275,15875l483870,50800r34925,26035l549910,107950r26035,34925l597535,181610r15875,41275l623570,267335r3175,46355l623570,360045r-10160,43815l597535,445770r-21590,38735l549910,519430r-31115,30480l483870,576580r-38735,21591l403860,613411r-44450,10160l313055,626746r-45720,-3175l222885,613411,180975,598171,142875,576580,107950,549910,76835,519430,50800,484505,29210,445770,13335,403860,3175,360045,,313690,3175,267335,13335,222885,29210,181610,50800,142875,76835,107950,107950,76835,142875,50800,180975,29210,222885,13335,267335,3810,313055,xe" fillcolor="#40608a" stroked="f" strokeweight="0">
                  <v:stroke miterlimit="83231f" joinstyle="miter"/>
                  <v:path arrowok="t" textboxrect="0,0,626745,626746"/>
                </v:shape>
                <v:shape id="Picture 144" o:spid="_x0000_s1036" type="#_x0000_t75" style="position:absolute;left:2622;top:2559;width:1334;height:2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">
                  <v:imagedata r:id="rId7" o:title=""/>
                </v:shape>
                <v:rect id="Rectangle 145" o:spid="_x0000_s1037" style="position:absolute;left:2628;top:2640;width:1352;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62D3FF7B" w14:textId="77777777" w:rsidR="003C03FC" w:rsidRDefault="00000000">
                        <w:pPr>
                          <w:spacing w:after="160"/>
                          <w:ind w:left="0" w:right="0"/>
                          <w:jc w:val="left"/>
                        </w:pPr>
                        <w:r>
                          <w:rPr>
                            <w:rFonts w:ascii="Times New Roman" w:eastAsia="Times New Roman" w:hAnsi="Times New Roman" w:cs="Times New Roman"/>
                            <w:b/>
                            <w:color w:val="FFFFFF"/>
                            <w:sz w:val="32"/>
                          </w:rPr>
                          <w:t>2</w:t>
                        </w:r>
                      </w:p>
                    </w:txbxContent>
                  </v:textbox>
                </v:rect>
                <v:rect id="Rectangle 146" o:spid="_x0000_s1038" style="position:absolute;left:3644;top:3403;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78F80D6C" w14:textId="77777777" w:rsidR="003C03FC" w:rsidRDefault="00000000">
                        <w:pPr>
                          <w:spacing w:after="160"/>
                          <w:ind w:left="0" w:right="0"/>
                          <w:jc w:val="left"/>
                        </w:pPr>
                        <w:r>
                          <w:t xml:space="preserve"> </w:t>
                        </w:r>
                      </w:p>
                    </w:txbxContent>
                  </v:textbox>
                </v:rect>
                <v:shape id="Picture 148" o:spid="_x0000_s1039" type="#_x0000_t75" style="position:absolute;left:3625;top:2127;width:673;height:2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">
                  <v:imagedata r:id="rId8" o:title=""/>
                </v:shape>
                <v:rect id="Rectangle 149" o:spid="_x0000_s1040" style="position:absolute;left:3632;top:1662;width:675;height: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19B95AAD" w14:textId="77777777" w:rsidR="003C03FC" w:rsidRDefault="00000000">
                        <w:pPr>
                          <w:spacing w:after="160"/>
                          <w:ind w:left="0" w:right="0"/>
                          <w:jc w:val="left"/>
                        </w:pPr>
                        <w:r>
                          <w:rPr>
                            <w:rFonts w:ascii="Times New Roman" w:eastAsia="Times New Roman" w:hAnsi="Times New Roman" w:cs="Times New Roman"/>
                            <w:b/>
                            <w:sz w:val="32"/>
                          </w:rPr>
                          <w:t xml:space="preserve"> </w:t>
                        </w:r>
                      </w:p>
                    </w:txbxContent>
                  </v:textbox>
                </v:rect>
                <v:rect id="Rectangle 150" o:spid="_x0000_s1041" style="position:absolute;left:4140;top:2425;width:420;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68057BD8" w14:textId="77777777" w:rsidR="003C03FC" w:rsidRDefault="00000000">
                        <w:pPr>
                          <w:spacing w:after="160"/>
                          <w:ind w:left="0" w:right="0"/>
                          <w:jc w:val="left"/>
                        </w:pPr>
                        <w:r>
                          <w:t xml:space="preserve"> </w:t>
                        </w:r>
                      </w:p>
                    </w:txbxContent>
                  </v:textbox>
                </v:rect>
                <w10:anchorlock/>
              </v:group>
            </w:pict>
          </mc:Fallback>
        </mc:AlternateContent>
      </w:r>
    </w:p>
    <w:sectPr w:rsidR="003C03FC" w:rsidRPr="007558AF">
      <w:pgSz w:w="11908" w:h="16842"/>
      <w:pgMar w:top="499" w:right="1134" w:bottom="19" w:left="114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3FC"/>
    <w:rsid w:val="0025670C"/>
    <w:rsid w:val="003C03FC"/>
    <w:rsid w:val="007558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E6656"/>
  <w15:docId w15:val="{E2C83980-CE63-4C9F-A112-236706F22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ind w:left="18" w:right="7"/>
      <w:jc w:val="both"/>
    </w:pPr>
    <w:rPr>
      <w:rFonts w:ascii="Calibri" w:eastAsia="Calibri" w:hAnsi="Calibri" w:cs="Calibri"/>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961</Words>
  <Characters>5194</Characters>
  <Application>Microsoft Office Word</Application>
  <DocSecurity>0</DocSecurity>
  <Lines>43</Lines>
  <Paragraphs>12</Paragraphs>
  <ScaleCrop>false</ScaleCrop>
  <Company/>
  <LinksUpToDate>false</LinksUpToDate>
  <CharactersWithSpaces>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cp:lastModifiedBy>Informatica</cp:lastModifiedBy>
  <cp:revision>5</cp:revision>
  <cp:lastPrinted>2023-04-10T13:10:00Z</cp:lastPrinted>
  <dcterms:created xsi:type="dcterms:W3CDTF">2023-04-05T17:40:00Z</dcterms:created>
  <dcterms:modified xsi:type="dcterms:W3CDTF">2023-04-10T13:10:00Z</dcterms:modified>
</cp:coreProperties>
</file>