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18D" w:rsidRDefault="00DA6BBD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-271145</wp:posOffset>
                </wp:positionV>
                <wp:extent cx="4277995" cy="685800"/>
                <wp:effectExtent l="0" t="0" r="8255" b="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77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45DF3" w:rsidRDefault="00A45DF3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820F15" w:rsidRDefault="00820F15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GABINETE </w:t>
                            </w:r>
                            <w:r w:rsidR="007658BB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DO VEREADOR </w:t>
                            </w:r>
                            <w:r w:rsidR="00411452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NERY ALVES RIBEIRO</w:t>
                            </w:r>
                          </w:p>
                          <w:p w:rsidR="00384B1B" w:rsidRPr="00411452" w:rsidRDefault="00384B1B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(NERY DO TANGARÁ)</w:t>
                            </w:r>
                          </w:p>
                          <w:p w:rsidR="00567501" w:rsidRPr="00411452" w:rsidRDefault="00567501" w:rsidP="007658B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37.65pt;margin-top:-21.35pt;width:336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" fillcolor="white [3201]" stroked="f" strokeweight=".5pt">
                <v:path arrowok="t"/>
                <v:textbox>
                  <w:txbxContent>
                    <w:p w:rsidR="00A45DF3" w:rsidRDefault="00A45DF3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820F15" w:rsidRDefault="00820F15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GABINETE </w:t>
                      </w:r>
                      <w:r w:rsidR="007658BB"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DO VEREADOR </w:t>
                      </w:r>
                      <w:r w:rsidR="00411452" w:rsidRPr="00411452">
                        <w:rPr>
                          <w:rFonts w:ascii="Arial" w:hAnsi="Arial" w:cs="Arial"/>
                          <w:b/>
                          <w:bCs/>
                        </w:rPr>
                        <w:t>NERY ALVES RIBEIRO</w:t>
                      </w:r>
                    </w:p>
                    <w:p w:rsidR="00384B1B" w:rsidRPr="00411452" w:rsidRDefault="00384B1B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(NERY DO TANGARÁ)</w:t>
                      </w:r>
                    </w:p>
                    <w:p w:rsidR="00567501" w:rsidRPr="00411452" w:rsidRDefault="00567501" w:rsidP="007658B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41639F" w:rsidRPr="0041639F" w:rsidRDefault="0067718D" w:rsidP="0041639F">
      <w:pPr>
        <w:tabs>
          <w:tab w:val="center" w:pos="4252"/>
        </w:tabs>
        <w:spacing w:line="240" w:lineRule="auto"/>
      </w:pPr>
      <w:r>
        <w:tab/>
      </w:r>
    </w:p>
    <w:p w:rsidR="0041639F" w:rsidRDefault="0041639F" w:rsidP="003E2442">
      <w:pPr>
        <w:tabs>
          <w:tab w:val="left" w:pos="1276"/>
        </w:tabs>
        <w:spacing w:line="240" w:lineRule="auto"/>
        <w:rPr>
          <w:b/>
        </w:rPr>
      </w:pPr>
    </w:p>
    <w:p w:rsidR="0041639F" w:rsidRPr="00BB1D06" w:rsidRDefault="0041639F" w:rsidP="0041639F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 xml:space="preserve">NDICAÇÃO Nº </w:t>
      </w:r>
      <w:r w:rsidR="006E4CB1">
        <w:rPr>
          <w:b/>
        </w:rPr>
        <w:t>77</w:t>
      </w:r>
      <w:bookmarkStart w:id="0" w:name="_GoBack"/>
      <w:bookmarkEnd w:id="0"/>
      <w:r w:rsidRPr="00BB1D06">
        <w:t xml:space="preserve">, de </w:t>
      </w:r>
      <w:r w:rsidR="00E03AA2">
        <w:t>19</w:t>
      </w:r>
      <w:r w:rsidRPr="00BB1D06">
        <w:t xml:space="preserve"> de </w:t>
      </w:r>
      <w:r w:rsidR="00E03AA2">
        <w:t>Maio</w:t>
      </w:r>
      <w:r w:rsidRPr="00BB1D06">
        <w:t xml:space="preserve"> de 202</w:t>
      </w:r>
      <w:r w:rsidR="00E03AA2">
        <w:t>6</w:t>
      </w:r>
      <w:r w:rsidRPr="00BB1D06">
        <w:t>.</w:t>
      </w:r>
    </w:p>
    <w:p w:rsidR="0041639F" w:rsidRDefault="0041639F" w:rsidP="0041639F">
      <w:pPr>
        <w:ind w:firstLine="709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Pr="00E03AA2" w:rsidRDefault="0041639F" w:rsidP="0041639F">
      <w:pPr>
        <w:spacing w:line="240" w:lineRule="auto"/>
        <w:jc w:val="both"/>
        <w:rPr>
          <w:bCs/>
        </w:rPr>
      </w:pPr>
      <w:r w:rsidRPr="00E03AA2">
        <w:rPr>
          <w:bCs/>
        </w:rPr>
        <w:t>Senhor Presidente,</w:t>
      </w:r>
    </w:p>
    <w:p w:rsidR="0041639F" w:rsidRPr="00E03AA2" w:rsidRDefault="0041639F" w:rsidP="0041639F">
      <w:pPr>
        <w:spacing w:line="240" w:lineRule="auto"/>
        <w:jc w:val="both"/>
        <w:rPr>
          <w:bCs/>
        </w:rPr>
      </w:pPr>
      <w:r w:rsidRPr="00E03AA2">
        <w:rPr>
          <w:bCs/>
        </w:rPr>
        <w:t xml:space="preserve">Senhores </w:t>
      </w:r>
      <w:proofErr w:type="gramStart"/>
      <w:r w:rsidRPr="00E03AA2">
        <w:rPr>
          <w:bCs/>
        </w:rPr>
        <w:t>Vereadores,</w:t>
      </w:r>
      <w:r w:rsidR="00E03AA2" w:rsidRPr="00E03AA2">
        <w:rPr>
          <w:bCs/>
        </w:rPr>
        <w:t>(</w:t>
      </w:r>
      <w:proofErr w:type="gramEnd"/>
      <w:r w:rsidR="00E03AA2" w:rsidRPr="00E03AA2">
        <w:rPr>
          <w:bCs/>
        </w:rPr>
        <w:t>as).</w:t>
      </w:r>
    </w:p>
    <w:p w:rsidR="0041639F" w:rsidRPr="00E03AA2" w:rsidRDefault="0041639F" w:rsidP="0041639F">
      <w:pPr>
        <w:spacing w:line="240" w:lineRule="auto"/>
        <w:rPr>
          <w:rFonts w:ascii="Times New Roman" w:hAnsi="Times New Roman" w:cs="Times New Roman"/>
        </w:rPr>
      </w:pPr>
    </w:p>
    <w:p w:rsidR="0041639F" w:rsidRPr="00E03AA2" w:rsidRDefault="0041639F" w:rsidP="0041639F">
      <w:pPr>
        <w:spacing w:line="240" w:lineRule="auto"/>
        <w:rPr>
          <w:rFonts w:ascii="Times New Roman" w:hAnsi="Times New Roman" w:cs="Times New Roman"/>
        </w:rPr>
      </w:pPr>
    </w:p>
    <w:p w:rsidR="00E03AA2" w:rsidRPr="00E03AA2" w:rsidRDefault="00E03AA2" w:rsidP="00E03AA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O Vereador que esta subscreve, no uso de suas atribuições legais e regimentais, </w:t>
      </w:r>
      <w:r w:rsidRPr="00E03AA2">
        <w:rPr>
          <w:rFonts w:eastAsia="Times New Roman"/>
          <w:b/>
          <w:bCs/>
          <w:lang w:eastAsia="pt-BR"/>
        </w:rPr>
        <w:t>INDICA</w:t>
      </w:r>
      <w:r w:rsidRPr="00E03AA2">
        <w:rPr>
          <w:rFonts w:eastAsia="Times New Roman"/>
          <w:lang w:eastAsia="pt-BR"/>
        </w:rPr>
        <w:t xml:space="preserve"> à Chefia do Poder Executivo Municipal que seja </w:t>
      </w:r>
      <w:r w:rsidRPr="00E03AA2">
        <w:rPr>
          <w:rFonts w:eastAsia="Times New Roman"/>
          <w:bCs/>
          <w:lang w:eastAsia="pt-BR"/>
        </w:rPr>
        <w:t>estudada a viabilidade técnica</w:t>
      </w:r>
      <w:r w:rsidRPr="00E03AA2">
        <w:rPr>
          <w:rFonts w:eastAsia="Times New Roman"/>
          <w:lang w:eastAsia="pt-BR"/>
        </w:rPr>
        <w:t xml:space="preserve">, por meio do </w:t>
      </w:r>
      <w:proofErr w:type="spellStart"/>
      <w:r w:rsidRPr="00E03AA2">
        <w:rPr>
          <w:rFonts w:eastAsia="Times New Roman"/>
          <w:bCs/>
          <w:lang w:eastAsia="pt-BR"/>
        </w:rPr>
        <w:t>Mariotrans</w:t>
      </w:r>
      <w:proofErr w:type="spellEnd"/>
      <w:r w:rsidRPr="00E03AA2">
        <w:rPr>
          <w:rFonts w:eastAsia="Times New Roman"/>
          <w:lang w:eastAsia="pt-BR"/>
        </w:rPr>
        <w:t xml:space="preserve">, da </w:t>
      </w:r>
      <w:r w:rsidRPr="00E03AA2">
        <w:rPr>
          <w:rFonts w:eastAsia="Times New Roman"/>
          <w:bCs/>
          <w:lang w:eastAsia="pt-BR"/>
        </w:rPr>
        <w:t>realocação e/ou adequação das faixas de pedestres localizadas nas proximidades das paradas obrigatórias</w:t>
      </w:r>
      <w:r w:rsidRPr="00E03AA2">
        <w:rPr>
          <w:rFonts w:eastAsia="Times New Roman"/>
          <w:lang w:eastAsia="pt-BR"/>
        </w:rPr>
        <w:t>, tais como cruzamentos, entroncamentos e pontos com sinalização de “PARE”, no âmbito do Município.</w:t>
      </w:r>
    </w:p>
    <w:p w:rsidR="00E03AA2" w:rsidRPr="00E03AA2" w:rsidRDefault="00E03AA2" w:rsidP="00E03AA2">
      <w:pPr>
        <w:spacing w:before="100" w:beforeAutospacing="1" w:after="100" w:afterAutospacing="1"/>
        <w:jc w:val="both"/>
        <w:outlineLvl w:val="2"/>
        <w:rPr>
          <w:rFonts w:eastAsia="Times New Roman"/>
          <w:b/>
          <w:bCs/>
          <w:lang w:eastAsia="pt-BR"/>
        </w:rPr>
      </w:pPr>
      <w:r w:rsidRPr="00E03AA2">
        <w:rPr>
          <w:rFonts w:eastAsia="Times New Roman"/>
          <w:b/>
          <w:bCs/>
          <w:lang w:eastAsia="pt-BR"/>
        </w:rPr>
        <w:t>Justificativa</w:t>
      </w:r>
      <w:r>
        <w:rPr>
          <w:rFonts w:eastAsia="Times New Roman"/>
          <w:b/>
          <w:bCs/>
          <w:lang w:eastAsia="pt-BR"/>
        </w:rPr>
        <w:t>:</w:t>
      </w:r>
    </w:p>
    <w:p w:rsidR="00E03AA2" w:rsidRPr="00E03AA2" w:rsidRDefault="00E03AA2" w:rsidP="00E03AA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A presente indicação tem por objetivo </w:t>
      </w:r>
      <w:r w:rsidRPr="00E03AA2">
        <w:rPr>
          <w:rFonts w:eastAsia="Times New Roman"/>
          <w:bCs/>
          <w:lang w:eastAsia="pt-BR"/>
        </w:rPr>
        <w:t>aperfeiçoar a segurança viária</w:t>
      </w:r>
      <w:r w:rsidRPr="00E03AA2">
        <w:rPr>
          <w:rFonts w:eastAsia="Times New Roman"/>
          <w:lang w:eastAsia="pt-BR"/>
        </w:rPr>
        <w:t xml:space="preserve">, especialmente de pedestres e condutores, uma vez que, em diversos pontos da cidade, as </w:t>
      </w:r>
      <w:r w:rsidRPr="00E03AA2">
        <w:rPr>
          <w:rFonts w:eastAsia="Times New Roman"/>
          <w:bCs/>
          <w:lang w:eastAsia="pt-BR"/>
        </w:rPr>
        <w:t>faixas de pedestres encontram-se posicionadas muito próximas ou imediatamente após as paradas obrigatórias</w:t>
      </w:r>
      <w:r w:rsidRPr="00E03AA2">
        <w:rPr>
          <w:rFonts w:eastAsia="Times New Roman"/>
          <w:lang w:eastAsia="pt-BR"/>
        </w:rPr>
        <w:t xml:space="preserve">, o que pode gerar </w:t>
      </w:r>
      <w:r w:rsidRPr="00E03AA2">
        <w:rPr>
          <w:rFonts w:eastAsia="Times New Roman"/>
          <w:bCs/>
          <w:lang w:eastAsia="pt-BR"/>
        </w:rPr>
        <w:t>conflitos de tráfego</w:t>
      </w:r>
      <w:r w:rsidRPr="00E03AA2">
        <w:rPr>
          <w:rFonts w:eastAsia="Times New Roman"/>
          <w:lang w:eastAsia="pt-BR"/>
        </w:rPr>
        <w:t>, dificuldade de visibilidade e riscos de acidentes.</w:t>
      </w:r>
    </w:p>
    <w:p w:rsidR="00E03AA2" w:rsidRPr="00E03AA2" w:rsidRDefault="00E03AA2" w:rsidP="00E03AA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>A adequação do posicionamento das faixas, observando critérios técnicos de engenharia de tráfego e a legislação vigente, pode contribuir para:</w:t>
      </w:r>
    </w:p>
    <w:p w:rsidR="00E03AA2" w:rsidRPr="00E03AA2" w:rsidRDefault="00E03AA2" w:rsidP="00E03AA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Melhor </w:t>
      </w:r>
      <w:r w:rsidRPr="00E03AA2">
        <w:rPr>
          <w:rFonts w:eastAsia="Times New Roman"/>
          <w:bCs/>
          <w:lang w:eastAsia="pt-BR"/>
        </w:rPr>
        <w:t>visibilidade dos pedestres</w:t>
      </w:r>
      <w:r w:rsidRPr="00E03AA2">
        <w:rPr>
          <w:rFonts w:eastAsia="Times New Roman"/>
          <w:lang w:eastAsia="pt-BR"/>
        </w:rPr>
        <w:t xml:space="preserve">; </w:t>
      </w:r>
    </w:p>
    <w:p w:rsidR="00E03AA2" w:rsidRPr="00E03AA2" w:rsidRDefault="00E03AA2" w:rsidP="00E03AA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Maior </w:t>
      </w:r>
      <w:r w:rsidRPr="00E03AA2">
        <w:rPr>
          <w:rFonts w:eastAsia="Times New Roman"/>
          <w:bCs/>
          <w:lang w:eastAsia="pt-BR"/>
        </w:rPr>
        <w:t>tempo de reação dos condutores</w:t>
      </w:r>
      <w:r w:rsidRPr="00E03AA2">
        <w:rPr>
          <w:rFonts w:eastAsia="Times New Roman"/>
          <w:lang w:eastAsia="pt-BR"/>
        </w:rPr>
        <w:t xml:space="preserve">; </w:t>
      </w:r>
    </w:p>
    <w:p w:rsidR="00E03AA2" w:rsidRPr="00E03AA2" w:rsidRDefault="00E03AA2" w:rsidP="00E03AA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Redução de </w:t>
      </w:r>
      <w:r w:rsidRPr="00E03AA2">
        <w:rPr>
          <w:rFonts w:eastAsia="Times New Roman"/>
          <w:bCs/>
          <w:lang w:eastAsia="pt-BR"/>
        </w:rPr>
        <w:t>frenagens bruscas</w:t>
      </w:r>
      <w:r w:rsidRPr="00E03AA2">
        <w:rPr>
          <w:rFonts w:eastAsia="Times New Roman"/>
          <w:lang w:eastAsia="pt-BR"/>
        </w:rPr>
        <w:t xml:space="preserve"> e situações de risco; </w:t>
      </w:r>
    </w:p>
    <w:p w:rsidR="00E03AA2" w:rsidRPr="00E03AA2" w:rsidRDefault="00E03AA2" w:rsidP="00E03AA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Organização mais eficiente do fluxo de veículos e pessoas. </w:t>
      </w:r>
    </w:p>
    <w:p w:rsidR="00E03AA2" w:rsidRPr="00E03AA2" w:rsidRDefault="00E03AA2" w:rsidP="00E03AA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lastRenderedPageBreak/>
        <w:t xml:space="preserve">Dessa forma, sugere-se que o órgão municipal de trânsito realize </w:t>
      </w:r>
      <w:r w:rsidRPr="00E03AA2">
        <w:rPr>
          <w:rFonts w:eastAsia="Times New Roman"/>
          <w:bCs/>
          <w:lang w:eastAsia="pt-BR"/>
        </w:rPr>
        <w:t>levantamento técnico</w:t>
      </w:r>
      <w:r w:rsidRPr="00E03AA2">
        <w:rPr>
          <w:rFonts w:eastAsia="Times New Roman"/>
          <w:lang w:eastAsia="pt-BR"/>
        </w:rPr>
        <w:t xml:space="preserve">, análise de campo e, se necessário, </w:t>
      </w:r>
      <w:r w:rsidRPr="00E03AA2">
        <w:rPr>
          <w:rFonts w:eastAsia="Times New Roman"/>
          <w:bCs/>
          <w:lang w:eastAsia="pt-BR"/>
        </w:rPr>
        <w:t>readequação da sinalização horizontal e vertical</w:t>
      </w:r>
      <w:r w:rsidRPr="00E03AA2">
        <w:rPr>
          <w:rFonts w:eastAsia="Times New Roman"/>
          <w:lang w:eastAsia="pt-BR"/>
        </w:rPr>
        <w:t>, priorizando locais com maior fluxo de pedestres, proximidade de escolas, unidades de saúde, comércio e vias de grande circulação.</w:t>
      </w:r>
    </w:p>
    <w:p w:rsidR="0041639F" w:rsidRPr="00E03AA2" w:rsidRDefault="00E03AA2" w:rsidP="00E03AA2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03AA2">
        <w:rPr>
          <w:rFonts w:eastAsia="Times New Roman"/>
          <w:lang w:eastAsia="pt-BR"/>
        </w:rPr>
        <w:t xml:space="preserve">A medida proposta visa </w:t>
      </w:r>
      <w:r w:rsidRPr="00E03AA2">
        <w:rPr>
          <w:rFonts w:eastAsia="Times New Roman"/>
          <w:bCs/>
          <w:lang w:eastAsia="pt-BR"/>
        </w:rPr>
        <w:t>preservar vidas</w:t>
      </w:r>
      <w:r w:rsidRPr="00E03AA2">
        <w:rPr>
          <w:rFonts w:eastAsia="Times New Roman"/>
          <w:lang w:eastAsia="pt-BR"/>
        </w:rPr>
        <w:t xml:space="preserve">, garantir </w:t>
      </w:r>
      <w:r w:rsidRPr="00E03AA2">
        <w:rPr>
          <w:rFonts w:eastAsia="Times New Roman"/>
          <w:bCs/>
          <w:lang w:eastAsia="pt-BR"/>
        </w:rPr>
        <w:t>mobilidade urbana segura</w:t>
      </w:r>
      <w:r w:rsidRPr="00E03AA2">
        <w:rPr>
          <w:rFonts w:eastAsia="Times New Roman"/>
          <w:lang w:eastAsia="pt-BR"/>
        </w:rPr>
        <w:t xml:space="preserve"> e promover melhorias contínuas na infraestrutura de trânsito do Município.</w:t>
      </w:r>
    </w:p>
    <w:p w:rsidR="0041639F" w:rsidRPr="00E03AA2" w:rsidRDefault="0041639F" w:rsidP="00E03AA2">
      <w:pPr>
        <w:jc w:val="both"/>
      </w:pPr>
    </w:p>
    <w:p w:rsidR="0041639F" w:rsidRPr="00E03AA2" w:rsidRDefault="0041639F" w:rsidP="00E03AA2">
      <w:pPr>
        <w:jc w:val="both"/>
      </w:pPr>
    </w:p>
    <w:p w:rsidR="0041639F" w:rsidRPr="00E03AA2" w:rsidRDefault="0041639F" w:rsidP="00E03AA2">
      <w:pPr>
        <w:jc w:val="both"/>
      </w:pPr>
      <w:r w:rsidRPr="00E03AA2">
        <w:t>Gabinete do vereador,</w:t>
      </w:r>
    </w:p>
    <w:p w:rsidR="0041639F" w:rsidRPr="00E03AA2" w:rsidRDefault="0041639F" w:rsidP="00E03AA2">
      <w:pPr>
        <w:jc w:val="both"/>
        <w:rPr>
          <w:b/>
        </w:rPr>
      </w:pPr>
    </w:p>
    <w:p w:rsidR="007071D8" w:rsidRP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5A5C" w:rsidRDefault="00775A5C" w:rsidP="00775A5C">
      <w:pPr>
        <w:spacing w:line="276" w:lineRule="auto"/>
      </w:pPr>
    </w:p>
    <w:p w:rsidR="00770DE8" w:rsidRDefault="00770DE8" w:rsidP="00775A5C">
      <w:pPr>
        <w:spacing w:line="276" w:lineRule="auto"/>
      </w:pPr>
    </w:p>
    <w:p w:rsidR="00A30967" w:rsidRDefault="00A30967" w:rsidP="00523A9D">
      <w:pPr>
        <w:spacing w:line="276" w:lineRule="auto"/>
        <w:jc w:val="center"/>
        <w:rPr>
          <w:b/>
        </w:rPr>
      </w:pPr>
    </w:p>
    <w:p w:rsidR="00E255E2" w:rsidRPr="00CB3D09" w:rsidRDefault="00411452" w:rsidP="00523A9D">
      <w:pPr>
        <w:spacing w:line="276" w:lineRule="auto"/>
        <w:jc w:val="center"/>
      </w:pPr>
      <w:r>
        <w:rPr>
          <w:b/>
        </w:rPr>
        <w:t>Nery Alves Ribeiro</w:t>
      </w:r>
      <w:r w:rsidR="00384B1B">
        <w:rPr>
          <w:b/>
        </w:rPr>
        <w:t xml:space="preserve"> (Nery do Tangará)</w:t>
      </w:r>
    </w:p>
    <w:p w:rsidR="00F425B2" w:rsidRPr="00384B1B" w:rsidRDefault="00384B1B" w:rsidP="00523A9D">
      <w:pPr>
        <w:spacing w:line="240" w:lineRule="auto"/>
        <w:jc w:val="center"/>
        <w:rPr>
          <w:bCs/>
          <w:sz w:val="22"/>
          <w:szCs w:val="22"/>
        </w:rPr>
      </w:pPr>
      <w:r w:rsidRPr="00384B1B">
        <w:rPr>
          <w:bCs/>
          <w:sz w:val="22"/>
          <w:szCs w:val="22"/>
        </w:rPr>
        <w:t xml:space="preserve">Vereador- </w:t>
      </w:r>
      <w:proofErr w:type="gramStart"/>
      <w:r w:rsidRPr="00384B1B">
        <w:rPr>
          <w:bCs/>
          <w:sz w:val="22"/>
          <w:szCs w:val="22"/>
        </w:rPr>
        <w:t>Vice Presidente</w:t>
      </w:r>
      <w:proofErr w:type="gramEnd"/>
    </w:p>
    <w:p w:rsidR="00F425B2" w:rsidRDefault="00F425B2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606" w:rsidRDefault="00B70606" w:rsidP="00CC50AD">
      <w:pPr>
        <w:spacing w:line="240" w:lineRule="auto"/>
      </w:pPr>
      <w:r>
        <w:separator/>
      </w:r>
    </w:p>
  </w:endnote>
  <w:endnote w:type="continuationSeparator" w:id="0">
    <w:p w:rsidR="00B70606" w:rsidRDefault="00B70606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DA6BBD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-1060450</wp:posOffset>
                    </wp:positionH>
                    <wp:positionV relativeFrom="paragraph">
                      <wp:posOffset>212725</wp:posOffset>
                    </wp:positionV>
                    <wp:extent cx="1779905" cy="1786255"/>
                    <wp:effectExtent l="635" t="0" r="635" b="0"/>
                    <wp:wrapNone/>
                    <wp:docPr id="3" name="Rectangle 33" descr="WhatsApp Image 2025-02-18 at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79905" cy="1786255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E79412B" id="Rectangle 33" o:spid="_x0000_s1026" alt="WhatsApp Image 2025-02-18 at 10" style="position:absolute;margin-left:-83.5pt;margin-top:16.75pt;width:140.15pt;height:1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" stroked="f">
                    <v:fill r:id="rId2" o:title="WhatsApp Image 2025-02-18 at 10" recolor="t" type="frame"/>
                  </v:rect>
                </w:pict>
              </mc:Fallback>
            </mc:AlternateContent>
          </w:r>
          <w:r>
            <w:rPr>
              <w:rFonts w:ascii="Arial" w:hAnsi="Arial" w:cs="Arial"/>
              <w:noProof/>
              <w:lang w:eastAsia="pt-BR"/>
            </w:rPr>
            <mc:AlternateContent>
              <mc:Choice Requires="wpc">
                <w:drawing>
                  <wp:inline distT="0" distB="0" distL="0" distR="0">
                    <wp:extent cx="3810" cy="2540"/>
                    <wp:effectExtent l="3810" t="3810" r="1905" b="3175"/>
                    <wp:docPr id="35" name="Tela 3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2405F766" id="Tela 35" o:spid="_x0000_s1026" editas="canvas" style="width:.3pt;height:.2pt;mso-position-horizontal-relative:char;mso-position-vertical-relative:line" coordsize="381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3810;height:2540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606" w:rsidRDefault="00B70606" w:rsidP="00CC50AD">
      <w:pPr>
        <w:spacing w:line="240" w:lineRule="auto"/>
      </w:pPr>
      <w:r>
        <w:separator/>
      </w:r>
    </w:p>
  </w:footnote>
  <w:footnote w:type="continuationSeparator" w:id="0">
    <w:p w:rsidR="00B70606" w:rsidRDefault="00B70606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FB815D8"/>
    <w:multiLevelType w:val="multilevel"/>
    <w:tmpl w:val="70CA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22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0F69C3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4435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39F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90937"/>
    <w:rsid w:val="005968DB"/>
    <w:rsid w:val="005C35C1"/>
    <w:rsid w:val="005C753A"/>
    <w:rsid w:val="005E0628"/>
    <w:rsid w:val="005E79DA"/>
    <w:rsid w:val="005F3437"/>
    <w:rsid w:val="005F7579"/>
    <w:rsid w:val="00615199"/>
    <w:rsid w:val="0061797F"/>
    <w:rsid w:val="00623531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E4CB1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2787D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6722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606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67FD"/>
    <w:rsid w:val="00D57A77"/>
    <w:rsid w:val="00D57D9D"/>
    <w:rsid w:val="00D6442B"/>
    <w:rsid w:val="00D74720"/>
    <w:rsid w:val="00D93A80"/>
    <w:rsid w:val="00D94BBA"/>
    <w:rsid w:val="00DA5ED1"/>
    <w:rsid w:val="00DA675F"/>
    <w:rsid w:val="00DA6BBD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03AA2"/>
    <w:rsid w:val="00E10391"/>
    <w:rsid w:val="00E131B1"/>
    <w:rsid w:val="00E1696C"/>
    <w:rsid w:val="00E255E2"/>
    <w:rsid w:val="00E47118"/>
    <w:rsid w:val="00E47DB2"/>
    <w:rsid w:val="00E65B0B"/>
    <w:rsid w:val="00E66473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C7C3E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c"/>
    </o:shapedefaults>
    <o:shapelayout v:ext="edit">
      <o:idmap v:ext="edit" data="1"/>
    </o:shapelayout>
  </w:shapeDefaults>
  <w:decimalSymbol w:val=","/>
  <w:listSeparator w:val=";"/>
  <w15:docId w15:val="{315AB39E-EF0E-46D1-8182-39F82518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03A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E03AA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E03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indic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EEB29-216A-4E8B-80FF-EC0E3C4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indicação</Template>
  <TotalTime>0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VANESSA</cp:lastModifiedBy>
  <cp:revision>3</cp:revision>
  <cp:lastPrinted>2023-04-27T19:01:00Z</cp:lastPrinted>
  <dcterms:created xsi:type="dcterms:W3CDTF">2026-05-19T15:46:00Z</dcterms:created>
  <dcterms:modified xsi:type="dcterms:W3CDTF">2026-05-21T19:41:00Z</dcterms:modified>
</cp:coreProperties>
</file>