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9F642" w14:textId="7C7748E5" w:rsidR="00917840" w:rsidRDefault="00917840" w:rsidP="00D76750">
      <w:pPr>
        <w:pStyle w:val="Ttulo3"/>
        <w:ind w:left="1418" w:right="-713"/>
        <w:jc w:val="both"/>
        <w:rPr>
          <w:rStyle w:val="Forte"/>
          <w:b w:val="0"/>
          <w:bCs w:val="0"/>
        </w:rPr>
      </w:pPr>
      <w:r>
        <w:rPr>
          <w:rStyle w:val="Forte"/>
          <w:b w:val="0"/>
          <w:bCs w:val="0"/>
        </w:rPr>
        <w:t>PROJETO DE LEI Nº 0</w:t>
      </w:r>
      <w:r w:rsidR="00D64BCC">
        <w:rPr>
          <w:rStyle w:val="Forte"/>
          <w:b w:val="0"/>
          <w:bCs w:val="0"/>
        </w:rPr>
        <w:t>1</w:t>
      </w:r>
      <w:r w:rsidR="00D76750">
        <w:rPr>
          <w:rStyle w:val="Forte"/>
          <w:b w:val="0"/>
          <w:bCs w:val="0"/>
        </w:rPr>
        <w:t>2</w:t>
      </w:r>
      <w:r>
        <w:rPr>
          <w:rStyle w:val="Forte"/>
          <w:b w:val="0"/>
          <w:bCs w:val="0"/>
        </w:rPr>
        <w:t>/2025</w:t>
      </w:r>
    </w:p>
    <w:p w14:paraId="7611E7CC" w14:textId="77777777" w:rsidR="00D76750" w:rsidRDefault="00D64BCC" w:rsidP="00D76750">
      <w:pPr>
        <w:pStyle w:val="Ttulo3"/>
        <w:ind w:left="1418" w:right="-713"/>
        <w:jc w:val="both"/>
      </w:pPr>
      <w:r>
        <w:br/>
      </w:r>
      <w:r w:rsidR="00D76750">
        <w:rPr>
          <w:rStyle w:val="Forte"/>
          <w:b w:val="0"/>
          <w:bCs w:val="0"/>
        </w:rPr>
        <w:t>CÂMARA MUNICIPAL DE BARAÚNA – PB</w:t>
      </w:r>
    </w:p>
    <w:p w14:paraId="27F665B6" w14:textId="77777777" w:rsidR="00D76750" w:rsidRDefault="00D76750" w:rsidP="00D76750">
      <w:pPr>
        <w:pStyle w:val="NormalWeb"/>
        <w:ind w:left="1418" w:right="-713"/>
        <w:jc w:val="both"/>
      </w:pPr>
      <w:r>
        <w:rPr>
          <w:rStyle w:val="Forte"/>
        </w:rPr>
        <w:t>PROJETO DE LEI Nº 12/2025 – LEGISLATIVO</w:t>
      </w:r>
    </w:p>
    <w:p w14:paraId="32A8C079" w14:textId="77777777" w:rsidR="00D76750" w:rsidRDefault="00D76750" w:rsidP="00D76750">
      <w:pPr>
        <w:pStyle w:val="NormalWeb"/>
        <w:ind w:left="5760" w:right="-713"/>
        <w:jc w:val="both"/>
      </w:pPr>
      <w:r>
        <w:rPr>
          <w:rStyle w:val="Forte"/>
        </w:rPr>
        <w:t>Ementa:</w:t>
      </w:r>
      <w:r>
        <w:br/>
        <w:t xml:space="preserve">Denomina a Galeria de Presidentes da Câmara Municipal de Baraúna, Estado da Paraíba, com o nome do ex-vereador </w:t>
      </w:r>
      <w:r>
        <w:rPr>
          <w:rStyle w:val="Forte"/>
        </w:rPr>
        <w:t>Antônio Fidelis de Sousa</w:t>
      </w:r>
      <w:r>
        <w:t>, e dá outras providências.</w:t>
      </w:r>
    </w:p>
    <w:p w14:paraId="0EECB521" w14:textId="1B9C869C" w:rsidR="00D76750" w:rsidRDefault="00D76750" w:rsidP="00D76750">
      <w:pPr>
        <w:ind w:left="1418" w:right="-713"/>
        <w:jc w:val="both"/>
      </w:pPr>
    </w:p>
    <w:p w14:paraId="29ED7E4B" w14:textId="77777777" w:rsidR="00D76750" w:rsidRDefault="00D76750" w:rsidP="00D76750">
      <w:pPr>
        <w:pStyle w:val="NormalWeb"/>
        <w:ind w:left="1418" w:right="-713"/>
        <w:jc w:val="both"/>
      </w:pPr>
      <w:r>
        <w:rPr>
          <w:rStyle w:val="Forte"/>
        </w:rPr>
        <w:t>A CÂMARA MUNICIPAL DE BARAÚNA, Estado da Paraíba, por seus representantes legais, no uso de suas atribuições, aprova, e o Presidente promulga a seguinte Lei:</w:t>
      </w:r>
    </w:p>
    <w:p w14:paraId="1712CBC8" w14:textId="77777777" w:rsidR="00D76750" w:rsidRDefault="00D76750" w:rsidP="00D76750">
      <w:pPr>
        <w:pStyle w:val="NormalWeb"/>
        <w:ind w:left="1418" w:right="-713"/>
        <w:jc w:val="both"/>
      </w:pPr>
      <w:r>
        <w:rPr>
          <w:rStyle w:val="Forte"/>
        </w:rPr>
        <w:t>Art. 1º</w:t>
      </w:r>
      <w:r>
        <w:t xml:space="preserve"> Fica denominada como </w:t>
      </w:r>
      <w:r>
        <w:rPr>
          <w:rStyle w:val="Forte"/>
        </w:rPr>
        <w:t>“Galeria de Presidentes Vereador Antônio Fidelis de Sousa”</w:t>
      </w:r>
      <w:r>
        <w:t xml:space="preserve"> a Galeria de Presidentes da Câmara Municipal de Baraúna, em justa homenagem à memória do saudoso </w:t>
      </w:r>
      <w:proofErr w:type="spellStart"/>
      <w:r>
        <w:t>ex-parlamentar</w:t>
      </w:r>
      <w:proofErr w:type="spellEnd"/>
      <w:r>
        <w:t>.</w:t>
      </w:r>
    </w:p>
    <w:p w14:paraId="4720648A" w14:textId="77777777" w:rsidR="00D76750" w:rsidRDefault="00D76750" w:rsidP="00D76750">
      <w:pPr>
        <w:pStyle w:val="NormalWeb"/>
        <w:ind w:left="1418" w:right="-713"/>
        <w:jc w:val="both"/>
      </w:pPr>
      <w:r>
        <w:rPr>
          <w:rStyle w:val="Forte"/>
        </w:rPr>
        <w:t>Art. 2º</w:t>
      </w:r>
      <w:r>
        <w:t xml:space="preserve"> A presente denominação presta tributo ao ex-vereador </w:t>
      </w:r>
      <w:r>
        <w:rPr>
          <w:rStyle w:val="Forte"/>
        </w:rPr>
        <w:t>Antônio Fidelis de Sousa</w:t>
      </w:r>
      <w:r>
        <w:t xml:space="preserve">, que compôs o primeiro parlamento mirim desta Casa Legislativa, tendo exercido o mandato eletivo no período de </w:t>
      </w:r>
      <w:r>
        <w:rPr>
          <w:rStyle w:val="Forte"/>
        </w:rPr>
        <w:t>1996 a 2000</w:t>
      </w:r>
      <w:r>
        <w:t>.</w:t>
      </w:r>
    </w:p>
    <w:p w14:paraId="40BDD468" w14:textId="77777777" w:rsidR="00D76750" w:rsidRDefault="00D76750" w:rsidP="00D76750">
      <w:pPr>
        <w:pStyle w:val="NormalWeb"/>
        <w:ind w:left="1418" w:right="-713"/>
        <w:jc w:val="both"/>
      </w:pPr>
      <w:r>
        <w:rPr>
          <w:rStyle w:val="Forte"/>
        </w:rPr>
        <w:t>Art. 3º</w:t>
      </w:r>
      <w:r>
        <w:t xml:space="preserve"> Filho do senhor </w:t>
      </w:r>
      <w:r>
        <w:rPr>
          <w:rStyle w:val="Forte"/>
        </w:rPr>
        <w:t>José Fidelis de Sousa</w:t>
      </w:r>
      <w:r>
        <w:t xml:space="preserve"> e da senhora </w:t>
      </w:r>
      <w:r>
        <w:rPr>
          <w:rStyle w:val="Forte"/>
        </w:rPr>
        <w:t xml:space="preserve">Maria </w:t>
      </w:r>
      <w:proofErr w:type="spellStart"/>
      <w:r>
        <w:rPr>
          <w:rStyle w:val="Forte"/>
        </w:rPr>
        <w:t>Bernada</w:t>
      </w:r>
      <w:proofErr w:type="spellEnd"/>
      <w:r>
        <w:rPr>
          <w:rStyle w:val="Forte"/>
        </w:rPr>
        <w:t xml:space="preserve"> de Sousa</w:t>
      </w:r>
      <w:r>
        <w:t>, Antônio Fidelis foi comerciante de destaque em Baraúna, tendo dedicado sua trajetória à vida pública e comunitária, sempre pautado pelo compromisso com o bem-estar da população.</w:t>
      </w:r>
    </w:p>
    <w:p w14:paraId="4D8A5E31" w14:textId="77777777" w:rsidR="00D76750" w:rsidRDefault="00D76750" w:rsidP="00D76750">
      <w:pPr>
        <w:pStyle w:val="NormalWeb"/>
        <w:ind w:left="1418" w:right="-713"/>
        <w:jc w:val="both"/>
      </w:pPr>
      <w:r>
        <w:rPr>
          <w:rStyle w:val="Forte"/>
        </w:rPr>
        <w:t>Art. 4º</w:t>
      </w:r>
      <w:r>
        <w:t xml:space="preserve"> Antônio Fidelis de Sousa faleceu em </w:t>
      </w:r>
      <w:r>
        <w:rPr>
          <w:rStyle w:val="Forte"/>
        </w:rPr>
        <w:t>13 de outubro de 2024</w:t>
      </w:r>
      <w:r>
        <w:t>, deixando, além do exemplo de homem público, um legado de participação ativa na construção política e social do município.</w:t>
      </w:r>
    </w:p>
    <w:p w14:paraId="504C516C" w14:textId="77777777" w:rsidR="00D76750" w:rsidRDefault="00D76750" w:rsidP="00D76750">
      <w:pPr>
        <w:pStyle w:val="NormalWeb"/>
        <w:ind w:left="1418" w:right="-713"/>
        <w:jc w:val="both"/>
      </w:pPr>
      <w:r>
        <w:rPr>
          <w:rStyle w:val="Forte"/>
        </w:rPr>
        <w:t>Art. 5º</w:t>
      </w:r>
      <w:r>
        <w:t xml:space="preserve"> Esta Lei entra em vigor na data de sua publicação.</w:t>
      </w:r>
    </w:p>
    <w:p w14:paraId="4176DBFE" w14:textId="1ADC6AFD" w:rsidR="00D64BCC" w:rsidRDefault="00D64BCC" w:rsidP="00D76750">
      <w:pPr>
        <w:pStyle w:val="NormalWeb"/>
        <w:ind w:left="5760" w:right="-571"/>
        <w:jc w:val="both"/>
      </w:pPr>
    </w:p>
    <w:p w14:paraId="1425380A" w14:textId="77777777" w:rsidR="00D64BCC" w:rsidRDefault="00D64BCC" w:rsidP="00D64BCC">
      <w:pPr>
        <w:pStyle w:val="NormalWeb"/>
        <w:ind w:left="1418" w:right="-571"/>
        <w:jc w:val="both"/>
      </w:pPr>
    </w:p>
    <w:p w14:paraId="617FAB68" w14:textId="77777777" w:rsidR="00D64BCC" w:rsidRDefault="00D64BCC" w:rsidP="00D64BCC">
      <w:pPr>
        <w:pStyle w:val="NormalWeb"/>
        <w:spacing w:before="0" w:beforeAutospacing="0" w:after="0" w:afterAutospacing="0"/>
        <w:ind w:left="1418" w:right="-571"/>
        <w:jc w:val="both"/>
        <w:rPr>
          <w:rStyle w:val="Forte"/>
        </w:rPr>
      </w:pPr>
    </w:p>
    <w:p w14:paraId="73FA03B4" w14:textId="77777777" w:rsidR="00D76750" w:rsidRDefault="00D76750" w:rsidP="00D76750">
      <w:pPr>
        <w:ind w:left="1418" w:right="-571"/>
        <w:jc w:val="both"/>
      </w:pPr>
    </w:p>
    <w:p w14:paraId="596CFC96" w14:textId="77777777" w:rsidR="00D76750" w:rsidRDefault="00D76750" w:rsidP="00D76750">
      <w:pPr>
        <w:pStyle w:val="NormalWeb"/>
        <w:spacing w:before="0" w:beforeAutospacing="0" w:after="0" w:afterAutospacing="0"/>
        <w:ind w:left="1418" w:right="-571"/>
        <w:jc w:val="center"/>
        <w:rPr>
          <w:rStyle w:val="Forte"/>
        </w:rPr>
      </w:pPr>
      <w:r>
        <w:rPr>
          <w:rStyle w:val="Forte"/>
        </w:rPr>
        <w:t>GIDEVAL DA COSTA SILVA</w:t>
      </w:r>
    </w:p>
    <w:p w14:paraId="4522EB6C" w14:textId="77777777" w:rsidR="00D76750" w:rsidRDefault="00D76750" w:rsidP="00D76750">
      <w:pPr>
        <w:pStyle w:val="NormalWeb"/>
        <w:spacing w:before="0" w:beforeAutospacing="0" w:after="0" w:afterAutospacing="0"/>
        <w:ind w:left="1418" w:right="-571"/>
        <w:rPr>
          <w:rStyle w:val="Forte"/>
        </w:rPr>
      </w:pPr>
      <w:r>
        <w:rPr>
          <w:rStyle w:val="Forte"/>
        </w:rPr>
        <w:t xml:space="preserve">  </w:t>
      </w:r>
      <w:r>
        <w:rPr>
          <w:rStyle w:val="Forte"/>
        </w:rPr>
        <w:tab/>
      </w:r>
      <w:r>
        <w:rPr>
          <w:rStyle w:val="Forte"/>
        </w:rPr>
        <w:tab/>
        <w:t>VEREADOR DA CAMARA MUNICIPAL DE BARAUNA</w:t>
      </w:r>
    </w:p>
    <w:p w14:paraId="6BCF94C7" w14:textId="77777777" w:rsidR="00D64BCC" w:rsidRDefault="00D64BCC" w:rsidP="00D64BCC">
      <w:pPr>
        <w:pStyle w:val="NormalWeb"/>
        <w:ind w:left="1418" w:right="-571"/>
        <w:jc w:val="both"/>
        <w:rPr>
          <w:rStyle w:val="Forte"/>
        </w:rPr>
      </w:pPr>
    </w:p>
    <w:p w14:paraId="23A9BF76" w14:textId="77777777" w:rsidR="00D64BCC" w:rsidRDefault="00D64BCC" w:rsidP="00D64BCC">
      <w:pPr>
        <w:pStyle w:val="NormalWeb"/>
        <w:ind w:left="1418" w:right="-571"/>
        <w:jc w:val="both"/>
        <w:rPr>
          <w:rStyle w:val="Forte"/>
        </w:rPr>
      </w:pPr>
    </w:p>
    <w:p w14:paraId="2E11A4E4" w14:textId="77777777" w:rsidR="00D64BCC" w:rsidRDefault="00D64BCC" w:rsidP="00D76750">
      <w:pPr>
        <w:pStyle w:val="NormalWeb"/>
        <w:ind w:left="1418" w:right="-571"/>
        <w:jc w:val="both"/>
        <w:rPr>
          <w:rStyle w:val="Forte"/>
        </w:rPr>
      </w:pPr>
    </w:p>
    <w:p w14:paraId="5EA08C0C" w14:textId="636160FE" w:rsidR="00D64BCC" w:rsidRDefault="00D64BCC" w:rsidP="00D76750">
      <w:pPr>
        <w:pStyle w:val="NormalWeb"/>
        <w:ind w:left="1418" w:right="-571"/>
        <w:jc w:val="both"/>
      </w:pPr>
      <w:r>
        <w:rPr>
          <w:rStyle w:val="Forte"/>
        </w:rPr>
        <w:t>JUSTIFICATIVA</w:t>
      </w:r>
    </w:p>
    <w:p w14:paraId="19560123" w14:textId="77777777" w:rsidR="00D76750" w:rsidRPr="00D76750" w:rsidRDefault="00D76750" w:rsidP="00D76750">
      <w:pPr>
        <w:spacing w:before="100" w:beforeAutospacing="1" w:after="100" w:afterAutospacing="1" w:line="240" w:lineRule="auto"/>
        <w:ind w:left="1418" w:right="-5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O presente Projeto de Lei tem por finalidade prestar uma justa e merecida homenagem ao ex-vereador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Antônio Fidelis de Sousa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>, denominando a Galeria de Presidentes da Câmara Municipal de Baraúna com o seu nome.</w:t>
      </w:r>
    </w:p>
    <w:p w14:paraId="1376520A" w14:textId="77777777" w:rsidR="00D76750" w:rsidRPr="00D76750" w:rsidRDefault="00D76750" w:rsidP="00D76750">
      <w:pPr>
        <w:spacing w:before="100" w:beforeAutospacing="1" w:after="100" w:afterAutospacing="1" w:line="240" w:lineRule="auto"/>
        <w:ind w:left="1418" w:right="-5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Antônio Fidelis de Sousa, filho de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José Fidelis de Sousa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 e de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Maria </w:t>
      </w:r>
      <w:proofErr w:type="spellStart"/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Bernada</w:t>
      </w:r>
      <w:proofErr w:type="spellEnd"/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Sousa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, integrou o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primeiro parlamento mirim desta Casa Legislativa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, exercendo o mandato de vereador no período de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1996 a 2000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>. Durante sua atuação parlamentar, demonstrou dedicação, firmeza de propósitos e profundo compromisso com o desenvolvimento social, político e econômico do município de Baraúna.</w:t>
      </w:r>
    </w:p>
    <w:p w14:paraId="3D36178F" w14:textId="77777777" w:rsidR="00D76750" w:rsidRPr="00D76750" w:rsidRDefault="00D76750" w:rsidP="00D76750">
      <w:pPr>
        <w:spacing w:before="100" w:beforeAutospacing="1" w:after="100" w:afterAutospacing="1" w:line="240" w:lineRule="auto"/>
        <w:ind w:left="1418" w:right="-5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Além de sua relevante contribuição política, destacou-se também como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comerciante na cidade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, sendo reconhecido pela seriedade, pelo espírito empreendedor e pela proximidade com a comunidade. Mesmo fora do exercício do mandato, manteve-se sempre ativo na vida pública, participando de causas coletivas e defendendo os interesses da população </w:t>
      </w:r>
      <w:proofErr w:type="spellStart"/>
      <w:r w:rsidRPr="00D76750">
        <w:rPr>
          <w:rFonts w:ascii="Times New Roman" w:eastAsia="Times New Roman" w:hAnsi="Times New Roman" w:cs="Times New Roman"/>
          <w:sz w:val="24"/>
          <w:szCs w:val="24"/>
        </w:rPr>
        <w:t>baraunense</w:t>
      </w:r>
      <w:proofErr w:type="spellEnd"/>
      <w:r w:rsidRPr="00D7675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329F31" w14:textId="77777777" w:rsidR="00D76750" w:rsidRPr="00D76750" w:rsidRDefault="00D76750" w:rsidP="00D76750">
      <w:pPr>
        <w:spacing w:before="100" w:beforeAutospacing="1" w:after="100" w:afterAutospacing="1" w:line="240" w:lineRule="auto"/>
        <w:ind w:left="1418" w:right="-5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Seu falecimento, ocorrido em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13 de outubro de 2024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>, deixou uma lacuna irreparável não apenas no seio de sua família, mas também na sociedade local, que perde um cidadão íntegro, dedicado e comprometido com o bem comum.</w:t>
      </w:r>
    </w:p>
    <w:p w14:paraId="3411F743" w14:textId="77777777" w:rsidR="00D76750" w:rsidRPr="00D76750" w:rsidRDefault="00D76750" w:rsidP="00D76750">
      <w:pPr>
        <w:spacing w:before="100" w:beforeAutospacing="1" w:after="100" w:afterAutospacing="1" w:line="240" w:lineRule="auto"/>
        <w:ind w:left="1418" w:right="-5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Ao nomear a </w:t>
      </w:r>
      <w:r w:rsidRPr="00D76750">
        <w:rPr>
          <w:rFonts w:ascii="Times New Roman" w:eastAsia="Times New Roman" w:hAnsi="Times New Roman" w:cs="Times New Roman"/>
          <w:b/>
          <w:bCs/>
          <w:sz w:val="24"/>
          <w:szCs w:val="24"/>
        </w:rPr>
        <w:t>Galeria de Presidentes da Câmara Municipal de Baraúna</w:t>
      </w:r>
      <w:r w:rsidRPr="00D76750">
        <w:rPr>
          <w:rFonts w:ascii="Times New Roman" w:eastAsia="Times New Roman" w:hAnsi="Times New Roman" w:cs="Times New Roman"/>
          <w:sz w:val="24"/>
          <w:szCs w:val="24"/>
        </w:rPr>
        <w:t xml:space="preserve"> com o nome do saudoso ex-vereador Antônio Fidelis de Sousa, esta Casa Legislativa reconhece e eterniza a memória de um homem público que muito contribuiu para a história do nosso município, servindo de inspiração para as futuras gerações.</w:t>
      </w:r>
    </w:p>
    <w:p w14:paraId="3047A4BA" w14:textId="77777777" w:rsidR="00D76750" w:rsidRPr="00D76750" w:rsidRDefault="00D76750" w:rsidP="00D76750">
      <w:pPr>
        <w:spacing w:before="100" w:beforeAutospacing="1" w:after="100" w:afterAutospacing="1" w:line="240" w:lineRule="auto"/>
        <w:ind w:left="1418" w:right="-5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750">
        <w:rPr>
          <w:rFonts w:ascii="Times New Roman" w:eastAsia="Times New Roman" w:hAnsi="Times New Roman" w:cs="Times New Roman"/>
          <w:sz w:val="24"/>
          <w:szCs w:val="24"/>
        </w:rPr>
        <w:t>Diante de todo o exposto, solicitamos o apoio e aprovação dos nobres colegas vereadores para a aprovação desta justa homenagem.</w:t>
      </w:r>
    </w:p>
    <w:p w14:paraId="0A5A69A6" w14:textId="20725387" w:rsidR="00D64BCC" w:rsidRDefault="00D64BCC" w:rsidP="00D64BCC">
      <w:pPr>
        <w:ind w:left="1418" w:right="-571"/>
        <w:jc w:val="both"/>
      </w:pPr>
    </w:p>
    <w:p w14:paraId="5CFB32D0" w14:textId="32BE4232" w:rsidR="00D64BCC" w:rsidRDefault="00D76750" w:rsidP="00D64BCC">
      <w:pPr>
        <w:pStyle w:val="NormalWeb"/>
        <w:spacing w:before="0" w:beforeAutospacing="0" w:after="0" w:afterAutospacing="0"/>
        <w:ind w:left="1418" w:right="-571"/>
        <w:jc w:val="center"/>
        <w:rPr>
          <w:rStyle w:val="Forte"/>
        </w:rPr>
      </w:pPr>
      <w:r>
        <w:rPr>
          <w:rStyle w:val="Forte"/>
        </w:rPr>
        <w:t>GIDEVAL DA COSTA SILVA</w:t>
      </w:r>
    </w:p>
    <w:p w14:paraId="2BD94E6C" w14:textId="3FDD181A" w:rsidR="00D64BCC" w:rsidRDefault="00D76750" w:rsidP="00D76750">
      <w:pPr>
        <w:pStyle w:val="NormalWeb"/>
        <w:spacing w:before="0" w:beforeAutospacing="0" w:after="0" w:afterAutospacing="0"/>
        <w:ind w:left="1418" w:right="-571"/>
        <w:rPr>
          <w:rStyle w:val="Forte"/>
        </w:rPr>
      </w:pPr>
      <w:r>
        <w:rPr>
          <w:rStyle w:val="Forte"/>
        </w:rPr>
        <w:t xml:space="preserve">  </w:t>
      </w:r>
      <w:r>
        <w:rPr>
          <w:rStyle w:val="Forte"/>
        </w:rPr>
        <w:tab/>
      </w:r>
      <w:r>
        <w:rPr>
          <w:rStyle w:val="Forte"/>
        </w:rPr>
        <w:tab/>
        <w:t xml:space="preserve">VEREADOR </w:t>
      </w:r>
      <w:r w:rsidR="00D64BCC">
        <w:rPr>
          <w:rStyle w:val="Forte"/>
        </w:rPr>
        <w:t>DA CAMARA MUNICIPAL DE BARAUNA</w:t>
      </w:r>
    </w:p>
    <w:p w14:paraId="5CEE60FD" w14:textId="77777777" w:rsidR="00917840" w:rsidRPr="00917840" w:rsidRDefault="00917840" w:rsidP="00D64BCC">
      <w:pPr>
        <w:ind w:left="1418" w:right="-571"/>
        <w:jc w:val="both"/>
      </w:pPr>
    </w:p>
    <w:sectPr w:rsidR="00917840" w:rsidRPr="00917840" w:rsidSect="00D81737">
      <w:headerReference w:type="default" r:id="rId7"/>
      <w:footerReference w:type="default" r:id="rId8"/>
      <w:pgSz w:w="11909" w:h="16834"/>
      <w:pgMar w:top="1440" w:right="1990" w:bottom="1440" w:left="0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F48E0" w14:textId="77777777" w:rsidR="005D28A9" w:rsidRDefault="005D28A9">
      <w:pPr>
        <w:spacing w:line="240" w:lineRule="auto"/>
      </w:pPr>
      <w:r>
        <w:separator/>
      </w:r>
    </w:p>
  </w:endnote>
  <w:endnote w:type="continuationSeparator" w:id="0">
    <w:p w14:paraId="4F08A583" w14:textId="77777777" w:rsidR="005D28A9" w:rsidRDefault="005D28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Serif Medium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E07F" w14:textId="77777777" w:rsidR="00740E7D" w:rsidRDefault="00EB018B">
    <w:pPr>
      <w:ind w:right="-1995"/>
      <w:rPr>
        <w:rFonts w:ascii="Roboto Serif Medium" w:eastAsia="Roboto Serif Medium" w:hAnsi="Roboto Serif Medium" w:cs="Roboto Serif Medium"/>
      </w:rPr>
    </w:pPr>
    <w:r>
      <w:rPr>
        <w:rFonts w:ascii="Roboto Serif Medium" w:eastAsia="Roboto Serif Medium" w:hAnsi="Roboto Serif Medium" w:cs="Roboto Serif Medium"/>
      </w:rPr>
      <w:t>_________________________________________________________________________________________________________</w:t>
    </w:r>
  </w:p>
  <w:p w14:paraId="6B41401A" w14:textId="77777777" w:rsidR="00740E7D" w:rsidRDefault="00EB018B">
    <w:pPr>
      <w:ind w:right="-1995"/>
      <w:jc w:val="center"/>
      <w:rPr>
        <w:rFonts w:ascii="Roboto Serif Medium" w:eastAsia="Roboto Serif Medium" w:hAnsi="Roboto Serif Medium" w:cs="Roboto Serif Medium"/>
      </w:rPr>
    </w:pPr>
    <w:r>
      <w:rPr>
        <w:rFonts w:ascii="Roboto Serif Medium" w:eastAsia="Roboto Serif Medium" w:hAnsi="Roboto Serif Medium" w:cs="Roboto Serif Medium"/>
      </w:rPr>
      <w:t>Rua Pedro Matias de Souza, S/N, Centro - Baraúna/PB, CEP 58.188-000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4E40A" w14:textId="77777777" w:rsidR="005D28A9" w:rsidRDefault="005D28A9">
      <w:pPr>
        <w:spacing w:line="240" w:lineRule="auto"/>
      </w:pPr>
      <w:r>
        <w:separator/>
      </w:r>
    </w:p>
  </w:footnote>
  <w:footnote w:type="continuationSeparator" w:id="0">
    <w:p w14:paraId="189088A4" w14:textId="77777777" w:rsidR="005D28A9" w:rsidRDefault="005D28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2B9E8" w14:textId="77777777" w:rsidR="00740E7D" w:rsidRDefault="00EB018B">
    <w:pPr>
      <w:spacing w:line="240" w:lineRule="auto"/>
      <w:ind w:left="566" w:right="-1995"/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6704" behindDoc="1" locked="0" layoutInCell="1" hidden="0" allowOverlap="1" wp14:anchorId="309BE049" wp14:editId="66F82377">
          <wp:simplePos x="0" y="0"/>
          <wp:positionH relativeFrom="column">
            <wp:posOffset>1556385</wp:posOffset>
          </wp:positionH>
          <wp:positionV relativeFrom="paragraph">
            <wp:posOffset>-457199</wp:posOffset>
          </wp:positionV>
          <wp:extent cx="695495" cy="671513"/>
          <wp:effectExtent l="0" t="0" r="0" b="0"/>
          <wp:wrapNone/>
          <wp:docPr id="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495" cy="6715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7728" behindDoc="1" locked="0" layoutInCell="1" hidden="0" allowOverlap="1" wp14:anchorId="587568FE" wp14:editId="2B49AD2B">
          <wp:simplePos x="0" y="0"/>
          <wp:positionH relativeFrom="column">
            <wp:posOffset>4119563</wp:posOffset>
          </wp:positionH>
          <wp:positionV relativeFrom="paragraph">
            <wp:posOffset>-351332</wp:posOffset>
          </wp:positionV>
          <wp:extent cx="3005138" cy="1075233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30628" b="40166"/>
                  <a:stretch>
                    <a:fillRect/>
                  </a:stretch>
                </pic:blipFill>
                <pic:spPr>
                  <a:xfrm>
                    <a:off x="0" y="0"/>
                    <a:ext cx="3005138" cy="10752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32E600" w14:textId="77777777" w:rsidR="00740E7D" w:rsidRDefault="00EB018B">
    <w:pPr>
      <w:spacing w:line="240" w:lineRule="auto"/>
      <w:ind w:left="1" w:right="-1707" w:hanging="3"/>
      <w:jc w:val="both"/>
      <w:rPr>
        <w:sz w:val="18"/>
        <w:szCs w:val="18"/>
      </w:rPr>
    </w:pPr>
    <w:r>
      <w:rPr>
        <w:b/>
        <w:sz w:val="18"/>
        <w:szCs w:val="18"/>
      </w:rPr>
      <w:t xml:space="preserve">                                        ESTADO DA PARAÍBA</w:t>
    </w:r>
  </w:p>
  <w:p w14:paraId="62AE7D6B" w14:textId="77777777" w:rsidR="00740E7D" w:rsidRDefault="00EB018B">
    <w:pPr>
      <w:spacing w:line="240" w:lineRule="auto"/>
      <w:ind w:left="1" w:right="-1707" w:hanging="3"/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                CASA VEREADOR “FRANCISCO GOMES DA SILVA”</w:t>
    </w:r>
  </w:p>
  <w:p w14:paraId="5B0E4F88" w14:textId="77777777" w:rsidR="00740E7D" w:rsidRDefault="00EB018B">
    <w:pPr>
      <w:spacing w:line="240" w:lineRule="auto"/>
      <w:ind w:left="720" w:right="-1990"/>
      <w:rPr>
        <w:b/>
        <w:sz w:val="20"/>
        <w:szCs w:val="20"/>
      </w:rPr>
    </w:pPr>
    <w:r>
      <w:rPr>
        <w:b/>
        <w:sz w:val="20"/>
        <w:szCs w:val="20"/>
      </w:rPr>
      <w:t xml:space="preserve">             CNPJ/MF Nº 02.304.546/0001-61</w:t>
    </w:r>
  </w:p>
  <w:p w14:paraId="4F0DF031" w14:textId="77777777" w:rsidR="00740E7D" w:rsidRDefault="005D28A9">
    <w:pPr>
      <w:spacing w:line="240" w:lineRule="auto"/>
      <w:ind w:right="-1990"/>
      <w:rPr>
        <w:b/>
        <w:sz w:val="20"/>
        <w:szCs w:val="20"/>
      </w:rPr>
    </w:pPr>
    <w:r>
      <w:rPr>
        <w:b/>
        <w:sz w:val="20"/>
        <w:szCs w:val="20"/>
      </w:rPr>
      <w:pict w14:anchorId="44851C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6pt;margin-top:74.95pt;width:594.35pt;height:606pt;z-index:-251657728;mso-position-horizontal:absolute;mso-position-horizontal-relative:margin;mso-position-vertical:absolute;mso-position-vertical-relative:margin">
          <v:imagedata r:id="rId3" o:title="image4" gain="19661f" blacklevel="22938f"/>
          <w10:wrap anchorx="margin" anchory="margin"/>
        </v:shape>
      </w:pict>
    </w:r>
    <w:r w:rsidR="00EB018B">
      <w:rPr>
        <w:b/>
        <w:sz w:val="20"/>
        <w:szCs w:val="20"/>
      </w:rPr>
      <w:t>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6D4"/>
    <w:multiLevelType w:val="multilevel"/>
    <w:tmpl w:val="FC945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84EBB"/>
    <w:multiLevelType w:val="multilevel"/>
    <w:tmpl w:val="4DAA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866326"/>
    <w:multiLevelType w:val="multilevel"/>
    <w:tmpl w:val="EE9A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886A9E"/>
    <w:multiLevelType w:val="multilevel"/>
    <w:tmpl w:val="FA18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5337220">
    <w:abstractNumId w:val="1"/>
  </w:num>
  <w:num w:numId="2" w16cid:durableId="1688289501">
    <w:abstractNumId w:val="3"/>
  </w:num>
  <w:num w:numId="3" w16cid:durableId="223953302">
    <w:abstractNumId w:val="0"/>
  </w:num>
  <w:num w:numId="4" w16cid:durableId="18309047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E7D"/>
    <w:rsid w:val="000125B2"/>
    <w:rsid w:val="00152582"/>
    <w:rsid w:val="003057B9"/>
    <w:rsid w:val="0041185A"/>
    <w:rsid w:val="004F4656"/>
    <w:rsid w:val="005452AA"/>
    <w:rsid w:val="005D28A9"/>
    <w:rsid w:val="0062461F"/>
    <w:rsid w:val="006631FC"/>
    <w:rsid w:val="006C4A05"/>
    <w:rsid w:val="006E342D"/>
    <w:rsid w:val="00740E7D"/>
    <w:rsid w:val="007D70BC"/>
    <w:rsid w:val="00813267"/>
    <w:rsid w:val="00917840"/>
    <w:rsid w:val="0095062A"/>
    <w:rsid w:val="009C69F2"/>
    <w:rsid w:val="009D67C6"/>
    <w:rsid w:val="00AE55E3"/>
    <w:rsid w:val="00BF7130"/>
    <w:rsid w:val="00C52A0C"/>
    <w:rsid w:val="00D40875"/>
    <w:rsid w:val="00D64BCC"/>
    <w:rsid w:val="00D76750"/>
    <w:rsid w:val="00D81737"/>
    <w:rsid w:val="00E2268C"/>
    <w:rsid w:val="00EB018B"/>
    <w:rsid w:val="00EF0D3B"/>
    <w:rsid w:val="00F00EBA"/>
    <w:rsid w:val="00F361DE"/>
    <w:rsid w:val="00F7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EB0C9"/>
  <w15:docId w15:val="{42482545-8900-4E8F-9050-A39352DF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81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817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xico</dc:creator>
  <cp:lastModifiedBy>Licitação cajá</cp:lastModifiedBy>
  <cp:revision>2</cp:revision>
  <cp:lastPrinted>2025-04-04T13:34:00Z</cp:lastPrinted>
  <dcterms:created xsi:type="dcterms:W3CDTF">2025-09-19T13:33:00Z</dcterms:created>
  <dcterms:modified xsi:type="dcterms:W3CDTF">2025-09-19T13:33:00Z</dcterms:modified>
</cp:coreProperties>
</file>