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897E44" w:rsidRDefault="00574CFE" w:rsidP="006B2A66">
      <w:pPr>
        <w:spacing w:line="360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897E44" w:rsidRDefault="00DE3614" w:rsidP="006B2A66">
      <w:pPr>
        <w:spacing w:line="360" w:lineRule="auto"/>
        <w:rPr>
          <w:rFonts w:ascii="Arial" w:hAnsi="Arial" w:cs="Arial"/>
          <w:sz w:val="24"/>
          <w:szCs w:val="24"/>
        </w:rPr>
      </w:pPr>
    </w:p>
    <w:p w14:paraId="0A750F73" w14:textId="6A83ED4B" w:rsidR="00434F60" w:rsidRPr="00897E44" w:rsidRDefault="00434F60" w:rsidP="006B2A66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7B48BE6D" w14:textId="79CA692A" w:rsidR="00DE3614" w:rsidRPr="00897E44" w:rsidRDefault="003375F4" w:rsidP="006B2A66">
      <w:pPr>
        <w:pStyle w:val="Corpodetexto"/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60621D7" wp14:editId="2BE31F2C">
            <wp:simplePos x="0" y="0"/>
            <wp:positionH relativeFrom="column">
              <wp:posOffset>3672840</wp:posOffset>
            </wp:positionH>
            <wp:positionV relativeFrom="paragraph">
              <wp:posOffset>168910</wp:posOffset>
            </wp:positionV>
            <wp:extent cx="1847850" cy="730741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3822" cy="7331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2015" w:rsidRPr="00897E44">
        <w:rPr>
          <w:rFonts w:ascii="Arial" w:hAnsi="Arial" w:cs="Arial"/>
          <w:b/>
          <w:sz w:val="24"/>
          <w:szCs w:val="24"/>
          <w:lang w:val="pt-BR"/>
        </w:rPr>
        <w:t>INDICAÇÃO</w:t>
      </w:r>
      <w:r w:rsidR="00DE3614" w:rsidRPr="00897E44">
        <w:rPr>
          <w:rFonts w:ascii="Arial" w:hAnsi="Arial" w:cs="Arial"/>
          <w:b/>
          <w:sz w:val="24"/>
          <w:szCs w:val="24"/>
          <w:lang w:val="pt-BR"/>
        </w:rPr>
        <w:t xml:space="preserve"> Nº</w:t>
      </w:r>
      <w:r w:rsidR="000D127A">
        <w:rPr>
          <w:rFonts w:ascii="Arial" w:hAnsi="Arial" w:cs="Arial"/>
          <w:b/>
          <w:sz w:val="24"/>
          <w:szCs w:val="24"/>
          <w:lang w:val="pt-BR"/>
        </w:rPr>
        <w:t xml:space="preserve"> 632</w:t>
      </w:r>
      <w:r w:rsidR="00DE3614" w:rsidRPr="00897E44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897E44">
        <w:rPr>
          <w:rFonts w:ascii="Arial" w:hAnsi="Arial" w:cs="Arial"/>
          <w:noProof/>
          <w:sz w:val="24"/>
          <w:szCs w:val="24"/>
        </w:rPr>
        <w:t xml:space="preserve"> </w:t>
      </w:r>
    </w:p>
    <w:p w14:paraId="30BE434D" w14:textId="6D81B07F" w:rsidR="00DE3614" w:rsidRPr="00897E44" w:rsidRDefault="00DE3614" w:rsidP="006B2A66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897E44">
        <w:rPr>
          <w:rFonts w:ascii="Arial" w:hAnsi="Arial" w:cs="Arial"/>
          <w:b/>
          <w:sz w:val="24"/>
          <w:szCs w:val="24"/>
          <w:lang w:val="pt-BR"/>
        </w:rPr>
        <w:t>GABINETE VEREADOR JUNIOR NESI – PSDB</w:t>
      </w:r>
      <w:r w:rsidR="00161858" w:rsidRPr="00897E44">
        <w:rPr>
          <w:noProof/>
          <w:sz w:val="24"/>
          <w:szCs w:val="24"/>
          <w:lang w:val="pt-BR"/>
        </w:rPr>
        <w:t xml:space="preserve"> </w:t>
      </w:r>
      <w:r w:rsidR="009C3798" w:rsidRPr="00897E44">
        <w:rPr>
          <w:rFonts w:ascii="Arial" w:hAnsi="Arial" w:cs="Arial"/>
          <w:b/>
          <w:sz w:val="24"/>
          <w:szCs w:val="24"/>
          <w:lang w:val="pt-BR"/>
        </w:rPr>
        <w:tab/>
      </w:r>
    </w:p>
    <w:p w14:paraId="4812B795" w14:textId="6F8A5598" w:rsidR="00DE3614" w:rsidRPr="00897E44" w:rsidRDefault="00DE3614" w:rsidP="006B2A66">
      <w:pPr>
        <w:pStyle w:val="Corpodetexto"/>
        <w:tabs>
          <w:tab w:val="left" w:pos="6012"/>
        </w:tabs>
        <w:spacing w:line="360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897E44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1119BC4D" w14:textId="0A978C64" w:rsidR="00DE3614" w:rsidRPr="00897E44" w:rsidRDefault="00DE3614" w:rsidP="006B2A6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359A267" w14:textId="6A266642" w:rsidR="00DE3614" w:rsidRPr="00897E44" w:rsidRDefault="00DE3614" w:rsidP="006B2A66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897E44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40B80762" w14:textId="610A6C81" w:rsidR="00DE3614" w:rsidRPr="00897E44" w:rsidRDefault="00DE3614" w:rsidP="006B2A6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897E44" w:rsidRDefault="00DE3614" w:rsidP="006B2A6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897E44" w:rsidRDefault="00DE3614" w:rsidP="006B2A6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0290BAA6" w14:textId="055521BD" w:rsidR="003375F4" w:rsidRPr="00897E44" w:rsidRDefault="00DE3614" w:rsidP="006B2A6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73004D67" w14:textId="293AE89A" w:rsidR="0093489D" w:rsidRPr="005A06E9" w:rsidRDefault="00DE3614" w:rsidP="006B2A66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5F2015" w:rsidRPr="00897E44">
        <w:rPr>
          <w:rFonts w:ascii="Arial" w:hAnsi="Arial" w:cs="Arial"/>
          <w:b/>
          <w:sz w:val="24"/>
          <w:szCs w:val="24"/>
          <w:u w:val="single"/>
          <w:lang w:val="pt-BR"/>
        </w:rPr>
        <w:t>INDICAR</w:t>
      </w:r>
      <w:r w:rsidRPr="00897E44">
        <w:rPr>
          <w:rFonts w:ascii="Arial" w:hAnsi="Arial" w:cs="Arial"/>
          <w:b/>
          <w:sz w:val="24"/>
          <w:szCs w:val="24"/>
          <w:u w:val="single"/>
          <w:lang w:val="pt-BR"/>
        </w:rPr>
        <w:t>,</w:t>
      </w:r>
      <w:r w:rsidRPr="00897E44">
        <w:rPr>
          <w:rFonts w:ascii="Arial" w:hAnsi="Arial" w:cs="Arial"/>
          <w:sz w:val="24"/>
          <w:szCs w:val="24"/>
          <w:lang w:val="pt-BR"/>
        </w:rPr>
        <w:t xml:space="preserve"> após ouvido o plenário, que seja encaminhado ofício </w:t>
      </w:r>
      <w:r w:rsidR="00BE5F32" w:rsidRPr="00897E44">
        <w:rPr>
          <w:rFonts w:ascii="Arial" w:hAnsi="Arial" w:cs="Arial"/>
          <w:sz w:val="24"/>
          <w:szCs w:val="24"/>
          <w:lang w:val="pt-BR"/>
        </w:rPr>
        <w:t xml:space="preserve">ao Executivo Municipal, </w:t>
      </w:r>
      <w:r w:rsidR="003375F4" w:rsidRPr="003375F4">
        <w:rPr>
          <w:rFonts w:ascii="Arial" w:hAnsi="Arial" w:cs="Arial"/>
          <w:sz w:val="24"/>
          <w:szCs w:val="24"/>
          <w:lang w:val="pt-BR"/>
        </w:rPr>
        <w:t xml:space="preserve">para que </w:t>
      </w:r>
      <w:r w:rsidR="003375F4">
        <w:rPr>
          <w:rFonts w:ascii="Arial" w:hAnsi="Arial" w:cs="Arial"/>
          <w:sz w:val="24"/>
          <w:szCs w:val="24"/>
          <w:lang w:val="pt-BR"/>
        </w:rPr>
        <w:t>através</w:t>
      </w:r>
      <w:r w:rsidR="003375F4" w:rsidRPr="003375F4">
        <w:rPr>
          <w:rFonts w:ascii="Arial" w:hAnsi="Arial" w:cs="Arial"/>
          <w:sz w:val="24"/>
          <w:szCs w:val="24"/>
          <w:lang w:val="pt-BR"/>
        </w:rPr>
        <w:t xml:space="preserve"> </w:t>
      </w:r>
      <w:r w:rsidR="003375F4">
        <w:rPr>
          <w:rFonts w:ascii="Arial" w:hAnsi="Arial" w:cs="Arial"/>
          <w:sz w:val="24"/>
          <w:szCs w:val="24"/>
          <w:lang w:val="pt-BR"/>
        </w:rPr>
        <w:t>do</w:t>
      </w:r>
      <w:r w:rsidR="003375F4" w:rsidRPr="003375F4">
        <w:rPr>
          <w:rFonts w:ascii="Arial" w:hAnsi="Arial" w:cs="Arial"/>
          <w:sz w:val="24"/>
          <w:szCs w:val="24"/>
          <w:lang w:val="pt-BR"/>
        </w:rPr>
        <w:t xml:space="preserve"> setor competente, </w:t>
      </w:r>
      <w:r w:rsidR="003375F4">
        <w:rPr>
          <w:rFonts w:ascii="Arial" w:hAnsi="Arial" w:cs="Arial"/>
          <w:sz w:val="24"/>
          <w:szCs w:val="24"/>
          <w:lang w:val="pt-BR"/>
        </w:rPr>
        <w:t xml:space="preserve">realize </w:t>
      </w:r>
      <w:r w:rsidR="003375F4" w:rsidRPr="003375F4">
        <w:rPr>
          <w:rFonts w:ascii="Arial" w:hAnsi="Arial" w:cs="Arial"/>
          <w:sz w:val="24"/>
          <w:szCs w:val="24"/>
          <w:lang w:val="pt-BR"/>
        </w:rPr>
        <w:t>a pintura e revitalização das faixas de pedestres, faixas de sinalização viária e demais demarcações horizontais nas vias do Bairro Jardim Floresta.</w:t>
      </w:r>
    </w:p>
    <w:p w14:paraId="2796AE4A" w14:textId="2173C973" w:rsidR="00DE3614" w:rsidRPr="00897E44" w:rsidRDefault="00DE3614" w:rsidP="006B2A66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897E44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5D778437" w14:textId="77777777" w:rsidR="003375F4" w:rsidRPr="003375F4" w:rsidRDefault="003375F4" w:rsidP="003375F4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3375F4">
        <w:rPr>
          <w:rFonts w:ascii="Arial" w:hAnsi="Arial" w:cs="Arial"/>
          <w:sz w:val="24"/>
          <w:szCs w:val="24"/>
          <w:lang w:eastAsia="pt-BR"/>
        </w:rPr>
        <w:t>A presente indicação tem por objetivo garantir maior segurança no trânsito, tanto para pedestres quanto para condutores de veículos que trafegam diariamente pelas ruas do Jardim Floresta.</w:t>
      </w:r>
    </w:p>
    <w:p w14:paraId="4D181842" w14:textId="77777777" w:rsidR="003375F4" w:rsidRPr="003375F4" w:rsidRDefault="003375F4" w:rsidP="003375F4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3375F4">
        <w:rPr>
          <w:rFonts w:ascii="Arial" w:hAnsi="Arial" w:cs="Arial"/>
          <w:sz w:val="24"/>
          <w:szCs w:val="24"/>
          <w:lang w:eastAsia="pt-BR"/>
        </w:rPr>
        <w:t>Atualmente, as faixas de pedestres, sinalizações de estacionamento e demarcações de segurança encontram-se desgastadas e pouco visíveis, o que compromete a orientação dos motoristas e coloca em risco a travessia de moradores, em especial crianças, idosos e pessoas com deficiência.</w:t>
      </w:r>
    </w:p>
    <w:p w14:paraId="3067737E" w14:textId="77777777" w:rsidR="003375F4" w:rsidRPr="003375F4" w:rsidRDefault="003375F4" w:rsidP="003375F4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3375F4">
        <w:rPr>
          <w:rFonts w:ascii="Arial" w:hAnsi="Arial" w:cs="Arial"/>
          <w:sz w:val="24"/>
          <w:szCs w:val="24"/>
          <w:lang w:eastAsia="pt-BR"/>
        </w:rPr>
        <w:t>A revitalização da pintura contribuirá significativamente para a organização do tráfego, redução de acidentes e melhoria da mobilidade urbana, promovendo maior tranquilidade e bem-estar à comunidade local.</w:t>
      </w:r>
    </w:p>
    <w:p w14:paraId="5CB430FD" w14:textId="77777777" w:rsidR="003375F4" w:rsidRDefault="003375F4" w:rsidP="003375F4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</w:p>
    <w:p w14:paraId="27509498" w14:textId="77777777" w:rsidR="003375F4" w:rsidRDefault="003375F4" w:rsidP="003375F4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</w:p>
    <w:p w14:paraId="076C0DC4" w14:textId="77777777" w:rsidR="003375F4" w:rsidRDefault="003375F4" w:rsidP="003375F4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</w:p>
    <w:p w14:paraId="0BC6889C" w14:textId="59615E50" w:rsidR="003375F4" w:rsidRPr="003375F4" w:rsidRDefault="003375F4" w:rsidP="003375F4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3375F4">
        <w:rPr>
          <w:rFonts w:ascii="Arial" w:hAnsi="Arial" w:cs="Arial"/>
          <w:sz w:val="24"/>
          <w:szCs w:val="24"/>
          <w:lang w:eastAsia="pt-BR"/>
        </w:rPr>
        <w:t>Assim, solicitamos especial atenção do Poder Executivo para que sejam realizados os serviços de pintura e manutenção periódica da sinalização horizontal em todas as ruas do Bairro Jardim Floresta, atendendo a uma reivindicação antiga dos moradores.</w:t>
      </w:r>
    </w:p>
    <w:p w14:paraId="2E231314" w14:textId="365CB35A" w:rsidR="003C32B8" w:rsidRPr="00897E44" w:rsidRDefault="00DE3614" w:rsidP="006B2A66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6B2A66">
        <w:rPr>
          <w:rFonts w:ascii="Arial" w:hAnsi="Arial" w:cs="Arial"/>
          <w:sz w:val="24"/>
          <w:szCs w:val="24"/>
        </w:rPr>
        <w:t>Sala das Sessões da Câmara Municipal de Vereadores de Francisco Beltrão, em</w:t>
      </w:r>
      <w:r w:rsidR="0093489D" w:rsidRPr="006B2A66">
        <w:rPr>
          <w:rFonts w:ascii="Arial" w:hAnsi="Arial" w:cs="Arial"/>
          <w:sz w:val="24"/>
          <w:szCs w:val="24"/>
        </w:rPr>
        <w:t xml:space="preserve"> </w:t>
      </w:r>
      <w:r w:rsidR="003375F4">
        <w:rPr>
          <w:rFonts w:ascii="Arial" w:hAnsi="Arial" w:cs="Arial"/>
          <w:sz w:val="24"/>
          <w:szCs w:val="24"/>
        </w:rPr>
        <w:t>02 de outubro</w:t>
      </w:r>
      <w:r w:rsidR="00897E44" w:rsidRPr="006B2A66">
        <w:rPr>
          <w:rFonts w:ascii="Arial" w:hAnsi="Arial" w:cs="Arial"/>
          <w:sz w:val="24"/>
          <w:szCs w:val="24"/>
        </w:rPr>
        <w:t xml:space="preserve"> de 2025</w:t>
      </w:r>
      <w:r w:rsidRPr="00897E44">
        <w:rPr>
          <w:rFonts w:ascii="Arial" w:hAnsi="Arial" w:cs="Arial"/>
          <w:sz w:val="24"/>
          <w:szCs w:val="24"/>
        </w:rPr>
        <w:t>.</w:t>
      </w:r>
    </w:p>
    <w:p w14:paraId="18D1301B" w14:textId="77777777" w:rsidR="006E3207" w:rsidRPr="00897E44" w:rsidRDefault="006E3207" w:rsidP="006B2A66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2EFD2D9D" w14:textId="129FB53E" w:rsidR="00291221" w:rsidRPr="00897E44" w:rsidRDefault="00DE3614" w:rsidP="006B2A66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897E44">
        <w:rPr>
          <w:rFonts w:ascii="Arial" w:hAnsi="Arial" w:cs="Arial"/>
          <w:b/>
          <w:color w:val="000000"/>
          <w:sz w:val="24"/>
          <w:szCs w:val="24"/>
        </w:rPr>
        <w:t>JUNIOR NESI</w:t>
      </w:r>
    </w:p>
    <w:p w14:paraId="592348AD" w14:textId="64C8E48F" w:rsidR="00DE3614" w:rsidRPr="00897E44" w:rsidRDefault="00291221" w:rsidP="006B2A66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897E44">
        <w:rPr>
          <w:rFonts w:ascii="Arial" w:hAnsi="Arial" w:cs="Arial"/>
          <w:b/>
          <w:color w:val="000000"/>
          <w:sz w:val="24"/>
          <w:szCs w:val="24"/>
          <w:lang w:val="pt-BR"/>
        </w:rPr>
        <w:t>VEREADOR</w:t>
      </w:r>
    </w:p>
    <w:p w14:paraId="561F9D75" w14:textId="77777777" w:rsidR="00292037" w:rsidRPr="00897E44" w:rsidRDefault="00292037" w:rsidP="006B2A66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sectPr w:rsidR="00292037" w:rsidRPr="00897E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0D127A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0D127A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0D127A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62D9C"/>
    <w:rsid w:val="000D127A"/>
    <w:rsid w:val="000F313D"/>
    <w:rsid w:val="0015768C"/>
    <w:rsid w:val="00161858"/>
    <w:rsid w:val="00197C5A"/>
    <w:rsid w:val="001F0D77"/>
    <w:rsid w:val="002232ED"/>
    <w:rsid w:val="00225699"/>
    <w:rsid w:val="00291221"/>
    <w:rsid w:val="00292037"/>
    <w:rsid w:val="0030720C"/>
    <w:rsid w:val="003375F4"/>
    <w:rsid w:val="003C32B8"/>
    <w:rsid w:val="00434F60"/>
    <w:rsid w:val="00574CFE"/>
    <w:rsid w:val="005A06E9"/>
    <w:rsid w:val="005F2015"/>
    <w:rsid w:val="006B2A66"/>
    <w:rsid w:val="006E3207"/>
    <w:rsid w:val="00827F4A"/>
    <w:rsid w:val="00897E44"/>
    <w:rsid w:val="0093489D"/>
    <w:rsid w:val="00944CFD"/>
    <w:rsid w:val="00991A02"/>
    <w:rsid w:val="009C3798"/>
    <w:rsid w:val="00A56211"/>
    <w:rsid w:val="00B651D0"/>
    <w:rsid w:val="00B942F6"/>
    <w:rsid w:val="00BE5F32"/>
    <w:rsid w:val="00C925A9"/>
    <w:rsid w:val="00D82775"/>
    <w:rsid w:val="00D83701"/>
    <w:rsid w:val="00DC22C4"/>
    <w:rsid w:val="00DE3614"/>
    <w:rsid w:val="00E032B4"/>
    <w:rsid w:val="00E632F9"/>
    <w:rsid w:val="00EF637A"/>
    <w:rsid w:val="00F03D1D"/>
    <w:rsid w:val="00F34519"/>
    <w:rsid w:val="00F66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C32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3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263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2025-08-18T11:49:00Z</cp:lastPrinted>
  <dcterms:created xsi:type="dcterms:W3CDTF">2025-10-02T12:18:00Z</dcterms:created>
  <dcterms:modified xsi:type="dcterms:W3CDTF">2025-10-14T11:00:00Z</dcterms:modified>
</cp:coreProperties>
</file>