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Indico a Excelentíssima Senhora Prefeita Ana Sheila Lemos de Andrade,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Breno Sady Secretário de Desenvolvimento Rural Venho por meio deste solicitar reparos e manutenção no asfaltamento da Praça da Matriz, localizada no Distrito de São Sebastião.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À Excelentíssima sra. Prefeita,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Ana Sheila Lemos de Andrade;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Ao sr. secretário de Desenvolvimento Rural Breno Sady;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>A atual condição do pavimento tem causado dificuldades de trafegabilidade para veículos e pedestres, além de representar risco à segurança dos moradores e demais pessoas que utilizam a localidade diariamente. Ressalta-se que a Praça da Matriz é um ponto de grande circulação, sendo essencial que o asfalto esteja em boas condições para garantir mobilidade adequada e prevenir acidentes.</w:t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>Diante do exposto, solicitamos que sejam tomadas as providências necessárias, com a realização dos serviços de recuperação e manutenção do asfaltamento</w:t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 xml:space="preserve">Certos de podermos contar com a atenção deste setor, renovamos votos de estima e consideração. </w:t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31 de março de 2026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2028825</wp:posOffset>
            </wp:positionH>
            <wp:positionV relativeFrom="paragraph">
              <wp:posOffset>109220</wp:posOffset>
            </wp:positionV>
            <wp:extent cx="1343025" cy="71564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NELSON DE VIVI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Vitória de Conquista (PSDB)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380" w:right="986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LibreOffice/24.2.7.2$Linux_X86_64 LibreOffice_project/420$Build-2</Application>
  <AppVersion>15.0000</AppVersion>
  <Pages>1</Pages>
  <Words>174</Words>
  <Characters>995</Characters>
  <CharactersWithSpaces>1163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dcterms:modified xsi:type="dcterms:W3CDTF">2026-03-31T09:19:02Z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