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3A6F40" w:rsidRDefault="00187FCA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 w:rsidRPr="003A6F40">
        <w:rPr>
          <w:rFonts w:ascii="Arial" w:hAnsi="Arial" w:cs="Arial"/>
          <w:sz w:val="24"/>
          <w:szCs w:val="24"/>
          <w:u w:val="single"/>
        </w:rPr>
        <w:t>ATA DA 162</w:t>
      </w:r>
      <w:r w:rsidR="00F81575" w:rsidRPr="003A6F40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3A6F40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782A1B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3A6F40">
        <w:rPr>
          <w:rFonts w:ascii="Arial" w:hAnsi="Arial" w:cs="Arial"/>
          <w:sz w:val="24"/>
          <w:szCs w:val="24"/>
        </w:rPr>
        <w:t xml:space="preserve">ATA DA </w:t>
      </w:r>
      <w:r w:rsidR="009F0E0E" w:rsidRPr="003A6F40">
        <w:rPr>
          <w:rFonts w:ascii="Arial" w:hAnsi="Arial" w:cs="Arial"/>
          <w:sz w:val="24"/>
          <w:szCs w:val="24"/>
        </w:rPr>
        <w:t>CENTÉSIMA</w:t>
      </w:r>
      <w:r w:rsidR="008D2FBE" w:rsidRPr="003A6F40">
        <w:rPr>
          <w:rFonts w:ascii="Arial" w:hAnsi="Arial" w:cs="Arial"/>
          <w:sz w:val="24"/>
          <w:szCs w:val="24"/>
        </w:rPr>
        <w:t xml:space="preserve"> </w:t>
      </w:r>
      <w:r w:rsidR="0096738D" w:rsidRPr="003A6F40">
        <w:rPr>
          <w:rFonts w:ascii="Arial" w:hAnsi="Arial" w:cs="Arial"/>
          <w:sz w:val="24"/>
          <w:szCs w:val="24"/>
        </w:rPr>
        <w:t xml:space="preserve">SEXAGÉSIMA </w:t>
      </w:r>
      <w:r w:rsidR="00187FCA" w:rsidRPr="003A6F40">
        <w:rPr>
          <w:rFonts w:ascii="Arial" w:hAnsi="Arial" w:cs="Arial"/>
          <w:sz w:val="24"/>
          <w:szCs w:val="24"/>
        </w:rPr>
        <w:t>SEGUNDA</w:t>
      </w:r>
      <w:r w:rsidR="0096738D" w:rsidRPr="003A6F40">
        <w:rPr>
          <w:rFonts w:ascii="Arial" w:hAnsi="Arial" w:cs="Arial"/>
          <w:sz w:val="24"/>
          <w:szCs w:val="24"/>
        </w:rPr>
        <w:t xml:space="preserve"> </w:t>
      </w:r>
      <w:r w:rsidR="00124B84" w:rsidRPr="003A6F40">
        <w:rPr>
          <w:rFonts w:ascii="Arial" w:hAnsi="Arial" w:cs="Arial"/>
          <w:sz w:val="24"/>
          <w:szCs w:val="24"/>
        </w:rPr>
        <w:t xml:space="preserve">SESSÃO </w:t>
      </w:r>
      <w:r w:rsidRPr="003A6F40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 w:rsidRPr="003A6F40">
        <w:rPr>
          <w:rFonts w:ascii="Arial" w:hAnsi="Arial" w:cs="Arial"/>
          <w:sz w:val="24"/>
          <w:szCs w:val="24"/>
        </w:rPr>
        <w:t>QUARTA</w:t>
      </w:r>
      <w:r w:rsidRPr="003A6F40">
        <w:rPr>
          <w:rFonts w:ascii="Arial" w:hAnsi="Arial" w:cs="Arial"/>
          <w:sz w:val="24"/>
          <w:szCs w:val="24"/>
        </w:rPr>
        <w:t xml:space="preserve"> SESSÃO LEGISLATIVA, </w:t>
      </w:r>
      <w:r w:rsidR="00F6093E" w:rsidRPr="003A6F40">
        <w:rPr>
          <w:rFonts w:ascii="Arial" w:hAnsi="Arial" w:cs="Arial"/>
          <w:sz w:val="24"/>
          <w:szCs w:val="24"/>
        </w:rPr>
        <w:t>SEGUNDO PERÍODO, QUINQUAGÉS</w:t>
      </w:r>
      <w:r w:rsidRPr="003A6F40">
        <w:rPr>
          <w:rFonts w:ascii="Arial" w:hAnsi="Arial" w:cs="Arial"/>
          <w:sz w:val="24"/>
          <w:szCs w:val="24"/>
        </w:rPr>
        <w:t xml:space="preserve">IMO </w:t>
      </w:r>
      <w:r w:rsidR="00DA5824" w:rsidRPr="003A6F40">
        <w:rPr>
          <w:rFonts w:ascii="Arial" w:hAnsi="Arial" w:cs="Arial"/>
          <w:sz w:val="24"/>
          <w:szCs w:val="24"/>
        </w:rPr>
        <w:t>SÉTIMO</w:t>
      </w:r>
      <w:r w:rsidRPr="003A6F40">
        <w:rPr>
          <w:rFonts w:ascii="Arial" w:hAnsi="Arial" w:cs="Arial"/>
          <w:sz w:val="24"/>
          <w:szCs w:val="24"/>
        </w:rPr>
        <w:t xml:space="preserve"> ANO DE</w:t>
      </w:r>
      <w:r w:rsidR="00901172" w:rsidRPr="003A6F40">
        <w:rPr>
          <w:rFonts w:ascii="Arial" w:hAnsi="Arial" w:cs="Arial"/>
          <w:sz w:val="24"/>
          <w:szCs w:val="24"/>
        </w:rPr>
        <w:t xml:space="preserve"> SUA INSTALAÇÃO LEGISLATIVA. Ao</w:t>
      </w:r>
      <w:r w:rsidR="00C32803" w:rsidRPr="003A6F40">
        <w:rPr>
          <w:rFonts w:ascii="Arial" w:hAnsi="Arial" w:cs="Arial"/>
          <w:sz w:val="24"/>
          <w:szCs w:val="24"/>
        </w:rPr>
        <w:t>s</w:t>
      </w:r>
      <w:r w:rsidRPr="003A6F40">
        <w:rPr>
          <w:rFonts w:ascii="Arial" w:hAnsi="Arial" w:cs="Arial"/>
          <w:sz w:val="24"/>
          <w:szCs w:val="24"/>
        </w:rPr>
        <w:t xml:space="preserve"> </w:t>
      </w:r>
      <w:r w:rsidR="0096738D" w:rsidRPr="003A6F40">
        <w:rPr>
          <w:rFonts w:ascii="Arial" w:hAnsi="Arial" w:cs="Arial"/>
          <w:sz w:val="24"/>
          <w:szCs w:val="24"/>
        </w:rPr>
        <w:t xml:space="preserve">vinte </w:t>
      </w:r>
      <w:r w:rsidR="00187FCA" w:rsidRPr="003A6F40">
        <w:rPr>
          <w:rFonts w:ascii="Arial" w:hAnsi="Arial" w:cs="Arial"/>
          <w:sz w:val="24"/>
          <w:szCs w:val="24"/>
        </w:rPr>
        <w:t xml:space="preserve">e sete </w:t>
      </w:r>
      <w:r w:rsidR="00901172" w:rsidRPr="003A6F40">
        <w:rPr>
          <w:rFonts w:ascii="Arial" w:hAnsi="Arial" w:cs="Arial"/>
          <w:sz w:val="24"/>
          <w:szCs w:val="24"/>
        </w:rPr>
        <w:t>dia</w:t>
      </w:r>
      <w:r w:rsidR="00C32803" w:rsidRPr="003A6F40">
        <w:rPr>
          <w:rFonts w:ascii="Arial" w:hAnsi="Arial" w:cs="Arial"/>
          <w:sz w:val="24"/>
          <w:szCs w:val="24"/>
        </w:rPr>
        <w:t>s</w:t>
      </w:r>
      <w:r w:rsidRPr="003A6F40">
        <w:rPr>
          <w:rFonts w:ascii="Arial" w:hAnsi="Arial" w:cs="Arial"/>
          <w:sz w:val="24"/>
          <w:szCs w:val="24"/>
        </w:rPr>
        <w:t xml:space="preserve"> do mês de </w:t>
      </w:r>
      <w:r w:rsidR="005C45AE" w:rsidRPr="003A6F40">
        <w:rPr>
          <w:rFonts w:ascii="Arial" w:hAnsi="Arial" w:cs="Arial"/>
          <w:sz w:val="24"/>
          <w:szCs w:val="24"/>
        </w:rPr>
        <w:t>outubro</w:t>
      </w:r>
      <w:r w:rsidR="00AF60D5" w:rsidRPr="003A6F40">
        <w:rPr>
          <w:rFonts w:ascii="Arial" w:hAnsi="Arial" w:cs="Arial"/>
          <w:sz w:val="24"/>
          <w:szCs w:val="24"/>
        </w:rPr>
        <w:t xml:space="preserve"> de dois mil e </w:t>
      </w:r>
      <w:r w:rsidR="00DA5824" w:rsidRPr="003A6F40">
        <w:rPr>
          <w:rFonts w:ascii="Arial" w:hAnsi="Arial" w:cs="Arial"/>
          <w:sz w:val="24"/>
          <w:szCs w:val="24"/>
        </w:rPr>
        <w:t>vinte</w:t>
      </w:r>
      <w:r w:rsidR="00AF60D5" w:rsidRPr="003A6F40">
        <w:rPr>
          <w:rFonts w:ascii="Arial" w:hAnsi="Arial" w:cs="Arial"/>
          <w:sz w:val="24"/>
          <w:szCs w:val="24"/>
        </w:rPr>
        <w:t>, com iní</w:t>
      </w:r>
      <w:r w:rsidRPr="003A6F40">
        <w:rPr>
          <w:rFonts w:ascii="Arial" w:hAnsi="Arial" w:cs="Arial"/>
          <w:sz w:val="24"/>
          <w:szCs w:val="24"/>
        </w:rPr>
        <w:t xml:space="preserve">cio às </w:t>
      </w:r>
      <w:r w:rsidR="00F6093E" w:rsidRPr="003A6F40">
        <w:rPr>
          <w:rFonts w:ascii="Arial" w:hAnsi="Arial" w:cs="Arial"/>
          <w:sz w:val="24"/>
          <w:szCs w:val="24"/>
        </w:rPr>
        <w:t>dezenove horas</w:t>
      </w:r>
      <w:r w:rsidRPr="003A6F40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3A6F40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SOUZA, CLEBER JONAS WESCHENFELDER, GILMAR KLAUS, IRIA ROHENKOHL TAUBE, JAIR JACÓ MALLMANN, JAIR TIBOLLA, JORGE BATISTA DA SILVA JUNIOR e MÔNICA REGINA TAUBE.</w:t>
      </w:r>
      <w:r w:rsidR="00C04D92" w:rsidRPr="003A6F40">
        <w:rPr>
          <w:rFonts w:ascii="Arial" w:hAnsi="Arial" w:cs="Arial"/>
          <w:sz w:val="24"/>
          <w:szCs w:val="24"/>
        </w:rPr>
        <w:t xml:space="preserve"> </w:t>
      </w:r>
      <w:r w:rsidRPr="003A6F40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 w:rsidRPr="003A6F40">
        <w:rPr>
          <w:rFonts w:ascii="Arial" w:hAnsi="Arial" w:cs="Arial"/>
          <w:sz w:val="24"/>
          <w:szCs w:val="24"/>
        </w:rPr>
        <w:t>Secretário</w:t>
      </w:r>
      <w:r w:rsidRPr="003A6F40">
        <w:rPr>
          <w:rFonts w:ascii="Arial" w:hAnsi="Arial" w:cs="Arial"/>
          <w:sz w:val="24"/>
          <w:szCs w:val="24"/>
        </w:rPr>
        <w:t xml:space="preserve"> da Mesa, </w:t>
      </w:r>
      <w:r w:rsidR="00D57759" w:rsidRPr="003A6F40">
        <w:rPr>
          <w:rFonts w:ascii="Arial" w:hAnsi="Arial" w:cs="Arial"/>
          <w:sz w:val="24"/>
          <w:szCs w:val="24"/>
        </w:rPr>
        <w:t>Gilmar Klaus</w:t>
      </w:r>
      <w:r w:rsidRPr="003A6F40">
        <w:rPr>
          <w:rFonts w:ascii="Arial" w:hAnsi="Arial" w:cs="Arial"/>
          <w:sz w:val="24"/>
          <w:szCs w:val="24"/>
        </w:rPr>
        <w:t>, efetuass</w:t>
      </w:r>
      <w:r w:rsidR="00124C7B" w:rsidRPr="003A6F40">
        <w:rPr>
          <w:rFonts w:ascii="Arial" w:hAnsi="Arial" w:cs="Arial"/>
          <w:sz w:val="24"/>
          <w:szCs w:val="24"/>
        </w:rPr>
        <w:t>e a leitura de um Texto Bíblico</w:t>
      </w:r>
      <w:r w:rsidR="005A1491" w:rsidRPr="003A6F40">
        <w:rPr>
          <w:rFonts w:ascii="Arial" w:hAnsi="Arial" w:cs="Arial"/>
          <w:sz w:val="24"/>
          <w:szCs w:val="24"/>
        </w:rPr>
        <w:t xml:space="preserve">. </w:t>
      </w:r>
      <w:r w:rsidR="00D0312E" w:rsidRPr="003A6F40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3A6F40">
        <w:rPr>
          <w:rFonts w:ascii="Arial" w:hAnsi="Arial" w:cs="Arial"/>
          <w:sz w:val="24"/>
          <w:szCs w:val="24"/>
        </w:rPr>
        <w:t>,</w:t>
      </w:r>
      <w:r w:rsidR="00D0312E" w:rsidRPr="003A6F40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 w:rsidRPr="003A6F40">
        <w:rPr>
          <w:rFonts w:ascii="Arial" w:hAnsi="Arial" w:cs="Arial"/>
          <w:sz w:val="24"/>
          <w:szCs w:val="24"/>
        </w:rPr>
        <w:t>, passando a ser assinada pelos Parlamentares Presentes</w:t>
      </w:r>
      <w:r w:rsidR="001638EC" w:rsidRPr="003A6F40">
        <w:rPr>
          <w:rFonts w:ascii="Arial" w:hAnsi="Arial" w:cs="Arial"/>
          <w:sz w:val="24"/>
          <w:szCs w:val="24"/>
        </w:rPr>
        <w:t>.</w:t>
      </w:r>
      <w:r w:rsidR="00683161" w:rsidRPr="003A6F40">
        <w:rPr>
          <w:rFonts w:ascii="Arial" w:hAnsi="Arial" w:cs="Arial"/>
          <w:sz w:val="24"/>
          <w:szCs w:val="24"/>
        </w:rPr>
        <w:t xml:space="preserve"> Em seguida o Presidente da Mesa solicitou que o Secretário Executivo, Marcos Vinícius dos Santos, efetuasse a leitura das correspondências expedidas e recebidas pela Secretaria da Casa. Na sequência</w:t>
      </w:r>
      <w:r w:rsidR="005C5409" w:rsidRPr="003A6F40">
        <w:rPr>
          <w:rFonts w:ascii="Arial" w:hAnsi="Arial" w:cs="Arial"/>
          <w:sz w:val="24"/>
          <w:szCs w:val="24"/>
        </w:rPr>
        <w:t xml:space="preserve"> passou-se para a ordem do dia, </w:t>
      </w:r>
      <w:r w:rsidR="00E012CF" w:rsidRPr="003A6F40">
        <w:rPr>
          <w:rFonts w:ascii="Arial" w:hAnsi="Arial" w:cs="Arial"/>
          <w:sz w:val="24"/>
          <w:szCs w:val="24"/>
        </w:rPr>
        <w:t xml:space="preserve">sendo que </w:t>
      </w:r>
      <w:r w:rsidR="00187FCA" w:rsidRPr="003A6F40">
        <w:rPr>
          <w:rFonts w:ascii="Arial" w:hAnsi="Arial" w:cs="Arial"/>
          <w:sz w:val="24"/>
          <w:szCs w:val="24"/>
        </w:rPr>
        <w:t>tramita</w:t>
      </w:r>
      <w:r w:rsidR="00E30C7F" w:rsidRPr="003A6F40">
        <w:rPr>
          <w:rFonts w:ascii="Arial" w:hAnsi="Arial" w:cs="Arial"/>
          <w:sz w:val="24"/>
          <w:szCs w:val="24"/>
        </w:rPr>
        <w:t xml:space="preserve"> </w:t>
      </w:r>
      <w:r w:rsidR="00187FCA" w:rsidRPr="003A6F40">
        <w:rPr>
          <w:rFonts w:ascii="Arial" w:hAnsi="Arial" w:cs="Arial"/>
          <w:sz w:val="24"/>
          <w:szCs w:val="24"/>
        </w:rPr>
        <w:t>a apresentação de um</w:t>
      </w:r>
      <w:r w:rsidR="001638EC" w:rsidRPr="003A6F40">
        <w:rPr>
          <w:rFonts w:ascii="Arial" w:hAnsi="Arial" w:cs="Arial"/>
          <w:sz w:val="24"/>
          <w:szCs w:val="24"/>
        </w:rPr>
        <w:t xml:space="preserve"> Projeto</w:t>
      </w:r>
      <w:r w:rsidR="00046ED2" w:rsidRPr="003A6F40">
        <w:rPr>
          <w:rFonts w:ascii="Arial" w:hAnsi="Arial" w:cs="Arial"/>
          <w:sz w:val="24"/>
          <w:szCs w:val="24"/>
        </w:rPr>
        <w:t xml:space="preserve"> de Lei</w:t>
      </w:r>
      <w:r w:rsidR="00187FCA" w:rsidRPr="003A6F40">
        <w:rPr>
          <w:rFonts w:ascii="Arial" w:hAnsi="Arial" w:cs="Arial"/>
          <w:sz w:val="24"/>
          <w:szCs w:val="24"/>
        </w:rPr>
        <w:t xml:space="preserve"> Complementar</w:t>
      </w:r>
      <w:r w:rsidR="00E30C7F" w:rsidRPr="003A6F40">
        <w:rPr>
          <w:rFonts w:ascii="Arial" w:hAnsi="Arial" w:cs="Arial"/>
          <w:sz w:val="24"/>
          <w:szCs w:val="24"/>
        </w:rPr>
        <w:t xml:space="preserve"> </w:t>
      </w:r>
      <w:r w:rsidR="00187FCA" w:rsidRPr="003A6F40">
        <w:rPr>
          <w:rFonts w:ascii="Arial" w:hAnsi="Arial" w:cs="Arial"/>
          <w:sz w:val="24"/>
          <w:szCs w:val="24"/>
        </w:rPr>
        <w:t>e a apresentação de três Projetos de Lei.</w:t>
      </w:r>
      <w:r w:rsidR="00782A1B">
        <w:rPr>
          <w:rFonts w:ascii="Arial" w:hAnsi="Arial" w:cs="Arial"/>
          <w:sz w:val="24"/>
          <w:szCs w:val="24"/>
        </w:rPr>
        <w:t xml:space="preserve"> </w:t>
      </w:r>
      <w:r w:rsidR="00272F88" w:rsidRPr="003A6F40">
        <w:rPr>
          <w:rFonts w:ascii="Arial" w:hAnsi="Arial" w:cs="Arial"/>
          <w:sz w:val="24"/>
          <w:szCs w:val="24"/>
        </w:rPr>
        <w:t xml:space="preserve">Iniciando os trabalhos </w:t>
      </w:r>
      <w:r w:rsidR="00272F88" w:rsidRPr="003A6F40">
        <w:rPr>
          <w:rFonts w:ascii="Arial" w:eastAsia="Calibri" w:hAnsi="Arial" w:cs="Arial"/>
          <w:sz w:val="24"/>
          <w:szCs w:val="24"/>
        </w:rPr>
        <w:t>passou-se a</w:t>
      </w:r>
      <w:r w:rsidR="003A6F40" w:rsidRPr="003A6F40">
        <w:rPr>
          <w:rFonts w:ascii="Arial" w:eastAsia="Calibri" w:hAnsi="Arial" w:cs="Arial"/>
          <w:sz w:val="24"/>
          <w:szCs w:val="24"/>
        </w:rPr>
        <w:t xml:space="preserve"> apresentação da Mensagem Executiva nº </w:t>
      </w:r>
      <w:r w:rsidR="003A6F40">
        <w:rPr>
          <w:rFonts w:ascii="Arial" w:eastAsia="Calibri" w:hAnsi="Arial" w:cs="Arial"/>
          <w:sz w:val="24"/>
          <w:szCs w:val="24"/>
        </w:rPr>
        <w:t>33</w:t>
      </w:r>
      <w:r w:rsidR="003A6F40" w:rsidRPr="003A6F40">
        <w:rPr>
          <w:rFonts w:ascii="Arial" w:eastAsia="Calibri" w:hAnsi="Arial" w:cs="Arial"/>
          <w:sz w:val="24"/>
          <w:szCs w:val="24"/>
        </w:rPr>
        <w:t>/2020 que encaminha um Projeto de Lei</w:t>
      </w:r>
      <w:r w:rsidR="003A6F40">
        <w:rPr>
          <w:rFonts w:ascii="Arial" w:eastAsia="Calibri" w:hAnsi="Arial" w:cs="Arial"/>
          <w:sz w:val="24"/>
          <w:szCs w:val="24"/>
        </w:rPr>
        <w:t xml:space="preserve"> Complementar.</w:t>
      </w:r>
      <w:r w:rsidR="00541D16">
        <w:rPr>
          <w:rFonts w:ascii="Arial" w:eastAsia="Calibri" w:hAnsi="Arial" w:cs="Arial"/>
          <w:sz w:val="24"/>
          <w:szCs w:val="24"/>
        </w:rPr>
        <w:t xml:space="preserve"> Em seguida passou-se a </w:t>
      </w:r>
      <w:r w:rsidR="00541D16" w:rsidRPr="00F1705E">
        <w:rPr>
          <w:rFonts w:ascii="Arial" w:eastAsia="Calibri" w:hAnsi="Arial" w:cs="Arial"/>
          <w:sz w:val="24"/>
          <w:szCs w:val="24"/>
        </w:rPr>
        <w:t>apresentação do Projeto de Lei</w:t>
      </w:r>
      <w:r w:rsidR="00541D16">
        <w:rPr>
          <w:rFonts w:ascii="Arial" w:eastAsia="Calibri" w:hAnsi="Arial" w:cs="Arial"/>
          <w:sz w:val="24"/>
          <w:szCs w:val="24"/>
        </w:rPr>
        <w:t xml:space="preserve"> Complementar</w:t>
      </w:r>
      <w:r w:rsidR="00541D16" w:rsidRPr="00F1705E">
        <w:rPr>
          <w:rFonts w:ascii="Arial" w:eastAsia="Calibri" w:hAnsi="Arial" w:cs="Arial"/>
          <w:sz w:val="24"/>
          <w:szCs w:val="24"/>
        </w:rPr>
        <w:t xml:space="preserve"> nº </w:t>
      </w:r>
      <w:r w:rsidR="00541D16">
        <w:rPr>
          <w:rFonts w:ascii="Arial" w:eastAsia="Calibri" w:hAnsi="Arial" w:cs="Arial"/>
          <w:sz w:val="24"/>
          <w:szCs w:val="24"/>
        </w:rPr>
        <w:t>71</w:t>
      </w:r>
      <w:r w:rsidR="00541D16" w:rsidRPr="00F1705E">
        <w:rPr>
          <w:rFonts w:ascii="Arial" w:eastAsia="Calibri" w:hAnsi="Arial" w:cs="Arial"/>
          <w:sz w:val="24"/>
          <w:szCs w:val="24"/>
        </w:rPr>
        <w:t>/2020 que “</w:t>
      </w:r>
      <w:r w:rsidR="001409C2">
        <w:rPr>
          <w:rFonts w:ascii="Arial" w:eastAsia="Calibri" w:hAnsi="Arial" w:cs="Arial"/>
          <w:sz w:val="24"/>
          <w:szCs w:val="24"/>
        </w:rPr>
        <w:t>ACRESCENTA INCISO XII</w:t>
      </w:r>
      <w:r w:rsidR="00541D16" w:rsidRPr="001409C2">
        <w:rPr>
          <w:rFonts w:ascii="Arial" w:eastAsia="Calibri" w:hAnsi="Arial" w:cs="Arial"/>
          <w:sz w:val="24"/>
          <w:szCs w:val="24"/>
        </w:rPr>
        <w:t xml:space="preserve"> NO ART</w:t>
      </w:r>
      <w:r w:rsidR="001409C2">
        <w:rPr>
          <w:rFonts w:ascii="Arial" w:eastAsia="Calibri" w:hAnsi="Arial" w:cs="Arial"/>
          <w:sz w:val="24"/>
          <w:szCs w:val="24"/>
        </w:rPr>
        <w:t>.</w:t>
      </w:r>
      <w:r w:rsidR="00541D16" w:rsidRPr="001409C2">
        <w:rPr>
          <w:rFonts w:ascii="Arial" w:eastAsia="Calibri" w:hAnsi="Arial" w:cs="Arial"/>
          <w:sz w:val="24"/>
          <w:szCs w:val="24"/>
        </w:rPr>
        <w:t xml:space="preserve"> 11</w:t>
      </w:r>
      <w:r w:rsidR="001409C2">
        <w:rPr>
          <w:rFonts w:ascii="Arial" w:eastAsia="Calibri" w:hAnsi="Arial" w:cs="Arial"/>
          <w:sz w:val="24"/>
          <w:szCs w:val="24"/>
        </w:rPr>
        <w:t>,</w:t>
      </w:r>
      <w:r w:rsidR="00541D16" w:rsidRPr="001409C2">
        <w:rPr>
          <w:rFonts w:ascii="Arial" w:eastAsia="Calibri" w:hAnsi="Arial" w:cs="Arial"/>
          <w:sz w:val="24"/>
          <w:szCs w:val="24"/>
        </w:rPr>
        <w:t xml:space="preserve"> DA</w:t>
      </w:r>
      <w:r w:rsidR="001409C2">
        <w:rPr>
          <w:rFonts w:ascii="Arial" w:eastAsia="Calibri" w:hAnsi="Arial" w:cs="Arial"/>
          <w:sz w:val="24"/>
          <w:szCs w:val="24"/>
        </w:rPr>
        <w:t xml:space="preserve"> LEI 768/87 DO PLANO FÍSICO TERRITORIAL DE GUARUJÁ DO SUL, DE 30 DE SETEMBRO DE 1987, ALTERADA PELAS LEIS COMPLEMENTARES </w:t>
      </w:r>
      <w:proofErr w:type="spellStart"/>
      <w:r w:rsidR="001409C2">
        <w:rPr>
          <w:rFonts w:ascii="Arial" w:eastAsia="Calibri" w:hAnsi="Arial" w:cs="Arial"/>
          <w:sz w:val="24"/>
          <w:szCs w:val="24"/>
        </w:rPr>
        <w:t>Nº</w:t>
      </w:r>
      <w:r w:rsidR="00B52EF2">
        <w:rPr>
          <w:rFonts w:ascii="Arial" w:eastAsia="Calibri" w:hAnsi="Arial" w:cs="Arial"/>
          <w:sz w:val="24"/>
          <w:szCs w:val="24"/>
        </w:rPr>
        <w:t>s</w:t>
      </w:r>
      <w:proofErr w:type="spellEnd"/>
      <w:r w:rsidR="001409C2">
        <w:rPr>
          <w:rFonts w:ascii="Arial" w:eastAsia="Calibri" w:hAnsi="Arial" w:cs="Arial"/>
          <w:sz w:val="24"/>
          <w:szCs w:val="24"/>
        </w:rPr>
        <w:t xml:space="preserve"> 06/2011 DE 21 DE MARÇO DE 2011 E 10/2012 DE </w:t>
      </w:r>
      <w:r w:rsidR="00B52EF2">
        <w:rPr>
          <w:rFonts w:ascii="Arial" w:eastAsia="Calibri" w:hAnsi="Arial" w:cs="Arial"/>
          <w:sz w:val="24"/>
          <w:szCs w:val="24"/>
        </w:rPr>
        <w:t xml:space="preserve">09 DE NOVEMBRO DE 2012 E ALTERA </w:t>
      </w:r>
      <w:r w:rsidR="001409C2">
        <w:rPr>
          <w:rFonts w:ascii="Arial" w:eastAsia="Calibri" w:hAnsi="Arial" w:cs="Arial"/>
          <w:sz w:val="24"/>
          <w:szCs w:val="24"/>
        </w:rPr>
        <w:t xml:space="preserve">A TABELA Nº 09 E ACRESCENTA TABELA XIII DE ÍNDICE DO USO DO SOLO CONSTANTE DOS </w:t>
      </w:r>
      <w:r w:rsidR="001409C2">
        <w:rPr>
          <w:rFonts w:ascii="Arial" w:eastAsia="Calibri" w:hAnsi="Arial" w:cs="Arial"/>
          <w:sz w:val="24"/>
          <w:szCs w:val="24"/>
        </w:rPr>
        <w:lastRenderedPageBreak/>
        <w:t xml:space="preserve">ANEXOS </w:t>
      </w:r>
      <w:proofErr w:type="gramStart"/>
      <w:r w:rsidR="001409C2">
        <w:rPr>
          <w:rFonts w:ascii="Arial" w:eastAsia="Calibri" w:hAnsi="Arial" w:cs="Arial"/>
          <w:sz w:val="24"/>
          <w:szCs w:val="24"/>
        </w:rPr>
        <w:t>1</w:t>
      </w:r>
      <w:proofErr w:type="gramEnd"/>
      <w:r w:rsidR="001409C2">
        <w:rPr>
          <w:rFonts w:ascii="Arial" w:eastAsia="Calibri" w:hAnsi="Arial" w:cs="Arial"/>
          <w:sz w:val="24"/>
          <w:szCs w:val="24"/>
        </w:rPr>
        <w:t xml:space="preserve"> E 2 DAS LEIS 768/87, LEI 1812/2006 DE 24 DE ABRIL DE 2006 ALTERADAS PELAS LEIS COMPLEMENTARES 06/2011 E 10/2012 DE 09 DE NOVEMBRO DE 2012, E DÁ OUTRAS PROVIDÊNCIAS”. </w:t>
      </w:r>
      <w:r w:rsidR="00541D16" w:rsidRPr="00541D16">
        <w:rPr>
          <w:rFonts w:ascii="Arial" w:eastAsia="Calibri" w:hAnsi="Arial" w:cs="Arial"/>
          <w:sz w:val="24"/>
          <w:szCs w:val="24"/>
        </w:rPr>
        <w:t xml:space="preserve">Encaminhou-se o referido Projeto de Lei </w:t>
      </w:r>
      <w:r w:rsidR="00541D16">
        <w:rPr>
          <w:rFonts w:ascii="Arial" w:eastAsia="Calibri" w:hAnsi="Arial" w:cs="Arial"/>
          <w:sz w:val="24"/>
          <w:szCs w:val="24"/>
        </w:rPr>
        <w:t>Complementar para a Comissão</w:t>
      </w:r>
      <w:r w:rsidR="00541D16" w:rsidRPr="00541D16">
        <w:rPr>
          <w:rFonts w:ascii="Arial" w:eastAsia="Calibri" w:hAnsi="Arial" w:cs="Arial"/>
          <w:sz w:val="24"/>
          <w:szCs w:val="24"/>
        </w:rPr>
        <w:t xml:space="preserve"> Permanente de Legislação, Justiça e Redação Final. O Presidente da Comissão de Legislação, Justiça e Redação Final, Gilmar Klaus, marcou a reunião da comissão para o dia </w:t>
      </w:r>
      <w:r w:rsidR="00541D16">
        <w:rPr>
          <w:rFonts w:ascii="Arial" w:eastAsia="Calibri" w:hAnsi="Arial" w:cs="Arial"/>
          <w:sz w:val="24"/>
          <w:szCs w:val="24"/>
        </w:rPr>
        <w:t>três</w:t>
      </w:r>
      <w:r w:rsidR="00541D16" w:rsidRPr="00541D16">
        <w:rPr>
          <w:rFonts w:ascii="Arial" w:eastAsia="Calibri" w:hAnsi="Arial" w:cs="Arial"/>
          <w:sz w:val="24"/>
          <w:szCs w:val="24"/>
        </w:rPr>
        <w:t xml:space="preserve"> de </w:t>
      </w:r>
      <w:r w:rsidR="00541D16">
        <w:rPr>
          <w:rFonts w:ascii="Arial" w:eastAsia="Calibri" w:hAnsi="Arial" w:cs="Arial"/>
          <w:sz w:val="24"/>
          <w:szCs w:val="24"/>
        </w:rPr>
        <w:t>novembro</w:t>
      </w:r>
      <w:r w:rsidR="00541D16" w:rsidRPr="00541D16">
        <w:rPr>
          <w:rFonts w:ascii="Arial" w:eastAsia="Calibri" w:hAnsi="Arial" w:cs="Arial"/>
          <w:sz w:val="24"/>
          <w:szCs w:val="24"/>
        </w:rPr>
        <w:t xml:space="preserve"> às dezessete horas, nas dependências da Câmara e nomeou como relator o parlamentar Cleber Jonas </w:t>
      </w:r>
      <w:proofErr w:type="spellStart"/>
      <w:r w:rsidR="00541D16" w:rsidRPr="00541D16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541D16" w:rsidRPr="00541D16">
        <w:rPr>
          <w:rFonts w:ascii="Arial" w:eastAsia="Calibri" w:hAnsi="Arial" w:cs="Arial"/>
          <w:sz w:val="24"/>
          <w:szCs w:val="24"/>
        </w:rPr>
        <w:t xml:space="preserve">. </w:t>
      </w:r>
      <w:r w:rsidR="00682B71" w:rsidRPr="00682B71">
        <w:rPr>
          <w:rFonts w:ascii="Arial" w:eastAsia="Calibri" w:hAnsi="Arial" w:cs="Arial"/>
          <w:sz w:val="24"/>
          <w:szCs w:val="24"/>
        </w:rPr>
        <w:t xml:space="preserve">Na sequência passou-se </w:t>
      </w:r>
      <w:r w:rsidR="00682B71">
        <w:rPr>
          <w:rFonts w:ascii="Arial" w:eastAsia="Calibri" w:hAnsi="Arial" w:cs="Arial"/>
          <w:sz w:val="24"/>
          <w:szCs w:val="24"/>
        </w:rPr>
        <w:t>a</w:t>
      </w:r>
      <w:r w:rsidR="00682B71" w:rsidRPr="00682B71">
        <w:rPr>
          <w:rFonts w:ascii="Arial" w:eastAsia="Calibri" w:hAnsi="Arial" w:cs="Arial"/>
          <w:sz w:val="24"/>
          <w:szCs w:val="24"/>
        </w:rPr>
        <w:t xml:space="preserve"> apresentação da Mensagem Executiva nº </w:t>
      </w:r>
      <w:r w:rsidR="00682B71">
        <w:rPr>
          <w:rFonts w:ascii="Arial" w:eastAsia="Calibri" w:hAnsi="Arial" w:cs="Arial"/>
          <w:sz w:val="24"/>
          <w:szCs w:val="24"/>
        </w:rPr>
        <w:t>31</w:t>
      </w:r>
      <w:r w:rsidR="00682B71" w:rsidRPr="00682B71">
        <w:rPr>
          <w:rFonts w:ascii="Arial" w:eastAsia="Calibri" w:hAnsi="Arial" w:cs="Arial"/>
          <w:sz w:val="24"/>
          <w:szCs w:val="24"/>
        </w:rPr>
        <w:t xml:space="preserve">/2020 que encaminha </w:t>
      </w:r>
      <w:r w:rsidR="00682B71">
        <w:rPr>
          <w:rFonts w:ascii="Arial" w:eastAsia="Calibri" w:hAnsi="Arial" w:cs="Arial"/>
          <w:sz w:val="24"/>
          <w:szCs w:val="24"/>
        </w:rPr>
        <w:t>um Projeto</w:t>
      </w:r>
      <w:r w:rsidR="00682B71" w:rsidRPr="00682B71">
        <w:rPr>
          <w:rFonts w:ascii="Arial" w:eastAsia="Calibri" w:hAnsi="Arial" w:cs="Arial"/>
          <w:sz w:val="24"/>
          <w:szCs w:val="24"/>
        </w:rPr>
        <w:t xml:space="preserve"> de Lei.</w:t>
      </w:r>
      <w:r w:rsidR="00682B71">
        <w:rPr>
          <w:rFonts w:ascii="Arial" w:eastAsia="Calibri" w:hAnsi="Arial" w:cs="Arial"/>
          <w:sz w:val="24"/>
          <w:szCs w:val="24"/>
        </w:rPr>
        <w:t xml:space="preserve"> Em seguida passou-se a </w:t>
      </w:r>
      <w:r w:rsidR="00682B71" w:rsidRPr="00F1705E">
        <w:rPr>
          <w:rFonts w:ascii="Arial" w:eastAsia="Calibri" w:hAnsi="Arial" w:cs="Arial"/>
          <w:sz w:val="24"/>
          <w:szCs w:val="24"/>
        </w:rPr>
        <w:t>apresentação do Projeto de Lei</w:t>
      </w:r>
      <w:r w:rsidR="00682B71">
        <w:rPr>
          <w:rFonts w:ascii="Arial" w:eastAsia="Calibri" w:hAnsi="Arial" w:cs="Arial"/>
          <w:sz w:val="24"/>
          <w:szCs w:val="24"/>
        </w:rPr>
        <w:t xml:space="preserve"> </w:t>
      </w:r>
      <w:r w:rsidR="00682B71" w:rsidRPr="00F1705E">
        <w:rPr>
          <w:rFonts w:ascii="Arial" w:eastAsia="Calibri" w:hAnsi="Arial" w:cs="Arial"/>
          <w:sz w:val="24"/>
          <w:szCs w:val="24"/>
        </w:rPr>
        <w:t xml:space="preserve">nº </w:t>
      </w:r>
      <w:r w:rsidR="00682B71">
        <w:rPr>
          <w:rFonts w:ascii="Arial" w:eastAsia="Calibri" w:hAnsi="Arial" w:cs="Arial"/>
          <w:sz w:val="24"/>
          <w:szCs w:val="24"/>
        </w:rPr>
        <w:t>26</w:t>
      </w:r>
      <w:r w:rsidR="00682B71" w:rsidRPr="00F1705E">
        <w:rPr>
          <w:rFonts w:ascii="Arial" w:eastAsia="Calibri" w:hAnsi="Arial" w:cs="Arial"/>
          <w:sz w:val="24"/>
          <w:szCs w:val="24"/>
        </w:rPr>
        <w:t>/2020 que</w:t>
      </w:r>
      <w:r w:rsidR="00682B71">
        <w:rPr>
          <w:rFonts w:ascii="Arial" w:eastAsia="Calibri" w:hAnsi="Arial" w:cs="Arial"/>
          <w:sz w:val="24"/>
          <w:szCs w:val="24"/>
        </w:rPr>
        <w:t xml:space="preserve"> “</w:t>
      </w:r>
      <w:r w:rsidR="00682B71" w:rsidRPr="00682B71">
        <w:rPr>
          <w:rFonts w:ascii="Arial" w:eastAsia="Calibri" w:hAnsi="Arial" w:cs="Arial"/>
          <w:sz w:val="24"/>
          <w:szCs w:val="24"/>
        </w:rPr>
        <w:t>AUTORIZA REALIZAR ADEQUAÇÕES NAS RECEITAS E DESPESAS CONSTANTES DA LEI DE DIRETRI</w:t>
      </w:r>
      <w:r w:rsidR="00682B71">
        <w:rPr>
          <w:rFonts w:ascii="Arial" w:eastAsia="Calibri" w:hAnsi="Arial" w:cs="Arial"/>
          <w:sz w:val="24"/>
          <w:szCs w:val="24"/>
        </w:rPr>
        <w:t>ZES ORÇAMENTÁRIAS – LEI Nº 2.685</w:t>
      </w:r>
      <w:r w:rsidR="00682B71" w:rsidRPr="00682B71">
        <w:rPr>
          <w:rFonts w:ascii="Arial" w:eastAsia="Calibri" w:hAnsi="Arial" w:cs="Arial"/>
          <w:sz w:val="24"/>
          <w:szCs w:val="24"/>
        </w:rPr>
        <w:t>/</w:t>
      </w:r>
      <w:r w:rsidR="00682B71">
        <w:rPr>
          <w:rFonts w:ascii="Arial" w:eastAsia="Calibri" w:hAnsi="Arial" w:cs="Arial"/>
          <w:sz w:val="24"/>
          <w:szCs w:val="24"/>
        </w:rPr>
        <w:t>2020</w:t>
      </w:r>
      <w:r w:rsidR="00682B71" w:rsidRPr="00682B71">
        <w:rPr>
          <w:rFonts w:ascii="Arial" w:eastAsia="Calibri" w:hAnsi="Arial" w:cs="Arial"/>
          <w:sz w:val="24"/>
          <w:szCs w:val="24"/>
        </w:rPr>
        <w:t xml:space="preserve"> E CONTÉM OUTRAS PROVIDÊNCIAS</w:t>
      </w:r>
      <w:r w:rsidR="00682B71">
        <w:rPr>
          <w:rFonts w:ascii="Arial" w:eastAsia="Calibri" w:hAnsi="Arial" w:cs="Arial"/>
          <w:sz w:val="24"/>
          <w:szCs w:val="24"/>
        </w:rPr>
        <w:t>”</w:t>
      </w:r>
      <w:r w:rsidR="00682B71" w:rsidRPr="00682B71">
        <w:rPr>
          <w:rFonts w:ascii="Arial" w:eastAsia="Calibri" w:hAnsi="Arial" w:cs="Arial"/>
          <w:sz w:val="24"/>
          <w:szCs w:val="24"/>
        </w:rPr>
        <w:t>.</w:t>
      </w:r>
      <w:r w:rsidR="00682B71">
        <w:rPr>
          <w:rFonts w:ascii="Arial" w:eastAsia="Calibri" w:hAnsi="Arial" w:cs="Arial"/>
          <w:sz w:val="24"/>
          <w:szCs w:val="24"/>
        </w:rPr>
        <w:t xml:space="preserve"> </w:t>
      </w:r>
      <w:r w:rsidR="00682B71" w:rsidRPr="00682B71">
        <w:rPr>
          <w:rFonts w:ascii="Arial" w:eastAsia="Calibri" w:hAnsi="Arial" w:cs="Arial"/>
          <w:sz w:val="24"/>
          <w:szCs w:val="24"/>
        </w:rPr>
        <w:t xml:space="preserve">Encaminhou-se o referido Projeto de Lei para as Comissões Permanentes de Legislação, Justiça e Redação Final e Orçamentos e Finanças. O Presidente da Comissão de Legislação, Justiça e Redação Final, Gilmar Klaus, marcou a reunião da comissão para o dia </w:t>
      </w:r>
      <w:r w:rsidR="00682B71">
        <w:rPr>
          <w:rFonts w:ascii="Arial" w:eastAsia="Calibri" w:hAnsi="Arial" w:cs="Arial"/>
          <w:sz w:val="24"/>
          <w:szCs w:val="24"/>
        </w:rPr>
        <w:t>três</w:t>
      </w:r>
      <w:r w:rsidR="00682B71" w:rsidRPr="00682B71">
        <w:rPr>
          <w:rFonts w:ascii="Arial" w:eastAsia="Calibri" w:hAnsi="Arial" w:cs="Arial"/>
          <w:sz w:val="24"/>
          <w:szCs w:val="24"/>
        </w:rPr>
        <w:t xml:space="preserve"> de </w:t>
      </w:r>
      <w:r w:rsidR="00682B71">
        <w:rPr>
          <w:rFonts w:ascii="Arial" w:eastAsia="Calibri" w:hAnsi="Arial" w:cs="Arial"/>
          <w:sz w:val="24"/>
          <w:szCs w:val="24"/>
        </w:rPr>
        <w:t>novembro às dezessete horas</w:t>
      </w:r>
      <w:r w:rsidR="00682B71" w:rsidRPr="00682B71">
        <w:rPr>
          <w:rFonts w:ascii="Arial" w:eastAsia="Calibri" w:hAnsi="Arial" w:cs="Arial"/>
          <w:sz w:val="24"/>
          <w:szCs w:val="24"/>
        </w:rPr>
        <w:t xml:space="preserve">, nas dependências da Câmara e nomeou como relator o parlamentar </w:t>
      </w:r>
      <w:r w:rsidR="001409C2" w:rsidRPr="003A6F40">
        <w:rPr>
          <w:rFonts w:ascii="Arial" w:eastAsia="Times New Roman" w:hAnsi="Arial" w:cs="Arial"/>
          <w:bCs/>
          <w:sz w:val="24"/>
          <w:szCs w:val="24"/>
          <w:lang w:eastAsia="pt-BR"/>
        </w:rPr>
        <w:t>Ilário Baumgardt</w:t>
      </w:r>
      <w:r w:rsidR="00682B71" w:rsidRPr="00DD0118">
        <w:rPr>
          <w:rFonts w:ascii="Arial" w:eastAsia="Calibri" w:hAnsi="Arial" w:cs="Arial"/>
          <w:sz w:val="24"/>
          <w:szCs w:val="24"/>
        </w:rPr>
        <w:t xml:space="preserve">. O Presidente da Comissão de Orçamentos e Finanças, Cleber Jonas </w:t>
      </w:r>
      <w:proofErr w:type="spellStart"/>
      <w:r w:rsidR="00682B71" w:rsidRPr="00DD011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682B71" w:rsidRPr="00DD0118">
        <w:rPr>
          <w:rFonts w:ascii="Arial" w:eastAsia="Calibri" w:hAnsi="Arial" w:cs="Arial"/>
          <w:sz w:val="24"/>
          <w:szCs w:val="24"/>
        </w:rPr>
        <w:t>, marcou a reunião da comissão para o dia três de novembro às dezessete horas, nas dependências da Câmara e nomeou como relator o parlamentar Gilmar Klaus</w:t>
      </w:r>
      <w:r w:rsidR="00DD0118" w:rsidRPr="00DD0118">
        <w:rPr>
          <w:rFonts w:ascii="Arial" w:eastAsia="Calibri" w:hAnsi="Arial" w:cs="Arial"/>
          <w:sz w:val="24"/>
          <w:szCs w:val="24"/>
        </w:rPr>
        <w:t>.</w:t>
      </w:r>
      <w:r w:rsidR="00DD0118">
        <w:rPr>
          <w:rFonts w:ascii="Arial" w:eastAsia="Calibri" w:hAnsi="Arial" w:cs="Arial"/>
          <w:sz w:val="24"/>
          <w:szCs w:val="24"/>
        </w:rPr>
        <w:t xml:space="preserve"> </w:t>
      </w:r>
      <w:r w:rsidR="00DD0118" w:rsidRPr="00682B71">
        <w:rPr>
          <w:rFonts w:ascii="Arial" w:eastAsia="Calibri" w:hAnsi="Arial" w:cs="Arial"/>
          <w:sz w:val="24"/>
          <w:szCs w:val="24"/>
        </w:rPr>
        <w:t xml:space="preserve">Na sequência passou-se </w:t>
      </w:r>
      <w:r w:rsidR="00DD0118">
        <w:rPr>
          <w:rFonts w:ascii="Arial" w:eastAsia="Calibri" w:hAnsi="Arial" w:cs="Arial"/>
          <w:sz w:val="24"/>
          <w:szCs w:val="24"/>
        </w:rPr>
        <w:t>a</w:t>
      </w:r>
      <w:r w:rsidR="00DD0118" w:rsidRPr="00682B71">
        <w:rPr>
          <w:rFonts w:ascii="Arial" w:eastAsia="Calibri" w:hAnsi="Arial" w:cs="Arial"/>
          <w:sz w:val="24"/>
          <w:szCs w:val="24"/>
        </w:rPr>
        <w:t xml:space="preserve"> apresentação da Mensagem Executiva nº </w:t>
      </w:r>
      <w:r w:rsidR="00DD0118">
        <w:rPr>
          <w:rFonts w:ascii="Arial" w:eastAsia="Calibri" w:hAnsi="Arial" w:cs="Arial"/>
          <w:sz w:val="24"/>
          <w:szCs w:val="24"/>
        </w:rPr>
        <w:t>32</w:t>
      </w:r>
      <w:r w:rsidR="00DD0118" w:rsidRPr="00682B71">
        <w:rPr>
          <w:rFonts w:ascii="Arial" w:eastAsia="Calibri" w:hAnsi="Arial" w:cs="Arial"/>
          <w:sz w:val="24"/>
          <w:szCs w:val="24"/>
        </w:rPr>
        <w:t xml:space="preserve">/2020 que encaminha </w:t>
      </w:r>
      <w:r w:rsidR="00DD0118">
        <w:rPr>
          <w:rFonts w:ascii="Arial" w:eastAsia="Calibri" w:hAnsi="Arial" w:cs="Arial"/>
          <w:sz w:val="24"/>
          <w:szCs w:val="24"/>
        </w:rPr>
        <w:t>um Projeto</w:t>
      </w:r>
      <w:r w:rsidR="00DD0118" w:rsidRPr="00682B71">
        <w:rPr>
          <w:rFonts w:ascii="Arial" w:eastAsia="Calibri" w:hAnsi="Arial" w:cs="Arial"/>
          <w:sz w:val="24"/>
          <w:szCs w:val="24"/>
        </w:rPr>
        <w:t xml:space="preserve"> de Lei.</w:t>
      </w:r>
      <w:r w:rsidR="00DD0118">
        <w:rPr>
          <w:rFonts w:ascii="Arial" w:eastAsia="Calibri" w:hAnsi="Arial" w:cs="Arial"/>
          <w:sz w:val="24"/>
          <w:szCs w:val="24"/>
        </w:rPr>
        <w:t xml:space="preserve"> Em seguida passou-se a </w:t>
      </w:r>
      <w:r w:rsidR="00DD0118" w:rsidRPr="00F1705E">
        <w:rPr>
          <w:rFonts w:ascii="Arial" w:eastAsia="Calibri" w:hAnsi="Arial" w:cs="Arial"/>
          <w:sz w:val="24"/>
          <w:szCs w:val="24"/>
        </w:rPr>
        <w:t>apresentação do Projeto de Lei</w:t>
      </w:r>
      <w:r w:rsidR="00DD0118">
        <w:rPr>
          <w:rFonts w:ascii="Arial" w:eastAsia="Calibri" w:hAnsi="Arial" w:cs="Arial"/>
          <w:sz w:val="24"/>
          <w:szCs w:val="24"/>
        </w:rPr>
        <w:t xml:space="preserve"> </w:t>
      </w:r>
      <w:r w:rsidR="00DD0118" w:rsidRPr="00F1705E">
        <w:rPr>
          <w:rFonts w:ascii="Arial" w:eastAsia="Calibri" w:hAnsi="Arial" w:cs="Arial"/>
          <w:sz w:val="24"/>
          <w:szCs w:val="24"/>
        </w:rPr>
        <w:t xml:space="preserve">nº </w:t>
      </w:r>
      <w:r w:rsidR="00DD0118">
        <w:rPr>
          <w:rFonts w:ascii="Arial" w:eastAsia="Calibri" w:hAnsi="Arial" w:cs="Arial"/>
          <w:sz w:val="24"/>
          <w:szCs w:val="24"/>
        </w:rPr>
        <w:t>27</w:t>
      </w:r>
      <w:r w:rsidR="00DD0118" w:rsidRPr="00F1705E">
        <w:rPr>
          <w:rFonts w:ascii="Arial" w:eastAsia="Calibri" w:hAnsi="Arial" w:cs="Arial"/>
          <w:sz w:val="24"/>
          <w:szCs w:val="24"/>
        </w:rPr>
        <w:t>/2020 que</w:t>
      </w:r>
      <w:r w:rsidR="00DD0118">
        <w:rPr>
          <w:rFonts w:ascii="Arial" w:eastAsia="Calibri" w:hAnsi="Arial" w:cs="Arial"/>
          <w:sz w:val="24"/>
          <w:szCs w:val="24"/>
        </w:rPr>
        <w:t xml:space="preserve"> “</w:t>
      </w:r>
      <w:r w:rsidR="00DD0118" w:rsidRPr="00DD0118">
        <w:rPr>
          <w:rFonts w:ascii="Arial" w:eastAsia="Calibri" w:hAnsi="Arial" w:cs="Arial"/>
          <w:sz w:val="24"/>
          <w:szCs w:val="24"/>
        </w:rPr>
        <w:t xml:space="preserve">ESTIMA A RECEITA E FIXA A </w:t>
      </w:r>
      <w:r w:rsidR="00DD0118">
        <w:rPr>
          <w:rFonts w:ascii="Arial" w:eastAsia="Calibri" w:hAnsi="Arial" w:cs="Arial"/>
          <w:sz w:val="24"/>
          <w:szCs w:val="24"/>
        </w:rPr>
        <w:t>DESPESA PARA O EXERCÍCIO DE 2021”</w:t>
      </w:r>
      <w:r w:rsidR="00DD0118" w:rsidRPr="00DD0118">
        <w:rPr>
          <w:rFonts w:ascii="Arial" w:eastAsia="Calibri" w:hAnsi="Arial" w:cs="Arial"/>
          <w:sz w:val="24"/>
          <w:szCs w:val="24"/>
        </w:rPr>
        <w:t>.</w:t>
      </w:r>
      <w:r w:rsidR="00DD0118">
        <w:rPr>
          <w:rFonts w:ascii="Arial" w:eastAsia="Calibri" w:hAnsi="Arial" w:cs="Arial"/>
          <w:sz w:val="24"/>
          <w:szCs w:val="24"/>
        </w:rPr>
        <w:t xml:space="preserve"> </w:t>
      </w:r>
      <w:r w:rsidR="00DD0118" w:rsidRPr="00DD0118">
        <w:rPr>
          <w:rFonts w:ascii="Arial" w:eastAsia="Calibri" w:hAnsi="Arial" w:cs="Arial"/>
          <w:sz w:val="24"/>
          <w:szCs w:val="24"/>
        </w:rPr>
        <w:t>Encaminhou-se o referido Projeto de Lei para as Comissões Permanentes de Legislação, Justiça e Redação Final e Orçamentos e Finanças. O Presidente da Comissão de Legislação, Justiça e Redação Final, Gilmar Klaus, marcou a reunião da comissão para o dia três de novembro às dezessete hor</w:t>
      </w:r>
      <w:r w:rsidR="001409C2">
        <w:rPr>
          <w:rFonts w:ascii="Arial" w:eastAsia="Calibri" w:hAnsi="Arial" w:cs="Arial"/>
          <w:sz w:val="24"/>
          <w:szCs w:val="24"/>
        </w:rPr>
        <w:t>as, nas dependências da Câmara e</w:t>
      </w:r>
      <w:r w:rsidR="00DD0118" w:rsidRPr="00DD0118">
        <w:rPr>
          <w:rFonts w:ascii="Arial" w:eastAsia="Calibri" w:hAnsi="Arial" w:cs="Arial"/>
          <w:sz w:val="24"/>
          <w:szCs w:val="24"/>
        </w:rPr>
        <w:t xml:space="preserve"> nomeou como relator o parlamentar</w:t>
      </w:r>
      <w:r w:rsidR="00DD0118">
        <w:rPr>
          <w:rFonts w:ascii="Arial" w:eastAsia="Calibri" w:hAnsi="Arial" w:cs="Arial"/>
          <w:sz w:val="24"/>
          <w:szCs w:val="24"/>
        </w:rPr>
        <w:t xml:space="preserve"> </w:t>
      </w:r>
      <w:r w:rsidR="00DD0118" w:rsidRPr="00541D16">
        <w:rPr>
          <w:rFonts w:ascii="Arial" w:eastAsia="Calibri" w:hAnsi="Arial" w:cs="Arial"/>
          <w:sz w:val="24"/>
          <w:szCs w:val="24"/>
        </w:rPr>
        <w:t xml:space="preserve">Cleber Jonas </w:t>
      </w:r>
      <w:proofErr w:type="spellStart"/>
      <w:r w:rsidR="00DD0118" w:rsidRPr="00541D16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DD0118">
        <w:rPr>
          <w:rFonts w:ascii="Arial" w:eastAsia="Calibri" w:hAnsi="Arial" w:cs="Arial"/>
          <w:sz w:val="24"/>
          <w:szCs w:val="24"/>
        </w:rPr>
        <w:t xml:space="preserve">. </w:t>
      </w:r>
      <w:r w:rsidR="00DD0118" w:rsidRPr="00DD0118">
        <w:rPr>
          <w:rFonts w:ascii="Arial" w:eastAsia="Calibri" w:hAnsi="Arial" w:cs="Arial"/>
          <w:sz w:val="24"/>
          <w:szCs w:val="24"/>
        </w:rPr>
        <w:t xml:space="preserve">O Presidente da Comissão de Orçamentos e Finanças, Cleber Jonas </w:t>
      </w:r>
      <w:proofErr w:type="spellStart"/>
      <w:r w:rsidR="00DD0118" w:rsidRPr="00DD0118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DD0118" w:rsidRPr="00DD0118">
        <w:rPr>
          <w:rFonts w:ascii="Arial" w:eastAsia="Calibri" w:hAnsi="Arial" w:cs="Arial"/>
          <w:sz w:val="24"/>
          <w:szCs w:val="24"/>
        </w:rPr>
        <w:t>, marcou a reunião da comissão para o dia três de novembro às dezessete ho</w:t>
      </w:r>
      <w:r w:rsidR="00CC0131">
        <w:rPr>
          <w:rFonts w:ascii="Arial" w:eastAsia="Calibri" w:hAnsi="Arial" w:cs="Arial"/>
          <w:sz w:val="24"/>
          <w:szCs w:val="24"/>
        </w:rPr>
        <w:t xml:space="preserve">ras, nas dependências da Câmara, </w:t>
      </w:r>
      <w:r w:rsidR="00DD0118" w:rsidRPr="00DD0118">
        <w:rPr>
          <w:rFonts w:ascii="Arial" w:eastAsia="Calibri" w:hAnsi="Arial" w:cs="Arial"/>
          <w:sz w:val="24"/>
          <w:szCs w:val="24"/>
        </w:rPr>
        <w:t>nomeou como relator o parlamentar Gilmar Klaus</w:t>
      </w:r>
      <w:r w:rsidR="007D3CCC">
        <w:rPr>
          <w:rFonts w:ascii="Arial" w:eastAsia="Calibri" w:hAnsi="Arial" w:cs="Arial"/>
          <w:sz w:val="24"/>
          <w:szCs w:val="24"/>
        </w:rPr>
        <w:t xml:space="preserve">, </w:t>
      </w:r>
      <w:r w:rsidR="007D3CCC" w:rsidRPr="007D3CCC">
        <w:rPr>
          <w:rFonts w:ascii="Arial" w:eastAsia="Calibri" w:hAnsi="Arial" w:cs="Arial"/>
          <w:sz w:val="24"/>
          <w:szCs w:val="24"/>
        </w:rPr>
        <w:t xml:space="preserve">e solicita </w:t>
      </w:r>
      <w:r w:rsidR="007D3CCC" w:rsidRPr="007D3CCC">
        <w:rPr>
          <w:rFonts w:ascii="Arial" w:eastAsia="Calibri" w:hAnsi="Arial" w:cs="Arial"/>
          <w:sz w:val="24"/>
          <w:szCs w:val="24"/>
        </w:rPr>
        <w:lastRenderedPageBreak/>
        <w:t xml:space="preserve">a presença da presença da Servidora </w:t>
      </w:r>
      <w:proofErr w:type="spellStart"/>
      <w:r w:rsidR="007D3CCC" w:rsidRPr="007D3CCC">
        <w:rPr>
          <w:rFonts w:ascii="Arial" w:eastAsia="Calibri" w:hAnsi="Arial" w:cs="Arial"/>
          <w:sz w:val="24"/>
          <w:szCs w:val="24"/>
        </w:rPr>
        <w:t>Deisi</w:t>
      </w:r>
      <w:proofErr w:type="spellEnd"/>
      <w:r w:rsidR="007D3CCC" w:rsidRPr="007D3CCC">
        <w:rPr>
          <w:rFonts w:ascii="Arial" w:eastAsia="Calibri" w:hAnsi="Arial" w:cs="Arial"/>
          <w:sz w:val="24"/>
          <w:szCs w:val="24"/>
        </w:rPr>
        <w:t xml:space="preserve"> </w:t>
      </w:r>
      <w:proofErr w:type="spellStart"/>
      <w:r w:rsidR="007D3CCC" w:rsidRPr="007D3CCC">
        <w:rPr>
          <w:rFonts w:ascii="Arial" w:eastAsia="Calibri" w:hAnsi="Arial" w:cs="Arial"/>
          <w:sz w:val="24"/>
          <w:szCs w:val="24"/>
        </w:rPr>
        <w:t>Cemin</w:t>
      </w:r>
      <w:proofErr w:type="spellEnd"/>
      <w:r w:rsidR="007D3CCC" w:rsidRPr="007D3CCC">
        <w:rPr>
          <w:rFonts w:ascii="Arial" w:eastAsia="Calibri" w:hAnsi="Arial" w:cs="Arial"/>
          <w:sz w:val="24"/>
          <w:szCs w:val="24"/>
        </w:rPr>
        <w:t xml:space="preserve"> Franco</w:t>
      </w:r>
      <w:r w:rsidR="007D3CCC">
        <w:rPr>
          <w:rFonts w:ascii="Arial" w:eastAsia="Calibri" w:hAnsi="Arial" w:cs="Arial"/>
          <w:sz w:val="24"/>
          <w:szCs w:val="24"/>
        </w:rPr>
        <w:t>, Contadora Municipal,</w:t>
      </w:r>
      <w:r w:rsidR="007D3CCC" w:rsidRPr="007D3CCC">
        <w:rPr>
          <w:rFonts w:ascii="Arial" w:eastAsia="Calibri" w:hAnsi="Arial" w:cs="Arial"/>
          <w:sz w:val="24"/>
          <w:szCs w:val="24"/>
        </w:rPr>
        <w:t xml:space="preserve"> para se </w:t>
      </w:r>
      <w:proofErr w:type="gramStart"/>
      <w:r w:rsidR="007D3CCC" w:rsidRPr="007D3CCC">
        <w:rPr>
          <w:rFonts w:ascii="Arial" w:eastAsia="Calibri" w:hAnsi="Arial" w:cs="Arial"/>
          <w:sz w:val="24"/>
          <w:szCs w:val="24"/>
        </w:rPr>
        <w:t>fazer</w:t>
      </w:r>
      <w:proofErr w:type="gramEnd"/>
      <w:r w:rsidR="007D3CCC" w:rsidRPr="007D3CCC">
        <w:rPr>
          <w:rFonts w:ascii="Arial" w:eastAsia="Calibri" w:hAnsi="Arial" w:cs="Arial"/>
          <w:sz w:val="24"/>
          <w:szCs w:val="24"/>
        </w:rPr>
        <w:t xml:space="preserve"> presente na reunião</w:t>
      </w:r>
      <w:r w:rsidR="007D3CCC">
        <w:rPr>
          <w:rFonts w:ascii="Arial" w:eastAsia="Calibri" w:hAnsi="Arial" w:cs="Arial"/>
          <w:sz w:val="24"/>
          <w:szCs w:val="24"/>
        </w:rPr>
        <w:t xml:space="preserve">. </w:t>
      </w:r>
      <w:r w:rsidR="007D3CCC" w:rsidRPr="00682B71">
        <w:rPr>
          <w:rFonts w:ascii="Arial" w:eastAsia="Calibri" w:hAnsi="Arial" w:cs="Arial"/>
          <w:sz w:val="24"/>
          <w:szCs w:val="24"/>
        </w:rPr>
        <w:t xml:space="preserve">Na sequência passou-se </w:t>
      </w:r>
      <w:r w:rsidR="007D3CCC">
        <w:rPr>
          <w:rFonts w:ascii="Arial" w:eastAsia="Calibri" w:hAnsi="Arial" w:cs="Arial"/>
          <w:sz w:val="24"/>
          <w:szCs w:val="24"/>
        </w:rPr>
        <w:t>a</w:t>
      </w:r>
      <w:r w:rsidR="007D3CCC" w:rsidRPr="00682B71">
        <w:rPr>
          <w:rFonts w:ascii="Arial" w:eastAsia="Calibri" w:hAnsi="Arial" w:cs="Arial"/>
          <w:sz w:val="24"/>
          <w:szCs w:val="24"/>
        </w:rPr>
        <w:t xml:space="preserve"> apresentação da Mensagem Executiva nº </w:t>
      </w:r>
      <w:r w:rsidR="007D3CCC">
        <w:rPr>
          <w:rFonts w:ascii="Arial" w:eastAsia="Calibri" w:hAnsi="Arial" w:cs="Arial"/>
          <w:sz w:val="24"/>
          <w:szCs w:val="24"/>
        </w:rPr>
        <w:t>34</w:t>
      </w:r>
      <w:r w:rsidR="007D3CCC" w:rsidRPr="00682B71">
        <w:rPr>
          <w:rFonts w:ascii="Arial" w:eastAsia="Calibri" w:hAnsi="Arial" w:cs="Arial"/>
          <w:sz w:val="24"/>
          <w:szCs w:val="24"/>
        </w:rPr>
        <w:t xml:space="preserve">/2020 que encaminha </w:t>
      </w:r>
      <w:r w:rsidR="007D3CCC">
        <w:rPr>
          <w:rFonts w:ascii="Arial" w:eastAsia="Calibri" w:hAnsi="Arial" w:cs="Arial"/>
          <w:sz w:val="24"/>
          <w:szCs w:val="24"/>
        </w:rPr>
        <w:t>um Projeto</w:t>
      </w:r>
      <w:r w:rsidR="007D3CCC" w:rsidRPr="00682B71">
        <w:rPr>
          <w:rFonts w:ascii="Arial" w:eastAsia="Calibri" w:hAnsi="Arial" w:cs="Arial"/>
          <w:sz w:val="24"/>
          <w:szCs w:val="24"/>
        </w:rPr>
        <w:t xml:space="preserve"> de Lei.</w:t>
      </w:r>
      <w:r w:rsidR="007D3CCC">
        <w:rPr>
          <w:rFonts w:ascii="Arial" w:eastAsia="Calibri" w:hAnsi="Arial" w:cs="Arial"/>
          <w:sz w:val="24"/>
          <w:szCs w:val="24"/>
        </w:rPr>
        <w:t xml:space="preserve"> Em seguida passou-se a </w:t>
      </w:r>
      <w:r w:rsidR="007D3CCC" w:rsidRPr="00F1705E">
        <w:rPr>
          <w:rFonts w:ascii="Arial" w:eastAsia="Calibri" w:hAnsi="Arial" w:cs="Arial"/>
          <w:sz w:val="24"/>
          <w:szCs w:val="24"/>
        </w:rPr>
        <w:t>apresentação do Projeto de Lei</w:t>
      </w:r>
      <w:r w:rsidR="007D3CCC">
        <w:rPr>
          <w:rFonts w:ascii="Arial" w:eastAsia="Calibri" w:hAnsi="Arial" w:cs="Arial"/>
          <w:sz w:val="24"/>
          <w:szCs w:val="24"/>
        </w:rPr>
        <w:t xml:space="preserve"> </w:t>
      </w:r>
      <w:r w:rsidR="007D3CCC" w:rsidRPr="00F1705E">
        <w:rPr>
          <w:rFonts w:ascii="Arial" w:eastAsia="Calibri" w:hAnsi="Arial" w:cs="Arial"/>
          <w:sz w:val="24"/>
          <w:szCs w:val="24"/>
        </w:rPr>
        <w:t xml:space="preserve">nº </w:t>
      </w:r>
      <w:r w:rsidR="007D3CCC">
        <w:rPr>
          <w:rFonts w:ascii="Arial" w:eastAsia="Calibri" w:hAnsi="Arial" w:cs="Arial"/>
          <w:sz w:val="24"/>
          <w:szCs w:val="24"/>
        </w:rPr>
        <w:t>28</w:t>
      </w:r>
      <w:r w:rsidR="007D3CCC" w:rsidRPr="00F1705E">
        <w:rPr>
          <w:rFonts w:ascii="Arial" w:eastAsia="Calibri" w:hAnsi="Arial" w:cs="Arial"/>
          <w:sz w:val="24"/>
          <w:szCs w:val="24"/>
        </w:rPr>
        <w:t>/2020 que</w:t>
      </w:r>
      <w:r w:rsidR="007D3CCC">
        <w:rPr>
          <w:rFonts w:ascii="Arial" w:eastAsia="Calibri" w:hAnsi="Arial" w:cs="Arial"/>
          <w:sz w:val="24"/>
          <w:szCs w:val="24"/>
        </w:rPr>
        <w:t xml:space="preserve"> “</w:t>
      </w:r>
      <w:r w:rsidR="007D3CCC" w:rsidRPr="007D3CCC">
        <w:rPr>
          <w:rFonts w:ascii="Arial" w:eastAsia="Calibri" w:hAnsi="Arial" w:cs="Arial"/>
          <w:sz w:val="24"/>
          <w:szCs w:val="24"/>
        </w:rPr>
        <w:t>AUTORIZA O PODER EXECUTIVO MUNICIPAL A FIRMAR TERMO DE CESSÃO DE USO DE BEM MÓVEL COM A SECRETARIA DE ESTADO DA EDUCAÇÃO – SED, EFETUAR DE</w:t>
      </w:r>
      <w:r w:rsidR="007D3CCC">
        <w:rPr>
          <w:rFonts w:ascii="Arial" w:eastAsia="Calibri" w:hAnsi="Arial" w:cs="Arial"/>
          <w:sz w:val="24"/>
          <w:szCs w:val="24"/>
        </w:rPr>
        <w:t xml:space="preserve">SPESAS E DA OUTRAS PROVIDÊNCIAS”. </w:t>
      </w:r>
      <w:r w:rsidR="007D3CCC" w:rsidRPr="005E60F1">
        <w:rPr>
          <w:rFonts w:ascii="Arial" w:eastAsia="Calibri" w:hAnsi="Arial" w:cs="Arial"/>
          <w:sz w:val="24"/>
          <w:szCs w:val="24"/>
        </w:rPr>
        <w:t>Encaminhou-se o referido Projeto de Lei para a Comissão Permanente de Legislação, Justiça e Redação Final. O Presidente da Comissão de Legislação, Justiça e Redação Final, Gilmar Klaus, marcou a reunião da comissão para o dia três de novembro às dezessete hor</w:t>
      </w:r>
      <w:r w:rsidR="00782A1B">
        <w:rPr>
          <w:rFonts w:ascii="Arial" w:eastAsia="Calibri" w:hAnsi="Arial" w:cs="Arial"/>
          <w:sz w:val="24"/>
          <w:szCs w:val="24"/>
        </w:rPr>
        <w:t>as, nas dependências da Câmara,</w:t>
      </w:r>
      <w:r w:rsidR="007D3CCC" w:rsidRPr="005E60F1">
        <w:rPr>
          <w:rFonts w:ascii="Arial" w:eastAsia="Calibri" w:hAnsi="Arial" w:cs="Arial"/>
          <w:sz w:val="24"/>
          <w:szCs w:val="24"/>
        </w:rPr>
        <w:t xml:space="preserve"> nomeou como relator o parlamentar Cleber Jonas </w:t>
      </w:r>
      <w:proofErr w:type="spellStart"/>
      <w:r w:rsidR="007D3CCC" w:rsidRPr="005E60F1">
        <w:rPr>
          <w:rFonts w:ascii="Arial" w:eastAsia="Calibri" w:hAnsi="Arial" w:cs="Arial"/>
          <w:sz w:val="24"/>
          <w:szCs w:val="24"/>
        </w:rPr>
        <w:t>Weschenfelder</w:t>
      </w:r>
      <w:proofErr w:type="spellEnd"/>
      <w:r w:rsidR="00782A1B">
        <w:rPr>
          <w:rFonts w:ascii="Arial" w:eastAsia="Calibri" w:hAnsi="Arial" w:cs="Arial"/>
          <w:sz w:val="24"/>
          <w:szCs w:val="24"/>
        </w:rPr>
        <w:t xml:space="preserve"> </w:t>
      </w:r>
      <w:r w:rsidR="00782A1B" w:rsidRPr="00782A1B">
        <w:rPr>
          <w:rFonts w:ascii="Arial" w:eastAsia="Calibri" w:hAnsi="Arial" w:cs="Arial"/>
          <w:sz w:val="24"/>
          <w:szCs w:val="24"/>
        </w:rPr>
        <w:t>e pediu a presença de todos os Vereadores e Vereadoras na Reunião da Comissão referente ao Projeto de Lei nº 27/2020.</w:t>
      </w:r>
      <w:r w:rsidR="00782A1B">
        <w:rPr>
          <w:rFonts w:ascii="Arial" w:eastAsia="Calibri" w:hAnsi="Arial" w:cs="Arial"/>
          <w:sz w:val="24"/>
          <w:szCs w:val="24"/>
        </w:rPr>
        <w:t xml:space="preserve"> </w:t>
      </w:r>
      <w:r w:rsidR="00757E3B" w:rsidRPr="003A6F40">
        <w:rPr>
          <w:rFonts w:ascii="Arial" w:eastAsia="Calibri" w:hAnsi="Arial" w:cs="Arial"/>
          <w:sz w:val="24"/>
          <w:szCs w:val="24"/>
        </w:rPr>
        <w:t xml:space="preserve">Terminada a ordem do dia passou-se </w:t>
      </w:r>
      <w:r w:rsidR="001638EC" w:rsidRPr="003A6F40">
        <w:rPr>
          <w:rFonts w:ascii="Arial" w:eastAsia="Calibri" w:hAnsi="Arial" w:cs="Arial"/>
          <w:sz w:val="24"/>
          <w:szCs w:val="24"/>
        </w:rPr>
        <w:t>a</w:t>
      </w:r>
      <w:r w:rsidR="00757E3B" w:rsidRPr="003A6F40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 w:rsidRPr="003A6F40">
        <w:rPr>
          <w:rFonts w:ascii="Arial" w:hAnsi="Arial" w:cs="Arial"/>
          <w:sz w:val="24"/>
          <w:szCs w:val="24"/>
        </w:rPr>
        <w:t>.</w:t>
      </w:r>
      <w:r w:rsidR="004520BF" w:rsidRPr="003A6F40">
        <w:rPr>
          <w:rFonts w:ascii="Arial" w:hAnsi="Arial" w:cs="Arial"/>
          <w:sz w:val="24"/>
          <w:szCs w:val="24"/>
        </w:rPr>
        <w:t xml:space="preserve"> Iniciando os pronunciamentos, </w:t>
      </w:r>
      <w:r w:rsidR="004E528A" w:rsidRPr="003A6F40">
        <w:rPr>
          <w:rFonts w:ascii="Arial" w:hAnsi="Arial" w:cs="Arial"/>
          <w:sz w:val="24"/>
          <w:szCs w:val="24"/>
        </w:rPr>
        <w:t xml:space="preserve">a parlamentar Mônica Regina Taube se reportou cumprimentado a todos os presentes na Sessão, </w:t>
      </w:r>
      <w:r w:rsidR="00531BB2">
        <w:rPr>
          <w:rFonts w:ascii="Arial" w:hAnsi="Arial" w:cs="Arial"/>
          <w:sz w:val="24"/>
          <w:szCs w:val="24"/>
        </w:rPr>
        <w:t xml:space="preserve">e solicita que a Secretaria Municipal de Educação envie para a Casa Legislativa </w:t>
      </w:r>
      <w:r w:rsidR="00C73793">
        <w:rPr>
          <w:rFonts w:ascii="Arial" w:hAnsi="Arial" w:cs="Arial"/>
          <w:sz w:val="24"/>
          <w:szCs w:val="24"/>
        </w:rPr>
        <w:t xml:space="preserve">Municipal </w:t>
      </w:r>
      <w:r w:rsidR="004042B8">
        <w:rPr>
          <w:rFonts w:ascii="Arial" w:hAnsi="Arial" w:cs="Arial"/>
          <w:sz w:val="24"/>
          <w:szCs w:val="24"/>
        </w:rPr>
        <w:t xml:space="preserve">a prestação de contas </w:t>
      </w:r>
      <w:r w:rsidR="00E333E3">
        <w:rPr>
          <w:rFonts w:ascii="Arial" w:hAnsi="Arial" w:cs="Arial"/>
          <w:sz w:val="24"/>
          <w:szCs w:val="24"/>
        </w:rPr>
        <w:t xml:space="preserve">do último biênio </w:t>
      </w:r>
      <w:r w:rsidR="004042B8">
        <w:rPr>
          <w:rFonts w:ascii="Arial" w:hAnsi="Arial" w:cs="Arial"/>
          <w:sz w:val="24"/>
          <w:szCs w:val="24"/>
        </w:rPr>
        <w:t>referente</w:t>
      </w:r>
      <w:r w:rsidR="00531BB2">
        <w:rPr>
          <w:rFonts w:ascii="Arial" w:hAnsi="Arial" w:cs="Arial"/>
          <w:sz w:val="24"/>
          <w:szCs w:val="24"/>
        </w:rPr>
        <w:t xml:space="preserve"> </w:t>
      </w:r>
      <w:r w:rsidR="004042B8">
        <w:rPr>
          <w:rFonts w:ascii="Arial" w:hAnsi="Arial" w:cs="Arial"/>
          <w:sz w:val="24"/>
          <w:szCs w:val="24"/>
        </w:rPr>
        <w:t xml:space="preserve">aos </w:t>
      </w:r>
      <w:r w:rsidR="00531BB2">
        <w:rPr>
          <w:rFonts w:ascii="Arial" w:hAnsi="Arial" w:cs="Arial"/>
          <w:sz w:val="24"/>
          <w:szCs w:val="24"/>
        </w:rPr>
        <w:t xml:space="preserve">recursos provindos por meio do PDDE – Programa Dinheiro </w:t>
      </w:r>
      <w:r w:rsidR="00E333E3">
        <w:rPr>
          <w:rFonts w:ascii="Arial" w:hAnsi="Arial" w:cs="Arial"/>
          <w:sz w:val="24"/>
          <w:szCs w:val="24"/>
        </w:rPr>
        <w:t xml:space="preserve">Direto </w:t>
      </w:r>
      <w:r w:rsidR="00531BB2">
        <w:rPr>
          <w:rFonts w:ascii="Arial" w:hAnsi="Arial" w:cs="Arial"/>
          <w:sz w:val="24"/>
          <w:szCs w:val="24"/>
        </w:rPr>
        <w:t>na Escola, a parlamentar expõe</w:t>
      </w:r>
      <w:r w:rsidR="00702FD8">
        <w:rPr>
          <w:rFonts w:ascii="Arial" w:hAnsi="Arial" w:cs="Arial"/>
          <w:sz w:val="24"/>
          <w:szCs w:val="24"/>
        </w:rPr>
        <w:t xml:space="preserve"> que o referido recurso é entregue em todos os anos e em duas parcelas para as instituições de ensino, ademais,</w:t>
      </w:r>
      <w:r w:rsidR="004042B8">
        <w:rPr>
          <w:rFonts w:ascii="Arial" w:hAnsi="Arial" w:cs="Arial"/>
          <w:sz w:val="24"/>
          <w:szCs w:val="24"/>
        </w:rPr>
        <w:t xml:space="preserve"> justifica que sua solicitação tem por objetivo averiguar o que foi realizado com estes recursos e se no presente exercício o mesmo foi repassado para as escolas, tendo em vista a situação atípica no calendário escolar provocado pela pandemia do novo </w:t>
      </w:r>
      <w:proofErr w:type="spellStart"/>
      <w:r w:rsidR="004042B8">
        <w:rPr>
          <w:rFonts w:ascii="Arial" w:hAnsi="Arial" w:cs="Arial"/>
          <w:sz w:val="24"/>
          <w:szCs w:val="24"/>
        </w:rPr>
        <w:t>Coronavírus</w:t>
      </w:r>
      <w:proofErr w:type="spellEnd"/>
      <w:r w:rsidR="004042B8">
        <w:rPr>
          <w:rFonts w:ascii="Arial" w:hAnsi="Arial" w:cs="Arial"/>
          <w:sz w:val="24"/>
          <w:szCs w:val="24"/>
        </w:rPr>
        <w:t xml:space="preserve">. </w:t>
      </w:r>
      <w:r w:rsidR="00702FD8">
        <w:rPr>
          <w:rFonts w:ascii="Arial" w:hAnsi="Arial" w:cs="Arial"/>
          <w:sz w:val="24"/>
          <w:szCs w:val="24"/>
        </w:rPr>
        <w:t xml:space="preserve">Por fim, a parlamentar requisita a colaboração dos demais colegas de mandato legislativo. </w:t>
      </w:r>
      <w:r w:rsidR="004E528A" w:rsidRPr="003A6F40">
        <w:rPr>
          <w:rFonts w:ascii="Arial" w:hAnsi="Arial" w:cs="Arial"/>
          <w:sz w:val="24"/>
          <w:szCs w:val="24"/>
        </w:rPr>
        <w:t>Na sequência o presidente colocou o pedido da Vereadora em votação, sendo aprovado por unanimidade pelos parlamentares presentes e encaminhado à Secretária da Casa.</w:t>
      </w:r>
      <w:r w:rsidR="00782A1B">
        <w:rPr>
          <w:rFonts w:ascii="Arial" w:hAnsi="Arial" w:cs="Arial"/>
          <w:sz w:val="24"/>
          <w:szCs w:val="24"/>
        </w:rPr>
        <w:t xml:space="preserve"> </w:t>
      </w:r>
      <w:r w:rsidR="004E528A" w:rsidRPr="003A6F40">
        <w:rPr>
          <w:rFonts w:ascii="Arial" w:hAnsi="Arial" w:cs="Arial"/>
          <w:sz w:val="24"/>
          <w:szCs w:val="24"/>
        </w:rPr>
        <w:t xml:space="preserve">Em seguida o Vereador Antônio André de Souza se reporta cumprimentando a todos os presentes, </w:t>
      </w:r>
      <w:r w:rsidR="00AF6E89">
        <w:rPr>
          <w:rFonts w:ascii="Arial" w:hAnsi="Arial" w:cs="Arial"/>
          <w:sz w:val="24"/>
          <w:szCs w:val="24"/>
        </w:rPr>
        <w:t xml:space="preserve">o parlamentar </w:t>
      </w:r>
      <w:r w:rsidR="001242B3">
        <w:rPr>
          <w:rFonts w:ascii="Arial" w:hAnsi="Arial" w:cs="Arial"/>
          <w:sz w:val="24"/>
          <w:szCs w:val="24"/>
        </w:rPr>
        <w:t xml:space="preserve">relata que alguns munícipes o procuraram para que o mesmo solicitasse a realização de uma reunião com o Secretário Municipal de Agricultura e Meio Ambiente, o parlamentar comenta </w:t>
      </w:r>
      <w:r w:rsidR="00DF5EA8">
        <w:rPr>
          <w:rFonts w:ascii="Arial" w:hAnsi="Arial" w:cs="Arial"/>
          <w:sz w:val="24"/>
          <w:szCs w:val="24"/>
        </w:rPr>
        <w:t xml:space="preserve">que </w:t>
      </w:r>
      <w:r w:rsidR="00451857">
        <w:rPr>
          <w:rFonts w:ascii="Arial" w:hAnsi="Arial" w:cs="Arial"/>
          <w:sz w:val="24"/>
          <w:szCs w:val="24"/>
        </w:rPr>
        <w:t>o</w:t>
      </w:r>
      <w:r w:rsidR="001242B3">
        <w:rPr>
          <w:rFonts w:ascii="Arial" w:hAnsi="Arial" w:cs="Arial"/>
          <w:sz w:val="24"/>
          <w:szCs w:val="24"/>
        </w:rPr>
        <w:t xml:space="preserve"> presente </w:t>
      </w:r>
      <w:r w:rsidR="00451857">
        <w:rPr>
          <w:rFonts w:ascii="Arial" w:hAnsi="Arial" w:cs="Arial"/>
          <w:sz w:val="24"/>
          <w:szCs w:val="24"/>
        </w:rPr>
        <w:t>pedido</w:t>
      </w:r>
      <w:r w:rsidR="001409C2">
        <w:rPr>
          <w:rFonts w:ascii="Arial" w:hAnsi="Arial" w:cs="Arial"/>
          <w:sz w:val="24"/>
          <w:szCs w:val="24"/>
        </w:rPr>
        <w:t xml:space="preserve"> </w:t>
      </w:r>
      <w:r w:rsidR="00010776">
        <w:rPr>
          <w:rFonts w:ascii="Arial" w:hAnsi="Arial" w:cs="Arial"/>
          <w:sz w:val="24"/>
          <w:szCs w:val="24"/>
        </w:rPr>
        <w:t>ocorreu</w:t>
      </w:r>
      <w:r w:rsidR="001242B3">
        <w:rPr>
          <w:rFonts w:ascii="Arial" w:hAnsi="Arial" w:cs="Arial"/>
          <w:sz w:val="24"/>
          <w:szCs w:val="24"/>
        </w:rPr>
        <w:t xml:space="preserve"> devido à grande estiagem que a Região do Extremo Oeste Catarinense está enfrentando, para o Vereador a pasta municipal deveria </w:t>
      </w:r>
      <w:r w:rsidR="00C73793">
        <w:rPr>
          <w:rFonts w:ascii="Arial" w:hAnsi="Arial" w:cs="Arial"/>
          <w:sz w:val="24"/>
          <w:szCs w:val="24"/>
        </w:rPr>
        <w:t>direcionar</w:t>
      </w:r>
      <w:r w:rsidR="001242B3">
        <w:rPr>
          <w:rFonts w:ascii="Arial" w:hAnsi="Arial" w:cs="Arial"/>
          <w:sz w:val="24"/>
          <w:szCs w:val="24"/>
        </w:rPr>
        <w:t xml:space="preserve"> seus equipamentos para a construção </w:t>
      </w:r>
      <w:r w:rsidR="001242B3">
        <w:rPr>
          <w:rFonts w:ascii="Arial" w:hAnsi="Arial" w:cs="Arial"/>
          <w:sz w:val="24"/>
          <w:szCs w:val="24"/>
        </w:rPr>
        <w:lastRenderedPageBreak/>
        <w:t xml:space="preserve">de reservatórios de água como poços e açudes, além disto, comenta que a previsão meteorológica </w:t>
      </w:r>
      <w:r w:rsidR="00451857">
        <w:rPr>
          <w:rFonts w:ascii="Arial" w:hAnsi="Arial" w:cs="Arial"/>
          <w:sz w:val="24"/>
          <w:szCs w:val="24"/>
        </w:rPr>
        <w:t xml:space="preserve">antecipa que a próxima chuva irá </w:t>
      </w:r>
      <w:r w:rsidR="00587B9A">
        <w:rPr>
          <w:rFonts w:ascii="Arial" w:hAnsi="Arial" w:cs="Arial"/>
          <w:sz w:val="24"/>
          <w:szCs w:val="24"/>
        </w:rPr>
        <w:t xml:space="preserve">tardar. </w:t>
      </w:r>
      <w:r w:rsidR="004E528A" w:rsidRPr="003A6F40">
        <w:rPr>
          <w:rFonts w:ascii="Arial" w:hAnsi="Arial" w:cs="Arial"/>
          <w:sz w:val="24"/>
          <w:szCs w:val="24"/>
        </w:rPr>
        <w:t>Na sequência o presidente colocou o pedido do Vereador em votação, sendo aprovado por unanimidade pelos parlamentares presentes e encaminhado à Secretária da Casa.</w:t>
      </w:r>
      <w:r w:rsidR="003455A9" w:rsidRPr="003A6F40">
        <w:rPr>
          <w:rFonts w:ascii="Arial" w:hAnsi="Arial" w:cs="Arial"/>
          <w:sz w:val="24"/>
          <w:szCs w:val="24"/>
        </w:rPr>
        <w:t xml:space="preserve"> </w:t>
      </w:r>
      <w:r w:rsidR="00D4145C" w:rsidRPr="00E333E3">
        <w:rPr>
          <w:rFonts w:ascii="Arial" w:hAnsi="Arial" w:cs="Arial"/>
          <w:sz w:val="24"/>
          <w:szCs w:val="24"/>
        </w:rPr>
        <w:t>Às</w:t>
      </w:r>
      <w:r w:rsidR="007D4A85" w:rsidRPr="00E333E3">
        <w:rPr>
          <w:rFonts w:ascii="Arial" w:hAnsi="Arial" w:cs="Arial"/>
          <w:sz w:val="24"/>
          <w:szCs w:val="24"/>
        </w:rPr>
        <w:t xml:space="preserve"> </w:t>
      </w:r>
      <w:r w:rsidR="005555D6" w:rsidRPr="00E333E3">
        <w:rPr>
          <w:rFonts w:ascii="Arial" w:hAnsi="Arial" w:cs="Arial"/>
          <w:sz w:val="24"/>
          <w:szCs w:val="24"/>
        </w:rPr>
        <w:t xml:space="preserve">dezenove horas </w:t>
      </w:r>
      <w:r w:rsidR="00F36EC9" w:rsidRPr="00E333E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E333E3" w:rsidRPr="00E333E3">
        <w:rPr>
          <w:rFonts w:ascii="Arial" w:eastAsia="Times New Roman" w:hAnsi="Arial" w:cs="Arial"/>
          <w:bCs/>
          <w:sz w:val="24"/>
          <w:szCs w:val="24"/>
          <w:lang w:eastAsia="pt-BR"/>
        </w:rPr>
        <w:t>trinta</w:t>
      </w:r>
      <w:r w:rsidR="001852C3" w:rsidRPr="00E333E3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E333E3">
        <w:rPr>
          <w:rFonts w:ascii="Arial" w:eastAsia="Times New Roman" w:hAnsi="Arial" w:cs="Arial"/>
          <w:bCs/>
          <w:sz w:val="24"/>
          <w:szCs w:val="24"/>
          <w:lang w:eastAsia="pt-BR"/>
        </w:rPr>
        <w:t>minutos</w:t>
      </w:r>
      <w:r w:rsidR="000F6BBA" w:rsidRPr="003A6F4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3A6F40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3A6F4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3A6F40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 w:rsidRPr="003A6F4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 w:rsidRPr="003A6F40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bookmarkStart w:id="0" w:name="_GoBack"/>
      <w:bookmarkEnd w:id="0"/>
      <w:r w:rsidRPr="003A6F40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 w:rsidRPr="003A6F40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3A6F40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3A6F40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3A6F40">
        <w:rPr>
          <w:rFonts w:ascii="Arial" w:eastAsia="Times New Roman" w:hAnsi="Arial" w:cs="Arial"/>
          <w:sz w:val="24"/>
          <w:szCs w:val="24"/>
        </w:rPr>
        <w:t xml:space="preserve">gislativa. Sala das Sessões, </w:t>
      </w:r>
      <w:r w:rsidR="00901172" w:rsidRPr="00E333E3">
        <w:rPr>
          <w:rFonts w:ascii="Arial" w:eastAsia="Times New Roman" w:hAnsi="Arial" w:cs="Arial"/>
          <w:sz w:val="24"/>
          <w:szCs w:val="24"/>
        </w:rPr>
        <w:t>ao</w:t>
      </w:r>
      <w:r w:rsidR="00C32803" w:rsidRPr="00E333E3">
        <w:rPr>
          <w:rFonts w:ascii="Arial" w:eastAsia="Times New Roman" w:hAnsi="Arial" w:cs="Arial"/>
          <w:sz w:val="24"/>
          <w:szCs w:val="24"/>
        </w:rPr>
        <w:t>s</w:t>
      </w:r>
      <w:r w:rsidRPr="00E333E3">
        <w:rPr>
          <w:rFonts w:ascii="Arial" w:eastAsia="Times New Roman" w:hAnsi="Arial" w:cs="Arial"/>
          <w:sz w:val="24"/>
          <w:szCs w:val="24"/>
        </w:rPr>
        <w:t xml:space="preserve"> </w:t>
      </w:r>
      <w:r w:rsidR="0096738D" w:rsidRPr="00E333E3">
        <w:rPr>
          <w:rFonts w:ascii="Arial" w:eastAsia="Times New Roman" w:hAnsi="Arial" w:cs="Arial"/>
          <w:sz w:val="24"/>
          <w:szCs w:val="24"/>
        </w:rPr>
        <w:t xml:space="preserve">vinte </w:t>
      </w:r>
      <w:r w:rsidR="00E333E3" w:rsidRPr="00E333E3">
        <w:rPr>
          <w:rFonts w:ascii="Arial" w:eastAsia="Times New Roman" w:hAnsi="Arial" w:cs="Arial"/>
          <w:sz w:val="24"/>
          <w:szCs w:val="24"/>
        </w:rPr>
        <w:t xml:space="preserve">e sete </w:t>
      </w:r>
      <w:r w:rsidR="00901172" w:rsidRPr="00E333E3">
        <w:rPr>
          <w:rFonts w:ascii="Arial" w:eastAsia="Times New Roman" w:hAnsi="Arial" w:cs="Arial"/>
          <w:sz w:val="24"/>
          <w:szCs w:val="24"/>
        </w:rPr>
        <w:t>dia</w:t>
      </w:r>
      <w:r w:rsidR="00C32803" w:rsidRPr="00E333E3">
        <w:rPr>
          <w:rFonts w:ascii="Arial" w:eastAsia="Times New Roman" w:hAnsi="Arial" w:cs="Arial"/>
          <w:sz w:val="24"/>
          <w:szCs w:val="24"/>
        </w:rPr>
        <w:t>s</w:t>
      </w:r>
      <w:r w:rsidRPr="00E333E3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5C45AE" w:rsidRPr="00E333E3">
        <w:rPr>
          <w:rFonts w:ascii="Arial" w:eastAsia="Times New Roman" w:hAnsi="Arial" w:cs="Arial"/>
          <w:sz w:val="24"/>
          <w:szCs w:val="24"/>
        </w:rPr>
        <w:t>outubro</w:t>
      </w:r>
      <w:r w:rsidRPr="00E333E3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E333E3">
        <w:rPr>
          <w:rFonts w:ascii="Arial" w:eastAsia="Times New Roman" w:hAnsi="Arial" w:cs="Arial"/>
          <w:sz w:val="24"/>
          <w:szCs w:val="24"/>
        </w:rPr>
        <w:t>vinte</w:t>
      </w:r>
      <w:r w:rsidR="009D79F9" w:rsidRPr="00E333E3">
        <w:rPr>
          <w:rFonts w:ascii="Arial" w:hAnsi="Arial" w:cs="Arial"/>
          <w:sz w:val="24"/>
          <w:szCs w:val="24"/>
        </w:rPr>
        <w:t>.</w:t>
      </w:r>
    </w:p>
    <w:p w:rsidR="00F67AF4" w:rsidRPr="003A6F40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3A6F40" w:rsidTr="001A50F1">
        <w:trPr>
          <w:trHeight w:val="419"/>
        </w:trPr>
        <w:tc>
          <w:tcPr>
            <w:tcW w:w="4747" w:type="dxa"/>
          </w:tcPr>
          <w:p w:rsidR="00C33EF9" w:rsidRPr="003A6F40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6F40">
              <w:rPr>
                <w:rFonts w:ascii="Arial" w:hAnsi="Arial" w:cs="Arial"/>
                <w:sz w:val="24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33EF9" w:rsidRPr="003A6F40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6F40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3A6F40" w:rsidTr="001A50F1">
        <w:tc>
          <w:tcPr>
            <w:tcW w:w="4747" w:type="dxa"/>
          </w:tcPr>
          <w:p w:rsidR="00C33EF9" w:rsidRPr="003A6F40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6F40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3A6F40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6F40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3A6F40" w:rsidTr="001A50F1">
        <w:tc>
          <w:tcPr>
            <w:tcW w:w="4747" w:type="dxa"/>
          </w:tcPr>
          <w:p w:rsidR="00746737" w:rsidRPr="003A6F40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3A6F40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3A6F40" w:rsidTr="001A50F1">
        <w:tc>
          <w:tcPr>
            <w:tcW w:w="4747" w:type="dxa"/>
          </w:tcPr>
          <w:p w:rsidR="00C33EF9" w:rsidRPr="003A6F40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6F40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3A6F40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F40"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3A6F40" w:rsidTr="001A50F1">
        <w:tc>
          <w:tcPr>
            <w:tcW w:w="4747" w:type="dxa"/>
          </w:tcPr>
          <w:p w:rsidR="00C33EF9" w:rsidRPr="003A6F4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F40"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3A6F40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F40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3A6F40" w:rsidTr="001A50F1">
        <w:tc>
          <w:tcPr>
            <w:tcW w:w="4747" w:type="dxa"/>
          </w:tcPr>
          <w:p w:rsidR="00746737" w:rsidRPr="003A6F40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3A6F40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3A6F40" w:rsidTr="001A50F1">
        <w:tc>
          <w:tcPr>
            <w:tcW w:w="4747" w:type="dxa"/>
          </w:tcPr>
          <w:p w:rsidR="00C33EF9" w:rsidRPr="003A6F40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6F40"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3A6F40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3A6F40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3A6F40" w:rsidTr="001A50F1">
        <w:tc>
          <w:tcPr>
            <w:tcW w:w="4747" w:type="dxa"/>
          </w:tcPr>
          <w:p w:rsidR="00C33EF9" w:rsidRPr="003A6F40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3A6F40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3A6F40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F40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3A6F40" w:rsidTr="001A50F1">
        <w:tc>
          <w:tcPr>
            <w:tcW w:w="4747" w:type="dxa"/>
          </w:tcPr>
          <w:p w:rsidR="001A50F1" w:rsidRPr="003A6F40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Pr="003A6F40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3A6F40" w:rsidTr="001A50F1">
        <w:tc>
          <w:tcPr>
            <w:tcW w:w="4747" w:type="dxa"/>
          </w:tcPr>
          <w:p w:rsidR="00C33EF9" w:rsidRPr="003A6F40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3A6F40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3A6F40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F40"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3A6F40" w:rsidTr="001A50F1">
        <w:tc>
          <w:tcPr>
            <w:tcW w:w="4747" w:type="dxa"/>
          </w:tcPr>
          <w:p w:rsidR="00C33EF9" w:rsidRPr="003A6F40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3A6F40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 w:rsidRPr="003A6F40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3A6F40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A6F40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Pr="003A6F40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Pr="003A6F40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Pr="003A6F40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3A6F40">
        <w:rPr>
          <w:rFonts w:ascii="Arial" w:hAnsi="Arial" w:cs="Arial"/>
          <w:sz w:val="24"/>
          <w:szCs w:val="24"/>
        </w:rPr>
        <w:t>MÔNICA REGINA TAUBE</w:t>
      </w:r>
    </w:p>
    <w:p w:rsidR="00443454" w:rsidRPr="003A6F40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 w:rsidRPr="003A6F40">
        <w:rPr>
          <w:rFonts w:ascii="Arial" w:hAnsi="Arial" w:cs="Arial"/>
          <w:sz w:val="24"/>
          <w:szCs w:val="24"/>
        </w:rPr>
        <w:t>Vereadora</w:t>
      </w:r>
    </w:p>
    <w:sectPr w:rsidR="00443454" w:rsidRPr="003A6F40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59E" w:rsidRDefault="00F2359E" w:rsidP="00A113F7">
      <w:pPr>
        <w:spacing w:line="240" w:lineRule="auto"/>
      </w:pPr>
      <w:r>
        <w:separator/>
      </w:r>
    </w:p>
  </w:endnote>
  <w:endnote w:type="continuationSeparator" w:id="0">
    <w:p w:rsidR="00F2359E" w:rsidRDefault="00F2359E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59E" w:rsidRDefault="00F2359E" w:rsidP="00A113F7">
      <w:pPr>
        <w:spacing w:line="240" w:lineRule="auto"/>
      </w:pPr>
      <w:r>
        <w:separator/>
      </w:r>
    </w:p>
  </w:footnote>
  <w:footnote w:type="continuationSeparator" w:id="0">
    <w:p w:rsidR="00F2359E" w:rsidRDefault="00F2359E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58D6"/>
    <w:rsid w:val="0001077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7023"/>
    <w:rsid w:val="00031271"/>
    <w:rsid w:val="000313F7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7846"/>
    <w:rsid w:val="0008163A"/>
    <w:rsid w:val="0008196C"/>
    <w:rsid w:val="00081CE5"/>
    <w:rsid w:val="00082BF0"/>
    <w:rsid w:val="00083F10"/>
    <w:rsid w:val="00083F61"/>
    <w:rsid w:val="00084965"/>
    <w:rsid w:val="00085775"/>
    <w:rsid w:val="00093CD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3282"/>
    <w:rsid w:val="000B7ADC"/>
    <w:rsid w:val="000C22EC"/>
    <w:rsid w:val="000C2A33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400D"/>
    <w:rsid w:val="00115738"/>
    <w:rsid w:val="00115FDB"/>
    <w:rsid w:val="00117CDD"/>
    <w:rsid w:val="00122512"/>
    <w:rsid w:val="00122EB0"/>
    <w:rsid w:val="001242B3"/>
    <w:rsid w:val="0012477A"/>
    <w:rsid w:val="00124B84"/>
    <w:rsid w:val="00124C7B"/>
    <w:rsid w:val="00125C17"/>
    <w:rsid w:val="00126BB1"/>
    <w:rsid w:val="00131D10"/>
    <w:rsid w:val="00131E10"/>
    <w:rsid w:val="001409C2"/>
    <w:rsid w:val="00142413"/>
    <w:rsid w:val="00143FB7"/>
    <w:rsid w:val="001513C0"/>
    <w:rsid w:val="00157859"/>
    <w:rsid w:val="00157EAF"/>
    <w:rsid w:val="001625A9"/>
    <w:rsid w:val="001638EC"/>
    <w:rsid w:val="001639FE"/>
    <w:rsid w:val="00166E0E"/>
    <w:rsid w:val="001670AD"/>
    <w:rsid w:val="001701ED"/>
    <w:rsid w:val="00170BA1"/>
    <w:rsid w:val="00171591"/>
    <w:rsid w:val="00172D30"/>
    <w:rsid w:val="00173A13"/>
    <w:rsid w:val="00176559"/>
    <w:rsid w:val="001774DA"/>
    <w:rsid w:val="00181BF4"/>
    <w:rsid w:val="001827A1"/>
    <w:rsid w:val="00183404"/>
    <w:rsid w:val="00184779"/>
    <w:rsid w:val="00184BD6"/>
    <w:rsid w:val="001852AD"/>
    <w:rsid w:val="001852C3"/>
    <w:rsid w:val="001858C2"/>
    <w:rsid w:val="00185E94"/>
    <w:rsid w:val="0018615D"/>
    <w:rsid w:val="00187FCA"/>
    <w:rsid w:val="0019216E"/>
    <w:rsid w:val="00192339"/>
    <w:rsid w:val="001947E7"/>
    <w:rsid w:val="001A0C7F"/>
    <w:rsid w:val="001A1320"/>
    <w:rsid w:val="001A1804"/>
    <w:rsid w:val="001A1FA4"/>
    <w:rsid w:val="001A50F1"/>
    <w:rsid w:val="001A65EF"/>
    <w:rsid w:val="001A70F8"/>
    <w:rsid w:val="001A7610"/>
    <w:rsid w:val="001B11C2"/>
    <w:rsid w:val="001B4B57"/>
    <w:rsid w:val="001B733E"/>
    <w:rsid w:val="001B74B4"/>
    <w:rsid w:val="001B791F"/>
    <w:rsid w:val="001C0028"/>
    <w:rsid w:val="001C1643"/>
    <w:rsid w:val="001C1DFA"/>
    <w:rsid w:val="001C3B66"/>
    <w:rsid w:val="001C403E"/>
    <w:rsid w:val="001D0892"/>
    <w:rsid w:val="001D3780"/>
    <w:rsid w:val="001D4227"/>
    <w:rsid w:val="001D5067"/>
    <w:rsid w:val="001E0AAA"/>
    <w:rsid w:val="001E0EFE"/>
    <w:rsid w:val="001E4974"/>
    <w:rsid w:val="001E6E9C"/>
    <w:rsid w:val="001F3717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6793F"/>
    <w:rsid w:val="0027095D"/>
    <w:rsid w:val="00271E3D"/>
    <w:rsid w:val="00272950"/>
    <w:rsid w:val="00272F88"/>
    <w:rsid w:val="00273F32"/>
    <w:rsid w:val="00277E34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3E05"/>
    <w:rsid w:val="002C53FB"/>
    <w:rsid w:val="002D2A27"/>
    <w:rsid w:val="002D4118"/>
    <w:rsid w:val="002D47D0"/>
    <w:rsid w:val="002E14C1"/>
    <w:rsid w:val="002E715C"/>
    <w:rsid w:val="002E7429"/>
    <w:rsid w:val="002E7554"/>
    <w:rsid w:val="002E7894"/>
    <w:rsid w:val="002F0EBE"/>
    <w:rsid w:val="002F3420"/>
    <w:rsid w:val="002F4030"/>
    <w:rsid w:val="002F42ED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31DCF"/>
    <w:rsid w:val="00333595"/>
    <w:rsid w:val="00335F8E"/>
    <w:rsid w:val="00336D11"/>
    <w:rsid w:val="003418C1"/>
    <w:rsid w:val="003455A9"/>
    <w:rsid w:val="00351E8F"/>
    <w:rsid w:val="0035386E"/>
    <w:rsid w:val="0035389F"/>
    <w:rsid w:val="00357746"/>
    <w:rsid w:val="00360091"/>
    <w:rsid w:val="00362F44"/>
    <w:rsid w:val="003662FB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D67"/>
    <w:rsid w:val="00395909"/>
    <w:rsid w:val="003A0C7E"/>
    <w:rsid w:val="003A2272"/>
    <w:rsid w:val="003A6F40"/>
    <w:rsid w:val="003B374D"/>
    <w:rsid w:val="003B6468"/>
    <w:rsid w:val="003B72D2"/>
    <w:rsid w:val="003C1610"/>
    <w:rsid w:val="003C1AC7"/>
    <w:rsid w:val="003C6D61"/>
    <w:rsid w:val="003C6EFA"/>
    <w:rsid w:val="003C70D2"/>
    <w:rsid w:val="003D096F"/>
    <w:rsid w:val="003D463B"/>
    <w:rsid w:val="003D5B77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3F67FE"/>
    <w:rsid w:val="004007C4"/>
    <w:rsid w:val="00403411"/>
    <w:rsid w:val="00403815"/>
    <w:rsid w:val="0040394A"/>
    <w:rsid w:val="004042B8"/>
    <w:rsid w:val="004050F7"/>
    <w:rsid w:val="004063E2"/>
    <w:rsid w:val="00406BD9"/>
    <w:rsid w:val="004100BF"/>
    <w:rsid w:val="00415DBF"/>
    <w:rsid w:val="00417CC7"/>
    <w:rsid w:val="00420D3C"/>
    <w:rsid w:val="00421065"/>
    <w:rsid w:val="0042153F"/>
    <w:rsid w:val="0042208F"/>
    <w:rsid w:val="0042378F"/>
    <w:rsid w:val="00424684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4421"/>
    <w:rsid w:val="00445DE2"/>
    <w:rsid w:val="00447221"/>
    <w:rsid w:val="004475E7"/>
    <w:rsid w:val="00450831"/>
    <w:rsid w:val="0045132E"/>
    <w:rsid w:val="004515A3"/>
    <w:rsid w:val="00451857"/>
    <w:rsid w:val="004520BF"/>
    <w:rsid w:val="00452181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74F4"/>
    <w:rsid w:val="004A3809"/>
    <w:rsid w:val="004A3ABD"/>
    <w:rsid w:val="004A7634"/>
    <w:rsid w:val="004A7F14"/>
    <w:rsid w:val="004B17B2"/>
    <w:rsid w:val="004B27B2"/>
    <w:rsid w:val="004B303B"/>
    <w:rsid w:val="004B4EEE"/>
    <w:rsid w:val="004B7226"/>
    <w:rsid w:val="004C27D2"/>
    <w:rsid w:val="004C6A73"/>
    <w:rsid w:val="004D0179"/>
    <w:rsid w:val="004D0697"/>
    <w:rsid w:val="004D270D"/>
    <w:rsid w:val="004D29A7"/>
    <w:rsid w:val="004D3397"/>
    <w:rsid w:val="004D3808"/>
    <w:rsid w:val="004D52E3"/>
    <w:rsid w:val="004E0E9D"/>
    <w:rsid w:val="004E14B9"/>
    <w:rsid w:val="004E1970"/>
    <w:rsid w:val="004E1FAB"/>
    <w:rsid w:val="004E1FF6"/>
    <w:rsid w:val="004E3A9A"/>
    <w:rsid w:val="004E3C3D"/>
    <w:rsid w:val="004E528A"/>
    <w:rsid w:val="004F708B"/>
    <w:rsid w:val="0050107E"/>
    <w:rsid w:val="00502755"/>
    <w:rsid w:val="00504BD4"/>
    <w:rsid w:val="0050504E"/>
    <w:rsid w:val="005068F9"/>
    <w:rsid w:val="00510A53"/>
    <w:rsid w:val="005118A3"/>
    <w:rsid w:val="005119C1"/>
    <w:rsid w:val="00511BB5"/>
    <w:rsid w:val="00511E4E"/>
    <w:rsid w:val="00513F80"/>
    <w:rsid w:val="0052144A"/>
    <w:rsid w:val="005232E3"/>
    <w:rsid w:val="0052553D"/>
    <w:rsid w:val="00530273"/>
    <w:rsid w:val="00531BB2"/>
    <w:rsid w:val="00533EA0"/>
    <w:rsid w:val="005362E4"/>
    <w:rsid w:val="00536BBC"/>
    <w:rsid w:val="0053726F"/>
    <w:rsid w:val="00541A73"/>
    <w:rsid w:val="00541D16"/>
    <w:rsid w:val="00543AE6"/>
    <w:rsid w:val="00543CB9"/>
    <w:rsid w:val="00544220"/>
    <w:rsid w:val="005460BB"/>
    <w:rsid w:val="0054739C"/>
    <w:rsid w:val="0055163D"/>
    <w:rsid w:val="005555D6"/>
    <w:rsid w:val="005568D5"/>
    <w:rsid w:val="00560096"/>
    <w:rsid w:val="00562698"/>
    <w:rsid w:val="00565036"/>
    <w:rsid w:val="00565BFD"/>
    <w:rsid w:val="0056631F"/>
    <w:rsid w:val="0057380D"/>
    <w:rsid w:val="00573F2C"/>
    <w:rsid w:val="00582179"/>
    <w:rsid w:val="00582BD0"/>
    <w:rsid w:val="00582FE7"/>
    <w:rsid w:val="00585413"/>
    <w:rsid w:val="00587190"/>
    <w:rsid w:val="00587B9A"/>
    <w:rsid w:val="00591949"/>
    <w:rsid w:val="00592F18"/>
    <w:rsid w:val="0059454B"/>
    <w:rsid w:val="00594AA1"/>
    <w:rsid w:val="00596A63"/>
    <w:rsid w:val="00597815"/>
    <w:rsid w:val="005A0C5B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5AE"/>
    <w:rsid w:val="005C4649"/>
    <w:rsid w:val="005C4F3D"/>
    <w:rsid w:val="005C5409"/>
    <w:rsid w:val="005C6C57"/>
    <w:rsid w:val="005C730B"/>
    <w:rsid w:val="005D149E"/>
    <w:rsid w:val="005D51B5"/>
    <w:rsid w:val="005E0B85"/>
    <w:rsid w:val="005E1CA5"/>
    <w:rsid w:val="005E60F1"/>
    <w:rsid w:val="005E6ADE"/>
    <w:rsid w:val="005F132E"/>
    <w:rsid w:val="005F338F"/>
    <w:rsid w:val="005F3C83"/>
    <w:rsid w:val="005F6D1D"/>
    <w:rsid w:val="005F6D49"/>
    <w:rsid w:val="005F6EDA"/>
    <w:rsid w:val="0060225A"/>
    <w:rsid w:val="00602415"/>
    <w:rsid w:val="00604D9B"/>
    <w:rsid w:val="006069C4"/>
    <w:rsid w:val="00606A7E"/>
    <w:rsid w:val="00610921"/>
    <w:rsid w:val="006212E9"/>
    <w:rsid w:val="006225B4"/>
    <w:rsid w:val="00625DA8"/>
    <w:rsid w:val="006275B8"/>
    <w:rsid w:val="00632953"/>
    <w:rsid w:val="00636CA1"/>
    <w:rsid w:val="00637EA1"/>
    <w:rsid w:val="00642F1D"/>
    <w:rsid w:val="0065067E"/>
    <w:rsid w:val="0065377E"/>
    <w:rsid w:val="00654E4D"/>
    <w:rsid w:val="00654F4B"/>
    <w:rsid w:val="0065511A"/>
    <w:rsid w:val="00657741"/>
    <w:rsid w:val="006609C3"/>
    <w:rsid w:val="0066118F"/>
    <w:rsid w:val="006627BB"/>
    <w:rsid w:val="006670AC"/>
    <w:rsid w:val="006674E3"/>
    <w:rsid w:val="00670C92"/>
    <w:rsid w:val="00671360"/>
    <w:rsid w:val="00671B1A"/>
    <w:rsid w:val="00677D71"/>
    <w:rsid w:val="00682B71"/>
    <w:rsid w:val="00683161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A2A"/>
    <w:rsid w:val="006D0D44"/>
    <w:rsid w:val="006D3656"/>
    <w:rsid w:val="006D3BE8"/>
    <w:rsid w:val="006D4BC9"/>
    <w:rsid w:val="006D52A6"/>
    <w:rsid w:val="006D587F"/>
    <w:rsid w:val="006D61F8"/>
    <w:rsid w:val="006D7366"/>
    <w:rsid w:val="006E2262"/>
    <w:rsid w:val="006E33B7"/>
    <w:rsid w:val="006E3CD8"/>
    <w:rsid w:val="006E5B86"/>
    <w:rsid w:val="006E73C0"/>
    <w:rsid w:val="006F1327"/>
    <w:rsid w:val="006F5072"/>
    <w:rsid w:val="00702838"/>
    <w:rsid w:val="00702FD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43F7"/>
    <w:rsid w:val="00746737"/>
    <w:rsid w:val="007544A3"/>
    <w:rsid w:val="00757921"/>
    <w:rsid w:val="00757E3B"/>
    <w:rsid w:val="00761F61"/>
    <w:rsid w:val="007639D8"/>
    <w:rsid w:val="00764509"/>
    <w:rsid w:val="00765447"/>
    <w:rsid w:val="0076665D"/>
    <w:rsid w:val="0077305D"/>
    <w:rsid w:val="00775517"/>
    <w:rsid w:val="00777566"/>
    <w:rsid w:val="00780EB3"/>
    <w:rsid w:val="00782A1B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2A96"/>
    <w:rsid w:val="007D3CCC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3D0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0D5D"/>
    <w:rsid w:val="00841D3D"/>
    <w:rsid w:val="00841F49"/>
    <w:rsid w:val="00843344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CCE"/>
    <w:rsid w:val="008A3F59"/>
    <w:rsid w:val="008A402D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0632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2645C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5646"/>
    <w:rsid w:val="009667A0"/>
    <w:rsid w:val="0096700E"/>
    <w:rsid w:val="0096738D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3AA"/>
    <w:rsid w:val="009C5C59"/>
    <w:rsid w:val="009D0969"/>
    <w:rsid w:val="009D0DDB"/>
    <w:rsid w:val="009D4DAA"/>
    <w:rsid w:val="009D79F9"/>
    <w:rsid w:val="009E05FE"/>
    <w:rsid w:val="009E1DE5"/>
    <w:rsid w:val="009E42FC"/>
    <w:rsid w:val="009E650E"/>
    <w:rsid w:val="009E6965"/>
    <w:rsid w:val="009F0E0E"/>
    <w:rsid w:val="009F37F8"/>
    <w:rsid w:val="009F5830"/>
    <w:rsid w:val="009F7353"/>
    <w:rsid w:val="00A01348"/>
    <w:rsid w:val="00A02C7F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B67"/>
    <w:rsid w:val="00A37CA7"/>
    <w:rsid w:val="00A37FA5"/>
    <w:rsid w:val="00A403CC"/>
    <w:rsid w:val="00A41A94"/>
    <w:rsid w:val="00A41B0D"/>
    <w:rsid w:val="00A43288"/>
    <w:rsid w:val="00A43CEF"/>
    <w:rsid w:val="00A447F3"/>
    <w:rsid w:val="00A532FD"/>
    <w:rsid w:val="00A53714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2BA0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2A97"/>
    <w:rsid w:val="00AA448F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48D"/>
    <w:rsid w:val="00AC460D"/>
    <w:rsid w:val="00AC4628"/>
    <w:rsid w:val="00AC4CF7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5914"/>
    <w:rsid w:val="00AF60D5"/>
    <w:rsid w:val="00AF64F7"/>
    <w:rsid w:val="00AF6B53"/>
    <w:rsid w:val="00AF6E89"/>
    <w:rsid w:val="00B04EE4"/>
    <w:rsid w:val="00B05B63"/>
    <w:rsid w:val="00B1070C"/>
    <w:rsid w:val="00B14E4D"/>
    <w:rsid w:val="00B15306"/>
    <w:rsid w:val="00B22F1D"/>
    <w:rsid w:val="00B2362D"/>
    <w:rsid w:val="00B23CAC"/>
    <w:rsid w:val="00B24F07"/>
    <w:rsid w:val="00B25B46"/>
    <w:rsid w:val="00B31023"/>
    <w:rsid w:val="00B3153B"/>
    <w:rsid w:val="00B35175"/>
    <w:rsid w:val="00B356F6"/>
    <w:rsid w:val="00B35B39"/>
    <w:rsid w:val="00B44977"/>
    <w:rsid w:val="00B5052B"/>
    <w:rsid w:val="00B51136"/>
    <w:rsid w:val="00B51C24"/>
    <w:rsid w:val="00B52EF2"/>
    <w:rsid w:val="00B53237"/>
    <w:rsid w:val="00B56F30"/>
    <w:rsid w:val="00B57A76"/>
    <w:rsid w:val="00B613F3"/>
    <w:rsid w:val="00B65886"/>
    <w:rsid w:val="00B66D3F"/>
    <w:rsid w:val="00B66E4D"/>
    <w:rsid w:val="00B670BA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0CA1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DF7"/>
    <w:rsid w:val="00BC5E7E"/>
    <w:rsid w:val="00BC69E4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1C2D"/>
    <w:rsid w:val="00BE37B3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4EDE"/>
    <w:rsid w:val="00C06602"/>
    <w:rsid w:val="00C10C56"/>
    <w:rsid w:val="00C11634"/>
    <w:rsid w:val="00C1223D"/>
    <w:rsid w:val="00C16CE1"/>
    <w:rsid w:val="00C20299"/>
    <w:rsid w:val="00C21541"/>
    <w:rsid w:val="00C21A43"/>
    <w:rsid w:val="00C26C8A"/>
    <w:rsid w:val="00C27C79"/>
    <w:rsid w:val="00C30971"/>
    <w:rsid w:val="00C32803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379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405E"/>
    <w:rsid w:val="00CB4D37"/>
    <w:rsid w:val="00CB7EB8"/>
    <w:rsid w:val="00CC0131"/>
    <w:rsid w:val="00CC10DB"/>
    <w:rsid w:val="00CC3A38"/>
    <w:rsid w:val="00CC3EFD"/>
    <w:rsid w:val="00CC420A"/>
    <w:rsid w:val="00CC44FB"/>
    <w:rsid w:val="00CC6F56"/>
    <w:rsid w:val="00CD5C29"/>
    <w:rsid w:val="00CE1351"/>
    <w:rsid w:val="00CE1CFC"/>
    <w:rsid w:val="00CE3A21"/>
    <w:rsid w:val="00CE5CD0"/>
    <w:rsid w:val="00CE74F0"/>
    <w:rsid w:val="00CF2293"/>
    <w:rsid w:val="00CF3BBE"/>
    <w:rsid w:val="00CF4934"/>
    <w:rsid w:val="00D00F90"/>
    <w:rsid w:val="00D0312E"/>
    <w:rsid w:val="00D047D4"/>
    <w:rsid w:val="00D0683D"/>
    <w:rsid w:val="00D07992"/>
    <w:rsid w:val="00D138E5"/>
    <w:rsid w:val="00D1635B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3534A"/>
    <w:rsid w:val="00D4145C"/>
    <w:rsid w:val="00D41795"/>
    <w:rsid w:val="00D46284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77564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0118"/>
    <w:rsid w:val="00DD1152"/>
    <w:rsid w:val="00DD1825"/>
    <w:rsid w:val="00DD1A51"/>
    <w:rsid w:val="00DE469F"/>
    <w:rsid w:val="00DE4AA3"/>
    <w:rsid w:val="00DF0C20"/>
    <w:rsid w:val="00DF163F"/>
    <w:rsid w:val="00DF1AB2"/>
    <w:rsid w:val="00DF2956"/>
    <w:rsid w:val="00DF4F57"/>
    <w:rsid w:val="00DF5035"/>
    <w:rsid w:val="00DF5EA8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30C7F"/>
    <w:rsid w:val="00E333E3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0E2A"/>
    <w:rsid w:val="00E92A5A"/>
    <w:rsid w:val="00E93F23"/>
    <w:rsid w:val="00E97CEB"/>
    <w:rsid w:val="00EA09E9"/>
    <w:rsid w:val="00EA1967"/>
    <w:rsid w:val="00EA3925"/>
    <w:rsid w:val="00EA3AF6"/>
    <w:rsid w:val="00EA7E8E"/>
    <w:rsid w:val="00EB39DD"/>
    <w:rsid w:val="00EB5382"/>
    <w:rsid w:val="00EC1263"/>
    <w:rsid w:val="00EC1C02"/>
    <w:rsid w:val="00EC4F45"/>
    <w:rsid w:val="00EC79B6"/>
    <w:rsid w:val="00ED03D8"/>
    <w:rsid w:val="00ED0F7D"/>
    <w:rsid w:val="00ED16CD"/>
    <w:rsid w:val="00EE1608"/>
    <w:rsid w:val="00EE1C51"/>
    <w:rsid w:val="00EE1E0E"/>
    <w:rsid w:val="00EE2234"/>
    <w:rsid w:val="00EE4235"/>
    <w:rsid w:val="00EE4A31"/>
    <w:rsid w:val="00EE595A"/>
    <w:rsid w:val="00EF158C"/>
    <w:rsid w:val="00EF2DBB"/>
    <w:rsid w:val="00EF3202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359E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54E1F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2C28"/>
    <w:rsid w:val="00FA4212"/>
    <w:rsid w:val="00FA443A"/>
    <w:rsid w:val="00FA4EF6"/>
    <w:rsid w:val="00FA5412"/>
    <w:rsid w:val="00FB285F"/>
    <w:rsid w:val="00FB3939"/>
    <w:rsid w:val="00FB3A78"/>
    <w:rsid w:val="00FB5891"/>
    <w:rsid w:val="00FB58B4"/>
    <w:rsid w:val="00FB6076"/>
    <w:rsid w:val="00FC2AAB"/>
    <w:rsid w:val="00FC2BEC"/>
    <w:rsid w:val="00FC4711"/>
    <w:rsid w:val="00FC796A"/>
    <w:rsid w:val="00FC7A7C"/>
    <w:rsid w:val="00FD0637"/>
    <w:rsid w:val="00FD0A13"/>
    <w:rsid w:val="00FD476E"/>
    <w:rsid w:val="00FD47F2"/>
    <w:rsid w:val="00FD5D63"/>
    <w:rsid w:val="00FE369B"/>
    <w:rsid w:val="00FE370D"/>
    <w:rsid w:val="00FE5D23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EEB26-633C-42DE-BF73-75E071838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1277</Words>
  <Characters>6896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13</cp:revision>
  <cp:lastPrinted>2020-05-06T16:57:00Z</cp:lastPrinted>
  <dcterms:created xsi:type="dcterms:W3CDTF">2020-10-29T09:57:00Z</dcterms:created>
  <dcterms:modified xsi:type="dcterms:W3CDTF">2020-10-30T16:40:00Z</dcterms:modified>
</cp:coreProperties>
</file>