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7CECC00C" w:rsidR="009C7461" w:rsidRPr="00A85B04" w:rsidRDefault="009C7461" w:rsidP="00A85B04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85B0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A962F8">
        <w:rPr>
          <w:rFonts w:ascii="Arial" w:hAnsi="Arial" w:cs="Arial"/>
          <w:b/>
          <w:sz w:val="24"/>
          <w:szCs w:val="24"/>
          <w:lang w:val="pt-BR"/>
        </w:rPr>
        <w:t xml:space="preserve"> 293</w:t>
      </w:r>
      <w:r w:rsidRPr="00A85B04">
        <w:rPr>
          <w:rFonts w:ascii="Arial" w:hAnsi="Arial" w:cs="Arial"/>
          <w:b/>
          <w:sz w:val="24"/>
          <w:szCs w:val="24"/>
          <w:lang w:val="pt-BR"/>
        </w:rPr>
        <w:t>/2025</w:t>
      </w:r>
      <w:r w:rsidRPr="00A85B04">
        <w:rPr>
          <w:rFonts w:ascii="Arial" w:hAnsi="Arial" w:cs="Arial"/>
          <w:noProof/>
          <w:sz w:val="24"/>
          <w:szCs w:val="24"/>
        </w:rPr>
        <w:t xml:space="preserve"> </w:t>
      </w:r>
      <w:r w:rsidRPr="00A85B0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A85B0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28F76B8A" w:rsidR="009C7461" w:rsidRPr="00A85B04" w:rsidRDefault="00A85B04" w:rsidP="00A85B0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B76D04" wp14:editId="7729F0AB">
            <wp:simplePos x="0" y="0"/>
            <wp:positionH relativeFrom="margin">
              <wp:align>right</wp:align>
            </wp:positionH>
            <wp:positionV relativeFrom="paragraph">
              <wp:posOffset>13336</wp:posOffset>
            </wp:positionV>
            <wp:extent cx="1704975" cy="71171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1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A85B0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A85B04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A85B04"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A85B04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066D44DC" w:rsidR="009C7461" w:rsidRPr="00A85B04" w:rsidRDefault="009C7461" w:rsidP="00A85B04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85B0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2298744" w:rsidR="009C7461" w:rsidRPr="00A85B04" w:rsidRDefault="009C7461" w:rsidP="00A85B0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A85B04" w:rsidRDefault="009C7461" w:rsidP="00A85B0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85B0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A85B04" w:rsidRDefault="009C7461" w:rsidP="00A85B0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A85B04" w:rsidRDefault="009C7461" w:rsidP="00A85B0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A85B04" w:rsidRDefault="009C7461" w:rsidP="00A85B0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A85B04" w:rsidRDefault="009C7461" w:rsidP="00A85B0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CDAC7DE" w14:textId="4E0A0E57" w:rsidR="00873EC4" w:rsidRPr="00A85B04" w:rsidRDefault="00033B25" w:rsidP="00A85B04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A85B04">
        <w:rPr>
          <w:rFonts w:ascii="Arial" w:hAnsi="Arial" w:cs="Arial"/>
          <w:sz w:val="24"/>
          <w:szCs w:val="24"/>
        </w:rPr>
        <w:t xml:space="preserve">O </w:t>
      </w:r>
      <w:r w:rsidR="00212711" w:rsidRPr="00A85B04">
        <w:rPr>
          <w:rFonts w:ascii="Arial" w:hAnsi="Arial" w:cs="Arial"/>
          <w:sz w:val="24"/>
          <w:szCs w:val="24"/>
        </w:rPr>
        <w:t>Vereador</w:t>
      </w:r>
      <w:r w:rsidR="009C7461" w:rsidRPr="00A85B0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A85B04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A85B04">
        <w:rPr>
          <w:rFonts w:ascii="Arial" w:hAnsi="Arial" w:cs="Arial"/>
          <w:sz w:val="24"/>
          <w:szCs w:val="24"/>
        </w:rPr>
        <w:t xml:space="preserve"> </w:t>
      </w:r>
      <w:r w:rsidRPr="00A85B04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que seja enviado ofício </w:t>
      </w:r>
      <w:r w:rsidR="00A85B04" w:rsidRPr="00A85B04">
        <w:rPr>
          <w:rFonts w:ascii="Arial" w:eastAsia="Arial Unicode MS" w:hAnsi="Arial" w:cs="Arial"/>
          <w:sz w:val="24"/>
          <w:szCs w:val="24"/>
          <w:lang w:val="pt-BR"/>
        </w:rPr>
        <w:t xml:space="preserve">ao Executivo Municipal, para que através do setor de Recursos Humanos, nos envie a relação de horas extras dos funcionários municipais. </w:t>
      </w:r>
    </w:p>
    <w:p w14:paraId="4B718E0E" w14:textId="1C69C906" w:rsidR="00CB50CE" w:rsidRDefault="00033B25" w:rsidP="00A85B04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A85B04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151B6B6" w14:textId="77777777" w:rsidR="00A85B04" w:rsidRPr="00A85B04" w:rsidRDefault="00A85B04" w:rsidP="00A85B04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</w:p>
    <w:p w14:paraId="1B879801" w14:textId="77777777" w:rsidR="00A85B04" w:rsidRDefault="00A85B04" w:rsidP="00A85B04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sz w:val="24"/>
          <w:szCs w:val="24"/>
        </w:rPr>
        <w:t xml:space="preserve">A presente solicitação tem por objetivo garantir a </w:t>
      </w:r>
      <w:r w:rsidRPr="00A85B04">
        <w:rPr>
          <w:rStyle w:val="Forte"/>
          <w:rFonts w:ascii="Arial" w:hAnsi="Arial" w:cs="Arial"/>
          <w:b w:val="0"/>
          <w:bCs w:val="0"/>
          <w:sz w:val="24"/>
          <w:szCs w:val="24"/>
        </w:rPr>
        <w:t>transparência e o controle na aplicação dos recursos públicos</w:t>
      </w:r>
      <w:r w:rsidRPr="00A85B04">
        <w:rPr>
          <w:rFonts w:ascii="Arial" w:hAnsi="Arial" w:cs="Arial"/>
          <w:sz w:val="24"/>
          <w:szCs w:val="24"/>
        </w:rPr>
        <w:t>, especialmente no que se refere à folha de pagamento dos servidores. A relação de horas extras é um dado importante para análise da gestão de pessoal, planejamento orçamentário e identificação de possíveis distorções ou sobrecargas de trabalho em determinados setores.</w:t>
      </w:r>
    </w:p>
    <w:p w14:paraId="00A5D95C" w14:textId="59BF50B2" w:rsidR="009C7461" w:rsidRDefault="009C7461" w:rsidP="00A85B04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A85B04">
        <w:rPr>
          <w:rFonts w:ascii="Arial" w:hAnsi="Arial" w:cs="Arial"/>
          <w:sz w:val="24"/>
          <w:szCs w:val="24"/>
        </w:rPr>
        <w:t xml:space="preserve"> </w:t>
      </w:r>
      <w:r w:rsidR="00873EC4" w:rsidRPr="00A85B04">
        <w:rPr>
          <w:rFonts w:ascii="Arial" w:hAnsi="Arial" w:cs="Arial"/>
          <w:sz w:val="24"/>
          <w:szCs w:val="24"/>
        </w:rPr>
        <w:t>22</w:t>
      </w:r>
      <w:r w:rsidR="00CB50CE" w:rsidRPr="00A85B04">
        <w:rPr>
          <w:rFonts w:ascii="Arial" w:hAnsi="Arial" w:cs="Arial"/>
          <w:sz w:val="24"/>
          <w:szCs w:val="24"/>
        </w:rPr>
        <w:t xml:space="preserve"> de </w:t>
      </w:r>
      <w:r w:rsidR="00033B25" w:rsidRPr="00A85B04">
        <w:rPr>
          <w:rFonts w:ascii="Arial" w:hAnsi="Arial" w:cs="Arial"/>
          <w:sz w:val="24"/>
          <w:szCs w:val="24"/>
        </w:rPr>
        <w:t xml:space="preserve">maio </w:t>
      </w:r>
      <w:r w:rsidR="00CB50CE" w:rsidRPr="00A85B04">
        <w:rPr>
          <w:rFonts w:ascii="Arial" w:hAnsi="Arial" w:cs="Arial"/>
          <w:sz w:val="24"/>
          <w:szCs w:val="24"/>
        </w:rPr>
        <w:t>de</w:t>
      </w:r>
      <w:r w:rsidR="00314D5B" w:rsidRPr="00A85B04">
        <w:rPr>
          <w:rFonts w:ascii="Arial" w:hAnsi="Arial" w:cs="Arial"/>
          <w:sz w:val="24"/>
          <w:szCs w:val="24"/>
        </w:rPr>
        <w:t xml:space="preserve"> 2025. </w:t>
      </w:r>
    </w:p>
    <w:p w14:paraId="534B81DB" w14:textId="12C19A89" w:rsidR="00A85B04" w:rsidRDefault="00A85B04" w:rsidP="00A85B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2236E" w14:textId="77777777" w:rsidR="00A85B04" w:rsidRPr="00A85B04" w:rsidRDefault="00A85B04" w:rsidP="00A85B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47F18EFF" w:rsidR="008A1A60" w:rsidRPr="00A85B04" w:rsidRDefault="00A85B04" w:rsidP="00A85B0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EMANUEL VENZO</w:t>
      </w:r>
    </w:p>
    <w:p w14:paraId="6934742C" w14:textId="640022F1" w:rsidR="00DB428A" w:rsidRPr="00A85B04" w:rsidRDefault="009C7461" w:rsidP="00A85B0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5B04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A85B04" w:rsidRDefault="00DB428A" w:rsidP="00A85B0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DB428A" w:rsidRPr="00A85B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962F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962F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962F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314D5B"/>
    <w:rsid w:val="004364FB"/>
    <w:rsid w:val="004D4855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A85B04"/>
    <w:rsid w:val="00A962F8"/>
    <w:rsid w:val="00BD79D4"/>
    <w:rsid w:val="00C10AE7"/>
    <w:rsid w:val="00CB50CE"/>
    <w:rsid w:val="00D22642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2025-05-22T12:41:00Z</cp:lastPrinted>
  <dcterms:created xsi:type="dcterms:W3CDTF">2025-05-22T12:47:00Z</dcterms:created>
  <dcterms:modified xsi:type="dcterms:W3CDTF">2025-06-18T14:33:00Z</dcterms:modified>
</cp:coreProperties>
</file>