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3008E19" w14:textId="20B3613C" w:rsidR="002C56C9" w:rsidRPr="00B27CA0" w:rsidRDefault="002C56C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Lei</w:t>
      </w:r>
      <w:r w:rsidR="00A835B4">
        <w:rPr>
          <w:rFonts w:ascii="Arial" w:hAnsi="Arial" w:cs="Arial"/>
          <w:b/>
          <w:sz w:val="22"/>
          <w:szCs w:val="22"/>
        </w:rPr>
        <w:t xml:space="preserve"> Municipal</w:t>
      </w:r>
      <w:r w:rsidRPr="00B27CA0">
        <w:rPr>
          <w:rFonts w:ascii="Arial" w:hAnsi="Arial" w:cs="Arial"/>
          <w:b/>
          <w:sz w:val="22"/>
          <w:szCs w:val="22"/>
        </w:rPr>
        <w:t xml:space="preserve"> nº</w:t>
      </w:r>
      <w:r w:rsidR="00764F9F">
        <w:rPr>
          <w:rFonts w:ascii="Arial" w:hAnsi="Arial" w:cs="Arial"/>
          <w:b/>
          <w:sz w:val="22"/>
          <w:szCs w:val="22"/>
        </w:rPr>
        <w:t xml:space="preserve"> </w:t>
      </w:r>
      <w:r w:rsidR="00F552CA">
        <w:rPr>
          <w:rFonts w:ascii="Arial" w:hAnsi="Arial" w:cs="Arial"/>
          <w:b/>
          <w:sz w:val="22"/>
          <w:szCs w:val="22"/>
        </w:rPr>
        <w:t>2.0</w:t>
      </w:r>
      <w:r w:rsidR="00A835B4">
        <w:rPr>
          <w:rFonts w:ascii="Arial" w:hAnsi="Arial" w:cs="Arial"/>
          <w:b/>
          <w:sz w:val="22"/>
          <w:szCs w:val="22"/>
        </w:rPr>
        <w:t>99</w:t>
      </w:r>
      <w:r w:rsidRPr="00B27CA0">
        <w:rPr>
          <w:rFonts w:ascii="Arial" w:hAnsi="Arial" w:cs="Arial"/>
          <w:b/>
          <w:sz w:val="22"/>
          <w:szCs w:val="22"/>
        </w:rPr>
        <w:t>/20</w:t>
      </w:r>
      <w:r w:rsidR="00216EEB">
        <w:rPr>
          <w:rFonts w:ascii="Arial" w:hAnsi="Arial" w:cs="Arial"/>
          <w:b/>
          <w:sz w:val="22"/>
          <w:szCs w:val="22"/>
        </w:rPr>
        <w:t>2</w:t>
      </w:r>
      <w:r w:rsidR="00F736AB">
        <w:rPr>
          <w:rFonts w:ascii="Arial" w:hAnsi="Arial" w:cs="Arial"/>
          <w:b/>
          <w:sz w:val="22"/>
          <w:szCs w:val="22"/>
        </w:rPr>
        <w:t>6</w:t>
      </w:r>
      <w:r w:rsidRPr="00B27CA0">
        <w:rPr>
          <w:rFonts w:ascii="Arial" w:hAnsi="Arial" w:cs="Arial"/>
          <w:b/>
          <w:sz w:val="22"/>
          <w:szCs w:val="22"/>
        </w:rPr>
        <w:t xml:space="preserve">                                        </w:t>
      </w:r>
      <w:r w:rsidR="00E378A4">
        <w:rPr>
          <w:rFonts w:ascii="Arial" w:hAnsi="Arial" w:cs="Arial"/>
          <w:b/>
          <w:sz w:val="22"/>
          <w:szCs w:val="22"/>
        </w:rPr>
        <w:t xml:space="preserve"> </w:t>
      </w:r>
      <w:r w:rsidR="00E14DB0">
        <w:rPr>
          <w:rFonts w:ascii="Arial" w:hAnsi="Arial" w:cs="Arial"/>
          <w:b/>
          <w:sz w:val="22"/>
          <w:szCs w:val="22"/>
        </w:rPr>
        <w:t xml:space="preserve">     </w:t>
      </w:r>
      <w:r w:rsidR="005A3CEF">
        <w:rPr>
          <w:rFonts w:ascii="Arial" w:hAnsi="Arial" w:cs="Arial"/>
          <w:b/>
          <w:sz w:val="22"/>
          <w:szCs w:val="22"/>
        </w:rPr>
        <w:t xml:space="preserve"> </w:t>
      </w:r>
      <w:r w:rsidR="00F736AB">
        <w:rPr>
          <w:rFonts w:ascii="Arial" w:hAnsi="Arial" w:cs="Arial"/>
          <w:b/>
          <w:sz w:val="22"/>
          <w:szCs w:val="22"/>
        </w:rPr>
        <w:t xml:space="preserve">        </w:t>
      </w:r>
      <w:r w:rsidRPr="00B27CA0">
        <w:rPr>
          <w:rFonts w:ascii="Arial" w:hAnsi="Arial" w:cs="Arial"/>
          <w:b/>
          <w:sz w:val="22"/>
          <w:szCs w:val="22"/>
        </w:rPr>
        <w:t xml:space="preserve">Em </w:t>
      </w:r>
      <w:r w:rsidR="00A835B4">
        <w:rPr>
          <w:rFonts w:ascii="Arial" w:hAnsi="Arial" w:cs="Arial"/>
          <w:b/>
          <w:sz w:val="22"/>
          <w:szCs w:val="22"/>
        </w:rPr>
        <w:t>11</w:t>
      </w:r>
      <w:r w:rsidRPr="00B27CA0">
        <w:rPr>
          <w:rFonts w:ascii="Arial" w:hAnsi="Arial" w:cs="Arial"/>
          <w:b/>
          <w:sz w:val="22"/>
          <w:szCs w:val="22"/>
        </w:rPr>
        <w:t xml:space="preserve"> de </w:t>
      </w:r>
      <w:r w:rsidR="00F736AB">
        <w:rPr>
          <w:rFonts w:ascii="Arial" w:hAnsi="Arial" w:cs="Arial"/>
          <w:b/>
          <w:sz w:val="22"/>
          <w:szCs w:val="22"/>
        </w:rPr>
        <w:t>Março de 2026</w:t>
      </w:r>
      <w:r w:rsidRPr="00B27CA0">
        <w:rPr>
          <w:rFonts w:ascii="Arial" w:hAnsi="Arial" w:cs="Arial"/>
          <w:b/>
          <w:sz w:val="22"/>
          <w:szCs w:val="22"/>
        </w:rPr>
        <w:t>.</w:t>
      </w:r>
    </w:p>
    <w:p w14:paraId="57582614" w14:textId="77777777" w:rsidR="00B27CA0" w:rsidRPr="00B27CA0" w:rsidRDefault="00B27CA0" w:rsidP="00B27CA0">
      <w:pPr>
        <w:pStyle w:val="Recuodecorpodetexto"/>
        <w:tabs>
          <w:tab w:val="left" w:pos="4253"/>
        </w:tabs>
        <w:rPr>
          <w:rFonts w:ascii="Arial" w:hAnsi="Arial" w:cs="Arial"/>
          <w:b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          </w:t>
      </w:r>
    </w:p>
    <w:p w14:paraId="6BB9B4AA" w14:textId="77EE85E2" w:rsidR="00734319" w:rsidRDefault="00516880" w:rsidP="00516880">
      <w:pPr>
        <w:pStyle w:val="Recuodecorpodetexto"/>
        <w:tabs>
          <w:tab w:val="left" w:pos="4680"/>
        </w:tabs>
        <w:ind w:left="3402" w:firstLine="0"/>
        <w:rPr>
          <w:rFonts w:ascii="Arial" w:hAnsi="Arial" w:cs="Arial"/>
          <w:b/>
          <w:bCs/>
          <w:iCs/>
          <w:sz w:val="22"/>
          <w:szCs w:val="22"/>
        </w:rPr>
      </w:pPr>
      <w:r w:rsidRPr="00516880">
        <w:rPr>
          <w:rFonts w:ascii="Arial" w:hAnsi="Arial" w:cs="Arial"/>
          <w:b/>
          <w:bCs/>
          <w:iCs/>
          <w:sz w:val="22"/>
          <w:szCs w:val="22"/>
        </w:rPr>
        <w:t>INSTITUI EVENTO “FESTIVAL ARTÍSTICO MUSICAL” NO CALENDÁRIO OFICIAL DE EVENTOS DO MUNICÍPIO E DÁ OUTRAS PROVIDÊNCIAS.</w:t>
      </w:r>
    </w:p>
    <w:p w14:paraId="333D1564" w14:textId="77777777" w:rsidR="00A835B4" w:rsidRDefault="00A835B4" w:rsidP="00516880">
      <w:pPr>
        <w:pStyle w:val="Recuodecorpodetexto"/>
        <w:tabs>
          <w:tab w:val="left" w:pos="4680"/>
        </w:tabs>
        <w:ind w:left="3402" w:firstLine="0"/>
        <w:rPr>
          <w:rFonts w:ascii="Arial" w:hAnsi="Arial" w:cs="Arial"/>
          <w:b/>
          <w:bCs/>
          <w:iCs/>
          <w:sz w:val="22"/>
          <w:szCs w:val="22"/>
        </w:rPr>
      </w:pPr>
    </w:p>
    <w:p w14:paraId="2819BDEB" w14:textId="77777777" w:rsidR="00A835B4" w:rsidRDefault="00A835B4" w:rsidP="00516880">
      <w:pPr>
        <w:pStyle w:val="Recuodecorpodetexto"/>
        <w:tabs>
          <w:tab w:val="left" w:pos="4680"/>
        </w:tabs>
        <w:ind w:left="3402" w:firstLine="0"/>
        <w:rPr>
          <w:rFonts w:ascii="Arial" w:hAnsi="Arial" w:cs="Arial"/>
          <w:b/>
          <w:bCs/>
          <w:iCs/>
          <w:sz w:val="22"/>
          <w:szCs w:val="22"/>
        </w:rPr>
      </w:pPr>
    </w:p>
    <w:p w14:paraId="1AC8E8BB" w14:textId="77777777" w:rsidR="00A835B4" w:rsidRPr="00C16A46" w:rsidRDefault="00A835B4" w:rsidP="00A835B4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C16A46">
        <w:rPr>
          <w:rFonts w:ascii="Arial" w:hAnsi="Arial" w:cs="Arial"/>
          <w:sz w:val="22"/>
          <w:szCs w:val="22"/>
        </w:rPr>
        <w:t>Luiz Francisco Fagundes, Prefeito Municipal de Lagoa Bonita do Sul, Estado do Rio Grande do Sul, no uso de suas atribuições legais,</w:t>
      </w:r>
    </w:p>
    <w:p w14:paraId="4E54D112" w14:textId="3E4A7CF0" w:rsidR="00B27CA0" w:rsidRPr="00B27CA0" w:rsidRDefault="00A835B4" w:rsidP="00A835B4">
      <w:pPr>
        <w:pStyle w:val="Recuodecorpodetexto"/>
        <w:tabs>
          <w:tab w:val="left" w:pos="4680"/>
        </w:tabs>
        <w:spacing w:line="360" w:lineRule="auto"/>
        <w:ind w:firstLine="1134"/>
        <w:rPr>
          <w:rFonts w:ascii="Arial" w:hAnsi="Arial" w:cs="Arial"/>
          <w:b/>
          <w:sz w:val="22"/>
          <w:szCs w:val="22"/>
        </w:rPr>
      </w:pPr>
      <w:r w:rsidRPr="00C16A46">
        <w:rPr>
          <w:rFonts w:ascii="Arial" w:hAnsi="Arial" w:cs="Arial"/>
          <w:sz w:val="22"/>
          <w:szCs w:val="22"/>
        </w:rPr>
        <w:t>Faço saber que a Câmara Municipal de Vereadores de Lagoa Bonita do Sul aprovou e eu sanciono e promulgo a seguinte Lei:</w:t>
      </w:r>
      <w:r w:rsidR="00B27CA0" w:rsidRPr="00B27CA0">
        <w:rPr>
          <w:rFonts w:ascii="Arial" w:hAnsi="Arial" w:cs="Arial"/>
          <w:b/>
          <w:bCs/>
          <w:sz w:val="22"/>
          <w:szCs w:val="22"/>
        </w:rPr>
        <w:t xml:space="preserve">                     </w:t>
      </w:r>
    </w:p>
    <w:p w14:paraId="26E58E5C" w14:textId="77777777" w:rsidR="00B27CA0" w:rsidRPr="00E7313C" w:rsidRDefault="00B27CA0" w:rsidP="00B27CA0">
      <w:pPr>
        <w:pStyle w:val="Recuodecorpodetexto"/>
        <w:tabs>
          <w:tab w:val="left" w:pos="4680"/>
        </w:tabs>
        <w:ind w:left="4320"/>
        <w:rPr>
          <w:rFonts w:ascii="Arial" w:hAnsi="Arial" w:cs="Arial"/>
          <w:b/>
          <w:sz w:val="22"/>
          <w:szCs w:val="22"/>
        </w:rPr>
      </w:pPr>
    </w:p>
    <w:p w14:paraId="7077512D" w14:textId="77777777" w:rsidR="00516880" w:rsidRPr="00516880" w:rsidRDefault="00B27CA0" w:rsidP="00516880">
      <w:pPr>
        <w:tabs>
          <w:tab w:val="left" w:pos="1134"/>
        </w:tabs>
        <w:spacing w:line="360" w:lineRule="auto"/>
        <w:ind w:firstLine="1134"/>
        <w:jc w:val="both"/>
        <w:rPr>
          <w:rFonts w:ascii="Arial" w:hAnsi="Arial" w:cs="Arial"/>
          <w:b/>
          <w:bCs/>
          <w:sz w:val="22"/>
          <w:szCs w:val="22"/>
        </w:rPr>
      </w:pPr>
      <w:r w:rsidRPr="00E7313C">
        <w:rPr>
          <w:rFonts w:ascii="Arial" w:hAnsi="Arial" w:cs="Arial"/>
          <w:b/>
          <w:sz w:val="22"/>
          <w:szCs w:val="22"/>
        </w:rPr>
        <w:t xml:space="preserve"> Art.</w:t>
      </w:r>
      <w:r w:rsidR="00D90CBE" w:rsidRPr="00E7313C">
        <w:rPr>
          <w:rFonts w:ascii="Arial" w:hAnsi="Arial" w:cs="Arial"/>
          <w:b/>
          <w:sz w:val="22"/>
          <w:szCs w:val="22"/>
        </w:rPr>
        <w:t xml:space="preserve"> </w:t>
      </w:r>
      <w:r w:rsidRPr="00E7313C">
        <w:rPr>
          <w:rFonts w:ascii="Arial" w:hAnsi="Arial" w:cs="Arial"/>
          <w:b/>
          <w:sz w:val="22"/>
          <w:szCs w:val="22"/>
        </w:rPr>
        <w:t>1º</w:t>
      </w:r>
      <w:r w:rsidRPr="00E7313C">
        <w:rPr>
          <w:rFonts w:ascii="Arial" w:hAnsi="Arial" w:cs="Arial"/>
          <w:sz w:val="22"/>
          <w:szCs w:val="22"/>
        </w:rPr>
        <w:t xml:space="preserve"> </w:t>
      </w:r>
      <w:r w:rsidR="00516880" w:rsidRPr="00516880">
        <w:rPr>
          <w:rFonts w:ascii="Arial" w:hAnsi="Arial" w:cs="Arial"/>
          <w:sz w:val="22"/>
          <w:szCs w:val="22"/>
        </w:rPr>
        <w:t>Fica instituído o “</w:t>
      </w:r>
      <w:r w:rsidR="00516880" w:rsidRPr="00516880">
        <w:rPr>
          <w:rFonts w:ascii="Arial" w:hAnsi="Arial" w:cs="Arial"/>
          <w:b/>
          <w:bCs/>
          <w:sz w:val="22"/>
          <w:szCs w:val="22"/>
        </w:rPr>
        <w:t>Festival Artístico Musical Vozes na Lagoa”</w:t>
      </w:r>
      <w:r w:rsidR="00516880" w:rsidRPr="00516880">
        <w:rPr>
          <w:rFonts w:ascii="Arial" w:hAnsi="Arial" w:cs="Arial"/>
          <w:sz w:val="22"/>
          <w:szCs w:val="22"/>
        </w:rPr>
        <w:t xml:space="preserve"> como evento oficial do Município de Lagoa Bonita do Sul, que terá sua 1ª edição em abril, durante a programação da Festa da Lagoa.</w:t>
      </w:r>
    </w:p>
    <w:p w14:paraId="2C721E4A" w14:textId="1D50166D" w:rsidR="00516880" w:rsidRPr="00516880" w:rsidRDefault="00516880" w:rsidP="00516880">
      <w:pPr>
        <w:tabs>
          <w:tab w:val="left" w:pos="1134"/>
        </w:tabs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16880">
        <w:rPr>
          <w:rFonts w:ascii="Arial" w:hAnsi="Arial" w:cs="Arial"/>
          <w:b/>
          <w:bCs/>
          <w:sz w:val="22"/>
          <w:szCs w:val="22"/>
        </w:rPr>
        <w:t xml:space="preserve">Parágrafo único. </w:t>
      </w:r>
      <w:r w:rsidRPr="00516880">
        <w:rPr>
          <w:rFonts w:ascii="Arial" w:hAnsi="Arial" w:cs="Arial"/>
          <w:sz w:val="22"/>
          <w:szCs w:val="22"/>
        </w:rPr>
        <w:t>O evento de que trata o caput visa:</w:t>
      </w:r>
    </w:p>
    <w:p w14:paraId="3100C8F0" w14:textId="53532717" w:rsidR="00516880" w:rsidRPr="00516880" w:rsidRDefault="00516880" w:rsidP="00516880">
      <w:pPr>
        <w:tabs>
          <w:tab w:val="left" w:pos="1134"/>
        </w:tabs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16880">
        <w:rPr>
          <w:rFonts w:ascii="Arial" w:hAnsi="Arial" w:cs="Arial"/>
          <w:sz w:val="22"/>
          <w:szCs w:val="22"/>
        </w:rPr>
        <w:t>I - Promover a Arte e a Cultura entre os cantores;</w:t>
      </w:r>
    </w:p>
    <w:p w14:paraId="062960AE" w14:textId="1C606F5E" w:rsidR="00516880" w:rsidRPr="00516880" w:rsidRDefault="00516880" w:rsidP="00516880">
      <w:pPr>
        <w:tabs>
          <w:tab w:val="left" w:pos="1134"/>
        </w:tabs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16880">
        <w:rPr>
          <w:rFonts w:ascii="Arial" w:hAnsi="Arial" w:cs="Arial"/>
          <w:sz w:val="22"/>
          <w:szCs w:val="22"/>
        </w:rPr>
        <w:t>II - Valorizar e descobrir novos talentos musicais e artes de palco;</w:t>
      </w:r>
    </w:p>
    <w:p w14:paraId="7C6E9D3E" w14:textId="1F18B48B" w:rsidR="00516880" w:rsidRPr="00516880" w:rsidRDefault="00516880" w:rsidP="00516880">
      <w:pPr>
        <w:tabs>
          <w:tab w:val="left" w:pos="1134"/>
        </w:tabs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16880">
        <w:rPr>
          <w:rFonts w:ascii="Arial" w:hAnsi="Arial" w:cs="Arial"/>
          <w:sz w:val="22"/>
          <w:szCs w:val="22"/>
        </w:rPr>
        <w:t>III - Compreender a música como linguagem desde cedo, ajudando o ser humano a expressar com mais facilidade suas emoções, sentimentos e principalmente a criatividade;</w:t>
      </w:r>
    </w:p>
    <w:p w14:paraId="3A934FE8" w14:textId="667336BD" w:rsidR="00516880" w:rsidRPr="00516880" w:rsidRDefault="00516880" w:rsidP="00516880">
      <w:pPr>
        <w:tabs>
          <w:tab w:val="left" w:pos="1134"/>
        </w:tabs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16880">
        <w:rPr>
          <w:rFonts w:ascii="Arial" w:hAnsi="Arial" w:cs="Arial"/>
          <w:sz w:val="22"/>
          <w:szCs w:val="22"/>
        </w:rPr>
        <w:t>IV - Estimular as crianças e os jovens para a música;</w:t>
      </w:r>
    </w:p>
    <w:p w14:paraId="406D3ED7" w14:textId="7D521E50" w:rsidR="00516880" w:rsidRPr="00516880" w:rsidRDefault="00516880" w:rsidP="00516880">
      <w:pPr>
        <w:tabs>
          <w:tab w:val="left" w:pos="1134"/>
        </w:tabs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16880">
        <w:rPr>
          <w:rFonts w:ascii="Arial" w:hAnsi="Arial" w:cs="Arial"/>
          <w:sz w:val="22"/>
          <w:szCs w:val="22"/>
        </w:rPr>
        <w:t>V - Contribuir na formação e desenvolvimento da personalidade do indivíduo, pela aplicação de cultura, enriquecimento da inteligência e pela evolução da sensibilidade musical;</w:t>
      </w:r>
    </w:p>
    <w:p w14:paraId="3A10837D" w14:textId="1C22895C" w:rsidR="00516880" w:rsidRDefault="00516880" w:rsidP="00516880">
      <w:pPr>
        <w:tabs>
          <w:tab w:val="left" w:pos="1134"/>
        </w:tabs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16880">
        <w:rPr>
          <w:rFonts w:ascii="Arial" w:hAnsi="Arial" w:cs="Arial"/>
          <w:sz w:val="22"/>
          <w:szCs w:val="22"/>
        </w:rPr>
        <w:t>VI - Oportunizar momentos de lazer à população.</w:t>
      </w:r>
    </w:p>
    <w:p w14:paraId="10D49A73" w14:textId="77777777" w:rsidR="00516880" w:rsidRPr="00516880" w:rsidRDefault="00516880" w:rsidP="00516880">
      <w:pPr>
        <w:tabs>
          <w:tab w:val="left" w:pos="1134"/>
        </w:tabs>
        <w:spacing w:line="360" w:lineRule="auto"/>
        <w:ind w:left="360" w:firstLine="1134"/>
        <w:jc w:val="both"/>
        <w:rPr>
          <w:rFonts w:ascii="Arial" w:hAnsi="Arial" w:cs="Arial"/>
          <w:sz w:val="22"/>
          <w:szCs w:val="22"/>
        </w:rPr>
      </w:pPr>
    </w:p>
    <w:p w14:paraId="269133E5" w14:textId="5434C6B6" w:rsidR="00516880" w:rsidRDefault="00516880" w:rsidP="00516880">
      <w:pPr>
        <w:tabs>
          <w:tab w:val="left" w:pos="1134"/>
        </w:tabs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16880">
        <w:rPr>
          <w:rFonts w:ascii="Arial" w:hAnsi="Arial" w:cs="Arial"/>
          <w:b/>
          <w:bCs/>
          <w:sz w:val="22"/>
          <w:szCs w:val="22"/>
        </w:rPr>
        <w:t>Art. 2º</w:t>
      </w:r>
      <w:r w:rsidRPr="00516880">
        <w:rPr>
          <w:rFonts w:ascii="Arial" w:hAnsi="Arial" w:cs="Arial"/>
          <w:sz w:val="22"/>
          <w:szCs w:val="22"/>
        </w:rPr>
        <w:t xml:space="preserve"> Caberá à Secretaria Municipal de Educação, Cultura e Desporto a responsabilidade por sua organização, divulgação e realização.</w:t>
      </w:r>
    </w:p>
    <w:p w14:paraId="7ACFB81B" w14:textId="77777777" w:rsidR="00516880" w:rsidRPr="00516880" w:rsidRDefault="00516880" w:rsidP="00516880">
      <w:pPr>
        <w:tabs>
          <w:tab w:val="left" w:pos="1134"/>
        </w:tabs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2B8097BB" w14:textId="07B81514" w:rsidR="00516880" w:rsidRDefault="00516880" w:rsidP="00516880">
      <w:pPr>
        <w:tabs>
          <w:tab w:val="left" w:pos="1134"/>
        </w:tabs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16880">
        <w:rPr>
          <w:rFonts w:ascii="Arial" w:hAnsi="Arial" w:cs="Arial"/>
          <w:b/>
          <w:bCs/>
          <w:sz w:val="22"/>
          <w:szCs w:val="22"/>
        </w:rPr>
        <w:t>Art. 3º</w:t>
      </w:r>
      <w:r w:rsidRPr="00516880">
        <w:rPr>
          <w:rFonts w:ascii="Arial" w:hAnsi="Arial" w:cs="Arial"/>
          <w:sz w:val="22"/>
          <w:szCs w:val="22"/>
        </w:rPr>
        <w:t xml:space="preserve"> Fica o Poder Executivo autorizado a efetuar o pagamento das despesas com a realização do evento de que trata esta lei, tais como divulgação, premiação, sonorização e demais despesas que demandar o evento.</w:t>
      </w:r>
    </w:p>
    <w:p w14:paraId="0E146188" w14:textId="77777777" w:rsidR="00516880" w:rsidRDefault="00516880" w:rsidP="00516880">
      <w:pPr>
        <w:tabs>
          <w:tab w:val="left" w:pos="1134"/>
        </w:tabs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7F49BBF8" w14:textId="3C0D5564" w:rsidR="00516880" w:rsidRDefault="00516880" w:rsidP="00516880">
      <w:pPr>
        <w:tabs>
          <w:tab w:val="left" w:pos="1134"/>
        </w:tabs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16880">
        <w:rPr>
          <w:rFonts w:ascii="Arial" w:hAnsi="Arial" w:cs="Arial"/>
          <w:b/>
          <w:bCs/>
          <w:sz w:val="22"/>
          <w:szCs w:val="22"/>
        </w:rPr>
        <w:t>Art. 4º</w:t>
      </w:r>
      <w:r w:rsidRPr="00516880">
        <w:rPr>
          <w:rFonts w:ascii="Arial" w:hAnsi="Arial" w:cs="Arial"/>
          <w:sz w:val="22"/>
          <w:szCs w:val="22"/>
        </w:rPr>
        <w:t xml:space="preserve"> O Poder Executivo regulamentará, no que couber, a presente Lei.</w:t>
      </w:r>
    </w:p>
    <w:p w14:paraId="036E697B" w14:textId="77777777" w:rsidR="00516880" w:rsidRPr="00516880" w:rsidRDefault="00516880" w:rsidP="00516880">
      <w:pPr>
        <w:tabs>
          <w:tab w:val="left" w:pos="1134"/>
        </w:tabs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7D8ED627" w14:textId="67BBB008" w:rsidR="00DA6DA7" w:rsidRPr="00516880" w:rsidRDefault="00516880" w:rsidP="00516880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516880">
        <w:rPr>
          <w:rFonts w:ascii="Arial" w:hAnsi="Arial" w:cs="Arial"/>
          <w:b/>
          <w:bCs/>
          <w:sz w:val="22"/>
          <w:szCs w:val="22"/>
        </w:rPr>
        <w:lastRenderedPageBreak/>
        <w:t>Art. 5º</w:t>
      </w:r>
      <w:r w:rsidRPr="00516880">
        <w:rPr>
          <w:rFonts w:ascii="Arial" w:hAnsi="Arial" w:cs="Arial"/>
          <w:sz w:val="22"/>
          <w:szCs w:val="22"/>
        </w:rPr>
        <w:t xml:space="preserve"> As despesas decorrentes da aplicação desta Lei correrão à conta das seguintes dotações próprias da Secretaria de Educação, Cultura e Desporto.</w:t>
      </w:r>
    </w:p>
    <w:p w14:paraId="6BBA8057" w14:textId="77777777" w:rsidR="00B27CA0" w:rsidRPr="00E7313C" w:rsidRDefault="00B27CA0" w:rsidP="00516880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E7313C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6CDA7247" w14:textId="5D6F2279" w:rsidR="00B27CA0" w:rsidRDefault="00B27CA0" w:rsidP="00516880">
      <w:pPr>
        <w:pStyle w:val="Recuodecorpodetexto"/>
        <w:tabs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E7313C">
        <w:rPr>
          <w:rFonts w:ascii="Arial" w:hAnsi="Arial" w:cs="Arial"/>
          <w:sz w:val="22"/>
          <w:szCs w:val="22"/>
        </w:rPr>
        <w:t xml:space="preserve"> </w:t>
      </w:r>
      <w:r w:rsidRPr="00E7313C">
        <w:rPr>
          <w:rFonts w:ascii="Arial" w:hAnsi="Arial" w:cs="Arial"/>
          <w:b/>
          <w:sz w:val="22"/>
          <w:szCs w:val="22"/>
        </w:rPr>
        <w:t>Art.</w:t>
      </w:r>
      <w:r w:rsidR="002603ED" w:rsidRPr="00E7313C">
        <w:rPr>
          <w:rFonts w:ascii="Arial" w:hAnsi="Arial" w:cs="Arial"/>
          <w:b/>
          <w:sz w:val="22"/>
          <w:szCs w:val="22"/>
        </w:rPr>
        <w:t xml:space="preserve"> </w:t>
      </w:r>
      <w:r w:rsidR="00516880">
        <w:rPr>
          <w:rFonts w:ascii="Arial" w:hAnsi="Arial" w:cs="Arial"/>
          <w:b/>
          <w:sz w:val="22"/>
          <w:szCs w:val="22"/>
        </w:rPr>
        <w:t>6</w:t>
      </w:r>
      <w:r w:rsidRPr="00E7313C">
        <w:rPr>
          <w:rFonts w:ascii="Arial" w:hAnsi="Arial" w:cs="Arial"/>
          <w:b/>
          <w:sz w:val="22"/>
          <w:szCs w:val="22"/>
        </w:rPr>
        <w:t>º</w:t>
      </w:r>
      <w:r w:rsidRPr="00E7313C">
        <w:rPr>
          <w:rFonts w:ascii="Arial" w:hAnsi="Arial" w:cs="Arial"/>
          <w:sz w:val="22"/>
          <w:szCs w:val="22"/>
        </w:rPr>
        <w:t xml:space="preserve"> Esta Lei entrará em vigor na data de sua publicação.</w:t>
      </w:r>
    </w:p>
    <w:p w14:paraId="74CD9EED" w14:textId="77777777" w:rsidR="00930636" w:rsidRDefault="00930636" w:rsidP="00516880">
      <w:pPr>
        <w:pStyle w:val="Recuodecorpodetexto2"/>
        <w:spacing w:line="240" w:lineRule="auto"/>
        <w:ind w:left="0" w:firstLine="1134"/>
        <w:jc w:val="both"/>
        <w:rPr>
          <w:rFonts w:ascii="Arial" w:hAnsi="Arial" w:cs="Arial"/>
          <w:sz w:val="22"/>
          <w:szCs w:val="22"/>
        </w:rPr>
      </w:pPr>
    </w:p>
    <w:p w14:paraId="3F3E91AE" w14:textId="78CEF212" w:rsidR="00B27CA0" w:rsidRPr="00E7313C" w:rsidRDefault="00DA7295" w:rsidP="00516880">
      <w:pPr>
        <w:pStyle w:val="Recuodecorpodetexto2"/>
        <w:spacing w:line="240" w:lineRule="auto"/>
        <w:ind w:left="0" w:firstLine="1134"/>
        <w:jc w:val="both"/>
        <w:rPr>
          <w:rFonts w:ascii="Arial" w:hAnsi="Arial" w:cs="Arial"/>
          <w:sz w:val="22"/>
          <w:szCs w:val="22"/>
        </w:rPr>
      </w:pPr>
      <w:r w:rsidRPr="00E7313C">
        <w:rPr>
          <w:rFonts w:ascii="Arial" w:hAnsi="Arial" w:cs="Arial"/>
          <w:sz w:val="22"/>
          <w:szCs w:val="22"/>
        </w:rPr>
        <w:t xml:space="preserve">Gabinete do Prefeito Municipal de Lagoa Bonita </w:t>
      </w:r>
      <w:r w:rsidR="002603ED" w:rsidRPr="00E7313C">
        <w:rPr>
          <w:rFonts w:ascii="Arial" w:hAnsi="Arial" w:cs="Arial"/>
          <w:sz w:val="22"/>
          <w:szCs w:val="22"/>
        </w:rPr>
        <w:t>d</w:t>
      </w:r>
      <w:r w:rsidRPr="00E7313C">
        <w:rPr>
          <w:rFonts w:ascii="Arial" w:hAnsi="Arial" w:cs="Arial"/>
          <w:sz w:val="22"/>
          <w:szCs w:val="22"/>
        </w:rPr>
        <w:t>o Sul,</w:t>
      </w:r>
      <w:r w:rsidR="00B27CA0" w:rsidRPr="00E7313C">
        <w:rPr>
          <w:rFonts w:ascii="Arial" w:hAnsi="Arial" w:cs="Arial"/>
          <w:sz w:val="22"/>
          <w:szCs w:val="22"/>
        </w:rPr>
        <w:t xml:space="preserve"> </w:t>
      </w:r>
      <w:r w:rsidR="002603ED" w:rsidRPr="00E7313C">
        <w:rPr>
          <w:rFonts w:ascii="Arial" w:hAnsi="Arial" w:cs="Arial"/>
          <w:sz w:val="22"/>
          <w:szCs w:val="22"/>
        </w:rPr>
        <w:t xml:space="preserve">em </w:t>
      </w:r>
      <w:r w:rsidR="00A835B4">
        <w:rPr>
          <w:rFonts w:ascii="Arial" w:hAnsi="Arial" w:cs="Arial"/>
          <w:sz w:val="22"/>
          <w:szCs w:val="22"/>
        </w:rPr>
        <w:t>11</w:t>
      </w:r>
      <w:r w:rsidR="00790CBA" w:rsidRPr="00F552CA">
        <w:rPr>
          <w:rFonts w:ascii="Arial" w:hAnsi="Arial" w:cs="Arial"/>
          <w:sz w:val="22"/>
          <w:szCs w:val="22"/>
        </w:rPr>
        <w:t xml:space="preserve"> </w:t>
      </w:r>
      <w:r w:rsidR="00790CBA" w:rsidRPr="00E7313C">
        <w:rPr>
          <w:rFonts w:ascii="Arial" w:hAnsi="Arial" w:cs="Arial"/>
          <w:sz w:val="22"/>
          <w:szCs w:val="22"/>
        </w:rPr>
        <w:t xml:space="preserve">de </w:t>
      </w:r>
      <w:r w:rsidR="00F736AB">
        <w:rPr>
          <w:rFonts w:ascii="Arial" w:hAnsi="Arial" w:cs="Arial"/>
          <w:sz w:val="22"/>
          <w:szCs w:val="22"/>
        </w:rPr>
        <w:t>março</w:t>
      </w:r>
      <w:r w:rsidR="00790CBA" w:rsidRPr="00E7313C">
        <w:rPr>
          <w:rFonts w:ascii="Arial" w:hAnsi="Arial" w:cs="Arial"/>
          <w:sz w:val="22"/>
          <w:szCs w:val="22"/>
        </w:rPr>
        <w:t xml:space="preserve"> de 202</w:t>
      </w:r>
      <w:r w:rsidR="00F736AB">
        <w:rPr>
          <w:rFonts w:ascii="Arial" w:hAnsi="Arial" w:cs="Arial"/>
          <w:sz w:val="22"/>
          <w:szCs w:val="22"/>
        </w:rPr>
        <w:t>6</w:t>
      </w:r>
      <w:r w:rsidR="00B27CA0" w:rsidRPr="00E7313C">
        <w:rPr>
          <w:rFonts w:ascii="Arial" w:hAnsi="Arial" w:cs="Arial"/>
          <w:sz w:val="22"/>
          <w:szCs w:val="22"/>
        </w:rPr>
        <w:t>.</w:t>
      </w:r>
    </w:p>
    <w:p w14:paraId="5E678EBC" w14:textId="77777777" w:rsidR="00B27CA0" w:rsidRPr="00E7313C" w:rsidRDefault="00B27CA0" w:rsidP="00B27CA0">
      <w:pPr>
        <w:jc w:val="both"/>
        <w:rPr>
          <w:rFonts w:ascii="Arial" w:hAnsi="Arial" w:cs="Arial"/>
          <w:sz w:val="22"/>
          <w:szCs w:val="22"/>
        </w:rPr>
      </w:pPr>
      <w:r w:rsidRPr="00E7313C">
        <w:rPr>
          <w:rFonts w:ascii="Arial" w:hAnsi="Arial" w:cs="Arial"/>
          <w:sz w:val="22"/>
          <w:szCs w:val="22"/>
        </w:rPr>
        <w:t xml:space="preserve">                                                         </w:t>
      </w:r>
    </w:p>
    <w:p w14:paraId="45DBA9EC" w14:textId="77777777" w:rsidR="00A95753" w:rsidRDefault="00A95753" w:rsidP="00B27CA0">
      <w:pPr>
        <w:jc w:val="both"/>
        <w:rPr>
          <w:rFonts w:ascii="Arial" w:hAnsi="Arial" w:cs="Arial"/>
          <w:sz w:val="22"/>
          <w:szCs w:val="22"/>
        </w:rPr>
      </w:pPr>
    </w:p>
    <w:p w14:paraId="79ED9C96" w14:textId="77777777" w:rsidR="009D52CE" w:rsidRPr="00E7313C" w:rsidRDefault="009D52CE" w:rsidP="00B27CA0">
      <w:pPr>
        <w:jc w:val="both"/>
        <w:rPr>
          <w:rFonts w:ascii="Arial" w:hAnsi="Arial" w:cs="Arial"/>
          <w:sz w:val="22"/>
          <w:szCs w:val="22"/>
        </w:rPr>
      </w:pPr>
    </w:p>
    <w:p w14:paraId="1712A498" w14:textId="77777777" w:rsidR="007E73AF" w:rsidRPr="00E7313C" w:rsidRDefault="007E73AF" w:rsidP="00B27CA0">
      <w:pPr>
        <w:jc w:val="both"/>
        <w:rPr>
          <w:rFonts w:ascii="Arial" w:hAnsi="Arial" w:cs="Arial"/>
          <w:sz w:val="22"/>
          <w:szCs w:val="22"/>
        </w:rPr>
      </w:pPr>
    </w:p>
    <w:p w14:paraId="4141173D" w14:textId="77777777" w:rsidR="002603ED" w:rsidRPr="00E7313C" w:rsidRDefault="002603ED" w:rsidP="00B27CA0">
      <w:pPr>
        <w:jc w:val="both"/>
        <w:rPr>
          <w:rFonts w:ascii="Arial" w:hAnsi="Arial" w:cs="Arial"/>
          <w:sz w:val="22"/>
          <w:szCs w:val="22"/>
        </w:rPr>
      </w:pPr>
    </w:p>
    <w:p w14:paraId="79254597" w14:textId="67FB416A" w:rsidR="00B27CA0" w:rsidRPr="00E7313C" w:rsidRDefault="00790CBA" w:rsidP="007E73AF">
      <w:pPr>
        <w:pStyle w:val="Recuodecorpodetex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E7313C">
        <w:rPr>
          <w:rFonts w:ascii="Arial" w:hAnsi="Arial" w:cs="Arial"/>
          <w:b/>
          <w:sz w:val="22"/>
          <w:szCs w:val="22"/>
        </w:rPr>
        <w:t>Luiz Francisco Fagundes</w:t>
      </w:r>
      <w:r w:rsidR="00372AAB" w:rsidRPr="00E7313C">
        <w:rPr>
          <w:rFonts w:ascii="Arial" w:hAnsi="Arial" w:cs="Arial"/>
          <w:b/>
          <w:sz w:val="22"/>
          <w:szCs w:val="22"/>
        </w:rPr>
        <w:t>,</w:t>
      </w:r>
    </w:p>
    <w:p w14:paraId="682D7D04" w14:textId="6261E230" w:rsidR="00764F9F" w:rsidRDefault="002603ED" w:rsidP="00516880">
      <w:pPr>
        <w:pStyle w:val="Recuodecorpodetex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E7313C">
        <w:rPr>
          <w:rFonts w:ascii="Arial" w:hAnsi="Arial" w:cs="Arial"/>
          <w:b/>
          <w:sz w:val="22"/>
          <w:szCs w:val="22"/>
        </w:rPr>
        <w:t>Prefeito Municipal</w:t>
      </w:r>
    </w:p>
    <w:p w14:paraId="6B976509" w14:textId="77777777" w:rsidR="00C108B3" w:rsidRDefault="00C108B3" w:rsidP="00516880">
      <w:pPr>
        <w:pStyle w:val="Recuodecorpodetexto"/>
        <w:ind w:firstLine="0"/>
        <w:jc w:val="center"/>
        <w:rPr>
          <w:rFonts w:ascii="Arial" w:hAnsi="Arial" w:cs="Arial"/>
          <w:b/>
          <w:sz w:val="22"/>
          <w:szCs w:val="22"/>
        </w:rPr>
      </w:pPr>
    </w:p>
    <w:p w14:paraId="66A22F99" w14:textId="77777777" w:rsidR="00C108B3" w:rsidRPr="00D25E16" w:rsidRDefault="00C108B3" w:rsidP="00C108B3">
      <w:pPr>
        <w:ind w:right="4818"/>
        <w:jc w:val="center"/>
        <w:rPr>
          <w:rFonts w:ascii="Tahoma" w:hAnsi="Tahoma" w:cs="Tahoma"/>
          <w:iCs/>
          <w:sz w:val="20"/>
          <w:szCs w:val="20"/>
        </w:rPr>
      </w:pPr>
      <w:r w:rsidRPr="00D25E16">
        <w:rPr>
          <w:rFonts w:ascii="Tahoma" w:hAnsi="Tahoma" w:cs="Tahoma"/>
          <w:iCs/>
          <w:sz w:val="20"/>
          <w:szCs w:val="20"/>
        </w:rPr>
        <w:t>REGISTRE-SE E PUBLIQUE-SE</w:t>
      </w:r>
    </w:p>
    <w:p w14:paraId="7708DFF6" w14:textId="77777777" w:rsidR="00C108B3" w:rsidRPr="00D25E16" w:rsidRDefault="00C108B3" w:rsidP="00C108B3">
      <w:pPr>
        <w:ind w:right="4818"/>
        <w:jc w:val="center"/>
        <w:rPr>
          <w:rFonts w:ascii="Tahoma" w:hAnsi="Tahoma" w:cs="Tahoma"/>
          <w:iCs/>
          <w:sz w:val="20"/>
          <w:szCs w:val="20"/>
        </w:rPr>
      </w:pPr>
      <w:r w:rsidRPr="00D25E16">
        <w:rPr>
          <w:rFonts w:ascii="Tahoma" w:hAnsi="Tahoma" w:cs="Tahoma"/>
          <w:iCs/>
          <w:sz w:val="20"/>
          <w:szCs w:val="20"/>
        </w:rPr>
        <w:t xml:space="preserve">EM </w:t>
      </w:r>
      <w:r>
        <w:rPr>
          <w:rFonts w:ascii="Tahoma" w:hAnsi="Tahoma" w:cs="Tahoma"/>
          <w:iCs/>
          <w:sz w:val="20"/>
          <w:szCs w:val="20"/>
        </w:rPr>
        <w:t>11</w:t>
      </w:r>
      <w:r w:rsidRPr="00D25E16">
        <w:rPr>
          <w:rFonts w:ascii="Tahoma" w:hAnsi="Tahoma" w:cs="Tahoma"/>
          <w:iCs/>
          <w:sz w:val="20"/>
          <w:szCs w:val="20"/>
        </w:rPr>
        <w:t>.0</w:t>
      </w:r>
      <w:r>
        <w:rPr>
          <w:rFonts w:ascii="Tahoma" w:hAnsi="Tahoma" w:cs="Tahoma"/>
          <w:iCs/>
          <w:sz w:val="20"/>
          <w:szCs w:val="20"/>
        </w:rPr>
        <w:t>3</w:t>
      </w:r>
      <w:r w:rsidRPr="00D25E16">
        <w:rPr>
          <w:rFonts w:ascii="Tahoma" w:hAnsi="Tahoma" w:cs="Tahoma"/>
          <w:iCs/>
          <w:sz w:val="20"/>
          <w:szCs w:val="20"/>
        </w:rPr>
        <w:t>.2026</w:t>
      </w:r>
    </w:p>
    <w:p w14:paraId="2A84E956" w14:textId="77777777" w:rsidR="00C108B3" w:rsidRPr="00D25E16" w:rsidRDefault="00C108B3" w:rsidP="00C108B3">
      <w:pPr>
        <w:ind w:right="4818"/>
        <w:jc w:val="center"/>
        <w:rPr>
          <w:rFonts w:ascii="Tahoma" w:hAnsi="Tahoma" w:cs="Tahoma"/>
          <w:iCs/>
          <w:sz w:val="20"/>
          <w:szCs w:val="20"/>
        </w:rPr>
      </w:pPr>
    </w:p>
    <w:p w14:paraId="47F86394" w14:textId="77777777" w:rsidR="00C108B3" w:rsidRPr="00D25E16" w:rsidRDefault="00C108B3" w:rsidP="00C108B3">
      <w:pPr>
        <w:ind w:right="4818"/>
        <w:jc w:val="center"/>
        <w:rPr>
          <w:rFonts w:ascii="Tahoma" w:hAnsi="Tahoma" w:cs="Tahoma"/>
          <w:iCs/>
          <w:sz w:val="20"/>
          <w:szCs w:val="20"/>
        </w:rPr>
      </w:pPr>
      <w:r w:rsidRPr="00D25E16">
        <w:rPr>
          <w:rFonts w:ascii="Tahoma" w:hAnsi="Tahoma" w:cs="Tahoma"/>
          <w:iCs/>
          <w:sz w:val="20"/>
          <w:szCs w:val="20"/>
        </w:rPr>
        <w:t>CÁSSIO JOSÉ LAZZARI</w:t>
      </w:r>
    </w:p>
    <w:p w14:paraId="1F110EB7" w14:textId="77777777" w:rsidR="00C108B3" w:rsidRPr="00D25E16" w:rsidRDefault="00C108B3" w:rsidP="00C108B3">
      <w:pPr>
        <w:ind w:right="4818"/>
        <w:jc w:val="center"/>
        <w:rPr>
          <w:rFonts w:ascii="Tahoma" w:hAnsi="Tahoma" w:cs="Tahoma"/>
          <w:iCs/>
          <w:sz w:val="20"/>
          <w:szCs w:val="20"/>
        </w:rPr>
      </w:pPr>
      <w:r w:rsidRPr="00D25E16">
        <w:rPr>
          <w:rFonts w:ascii="Tahoma" w:hAnsi="Tahoma" w:cs="Tahoma"/>
          <w:iCs/>
          <w:sz w:val="20"/>
          <w:szCs w:val="20"/>
        </w:rPr>
        <w:t>SECRETARIO DE ADMINISTRAÇÃO</w:t>
      </w:r>
    </w:p>
    <w:p w14:paraId="2970C780" w14:textId="6C6E562C" w:rsidR="00C108B3" w:rsidRPr="00E7313C" w:rsidRDefault="00C108B3" w:rsidP="00C108B3">
      <w:pPr>
        <w:pStyle w:val="Recuodecorpodetexto"/>
        <w:ind w:right="4818" w:firstLine="0"/>
        <w:jc w:val="center"/>
        <w:rPr>
          <w:rFonts w:ascii="Arial" w:hAnsi="Arial" w:cs="Arial"/>
          <w:sz w:val="22"/>
          <w:szCs w:val="22"/>
        </w:rPr>
      </w:pPr>
      <w:r w:rsidRPr="00D25E16">
        <w:rPr>
          <w:rFonts w:ascii="Tahoma" w:hAnsi="Tahoma" w:cs="Tahoma"/>
          <w:iCs/>
          <w:sz w:val="20"/>
          <w:szCs w:val="20"/>
        </w:rPr>
        <w:t>E RECURSOS HUMANOS</w:t>
      </w:r>
    </w:p>
    <w:p w14:paraId="3421F971" w14:textId="77777777" w:rsidR="005A3CEF" w:rsidRPr="00E7313C" w:rsidRDefault="005A3CEF" w:rsidP="00560D0C">
      <w:pPr>
        <w:pStyle w:val="Recuodecorpodetexto"/>
        <w:ind w:firstLine="0"/>
        <w:rPr>
          <w:rFonts w:ascii="Arial" w:hAnsi="Arial" w:cs="Arial"/>
          <w:b/>
          <w:sz w:val="22"/>
          <w:szCs w:val="22"/>
        </w:rPr>
      </w:pPr>
    </w:p>
    <w:p w14:paraId="1554C3CF" w14:textId="77777777" w:rsidR="00F736AB" w:rsidRDefault="00F736AB" w:rsidP="00560D0C">
      <w:pPr>
        <w:pStyle w:val="Recuodecorpodetexto"/>
        <w:ind w:firstLine="0"/>
        <w:rPr>
          <w:rFonts w:ascii="Arial" w:hAnsi="Arial" w:cs="Arial"/>
          <w:b/>
          <w:sz w:val="22"/>
          <w:szCs w:val="22"/>
        </w:rPr>
      </w:pPr>
    </w:p>
    <w:sectPr w:rsidR="00F736AB" w:rsidSect="00221649">
      <w:headerReference w:type="default" r:id="rId7"/>
      <w:footerReference w:type="default" r:id="rId8"/>
      <w:pgSz w:w="11906" w:h="16838"/>
      <w:pgMar w:top="2835" w:right="1418" w:bottom="709" w:left="1701" w:header="539" w:footer="38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51D771" w14:textId="77777777" w:rsidR="004756F3" w:rsidRDefault="004756F3">
      <w:r>
        <w:separator/>
      </w:r>
    </w:p>
  </w:endnote>
  <w:endnote w:type="continuationSeparator" w:id="0">
    <w:p w14:paraId="019499BB" w14:textId="77777777" w:rsidR="004756F3" w:rsidRDefault="00475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D0B61" w14:textId="77777777" w:rsidR="002C56C9" w:rsidRDefault="002C56C9">
    <w:pPr>
      <w:pStyle w:val="Rodap"/>
      <w:pBdr>
        <w:bottom w:val="single" w:sz="4" w:space="1" w:color="000000"/>
      </w:pBdr>
      <w:jc w:val="center"/>
      <w:rPr>
        <w:rFonts w:ascii="Arial" w:hAnsi="Arial" w:cs="Arial"/>
        <w:spacing w:val="-6"/>
        <w:sz w:val="16"/>
        <w:szCs w:val="16"/>
      </w:rPr>
    </w:pPr>
  </w:p>
  <w:p w14:paraId="235A6D18" w14:textId="77777777" w:rsidR="002C56C9" w:rsidRDefault="002C56C9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14:paraId="47EBDF70" w14:textId="77777777" w:rsidR="00F736AB" w:rsidRPr="00F736AB" w:rsidRDefault="00F736AB" w:rsidP="00F736AB">
    <w:pPr>
      <w:tabs>
        <w:tab w:val="center" w:pos="4252"/>
        <w:tab w:val="right" w:pos="8504"/>
      </w:tabs>
      <w:suppressAutoHyphens w:val="0"/>
      <w:jc w:val="center"/>
      <w:rPr>
        <w:rFonts w:ascii="Arial" w:hAnsi="Arial" w:cs="Arial"/>
        <w:b/>
        <w:spacing w:val="-6"/>
        <w:sz w:val="6"/>
        <w:szCs w:val="6"/>
        <w:lang w:val="x-none" w:eastAsia="x-none"/>
      </w:rPr>
    </w:pPr>
  </w:p>
  <w:p w14:paraId="3EE7B317" w14:textId="77777777" w:rsidR="00F736AB" w:rsidRPr="00F736AB" w:rsidRDefault="00F736AB" w:rsidP="00F736AB">
    <w:pPr>
      <w:tabs>
        <w:tab w:val="center" w:pos="4252"/>
        <w:tab w:val="right" w:pos="8504"/>
      </w:tabs>
      <w:suppressAutoHyphens w:val="0"/>
      <w:jc w:val="center"/>
      <w:rPr>
        <w:rFonts w:ascii="Arial" w:hAnsi="Arial" w:cs="Arial"/>
        <w:bCs/>
        <w:spacing w:val="-6"/>
        <w:sz w:val="16"/>
        <w:szCs w:val="16"/>
        <w:lang w:eastAsia="pt-BR"/>
      </w:rPr>
    </w:pPr>
    <w:r w:rsidRPr="00F736AB">
      <w:rPr>
        <w:rFonts w:ascii="Arial" w:hAnsi="Arial" w:cs="Arial"/>
        <w:bCs/>
        <w:spacing w:val="-6"/>
        <w:sz w:val="16"/>
        <w:szCs w:val="16"/>
        <w:lang w:eastAsia="pt-BR"/>
      </w:rPr>
      <w:t>Rua Pedro Maciel, nº 1230 – CEP 96.920-000 – Lagoa Bonita do Sul – RS CNPJ 04.215.918/0001-09 – Fone (51) 98594 7973</w:t>
    </w:r>
  </w:p>
  <w:p w14:paraId="358F2081" w14:textId="59CE464E" w:rsidR="002C56C9" w:rsidRDefault="00F736AB" w:rsidP="00F736AB">
    <w:pPr>
      <w:pStyle w:val="Rodap"/>
      <w:jc w:val="center"/>
      <w:rPr>
        <w:rFonts w:ascii="Arial" w:hAnsi="Arial" w:cs="Arial"/>
        <w:spacing w:val="-6"/>
      </w:rPr>
    </w:pPr>
    <w:r w:rsidRPr="00F736AB">
      <w:rPr>
        <w:rFonts w:ascii="Arial" w:hAnsi="Arial" w:cs="Arial"/>
        <w:bCs/>
        <w:spacing w:val="-6"/>
        <w:sz w:val="16"/>
        <w:szCs w:val="16"/>
        <w:lang w:eastAsia="pt-BR"/>
      </w:rPr>
      <w:t>“Lagoa Bonita do Sul: Raízes fortes e sonhos grandes”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2607A9" w14:textId="77777777" w:rsidR="004756F3" w:rsidRDefault="004756F3">
      <w:r>
        <w:separator/>
      </w:r>
    </w:p>
  </w:footnote>
  <w:footnote w:type="continuationSeparator" w:id="0">
    <w:p w14:paraId="5ACD8355" w14:textId="77777777" w:rsidR="004756F3" w:rsidRDefault="00475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6CED1D" w14:textId="77777777" w:rsidR="002C56C9" w:rsidRDefault="00900EE4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7728" behindDoc="1" locked="0" layoutInCell="1" allowOverlap="1" wp14:anchorId="6C8E8279" wp14:editId="32305CC3">
          <wp:simplePos x="0" y="0"/>
          <wp:positionH relativeFrom="column">
            <wp:posOffset>2173605</wp:posOffset>
          </wp:positionH>
          <wp:positionV relativeFrom="paragraph">
            <wp:posOffset>-82550</wp:posOffset>
          </wp:positionV>
          <wp:extent cx="1155065" cy="1019175"/>
          <wp:effectExtent l="0" t="0" r="6985" b="9525"/>
          <wp:wrapNone/>
          <wp:docPr id="1308166059" name="Imagem 13081660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872" t="22485" r="31232" b="27913"/>
                  <a:stretch>
                    <a:fillRect/>
                  </a:stretch>
                </pic:blipFill>
                <pic:spPr bwMode="auto">
                  <a:xfrm>
                    <a:off x="0" y="0"/>
                    <a:ext cx="1155065" cy="10191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D16154" w14:textId="77777777" w:rsidR="002C56C9" w:rsidRDefault="002C56C9">
    <w:pPr>
      <w:pStyle w:val="Cabealho"/>
    </w:pPr>
  </w:p>
  <w:p w14:paraId="3A8FADA8" w14:textId="77777777" w:rsidR="002C56C9" w:rsidRDefault="002C56C9">
    <w:pPr>
      <w:pStyle w:val="Cabealho"/>
    </w:pPr>
  </w:p>
  <w:p w14:paraId="3505CD37" w14:textId="77777777" w:rsidR="002C56C9" w:rsidRDefault="002C56C9">
    <w:pPr>
      <w:pStyle w:val="Cabealho"/>
    </w:pPr>
  </w:p>
  <w:p w14:paraId="3A9E7FE3" w14:textId="77777777" w:rsidR="002C56C9" w:rsidRDefault="002C56C9">
    <w:pPr>
      <w:pStyle w:val="Cabealho"/>
    </w:pPr>
  </w:p>
  <w:p w14:paraId="6D9CF730" w14:textId="77777777" w:rsidR="002C56C9" w:rsidRDefault="002C56C9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</w:rPr>
      <w:t>ESTADO DO RIO GRANDE DO SUL</w:t>
    </w:r>
  </w:p>
  <w:p w14:paraId="39C3D078" w14:textId="77777777" w:rsidR="002C56C9" w:rsidRDefault="002C56C9">
    <w:pPr>
      <w:pStyle w:val="Cabealho"/>
      <w:pBdr>
        <w:bottom w:val="single" w:sz="4" w:space="1" w:color="000000"/>
      </w:pBdr>
      <w:jc w:val="center"/>
      <w:rPr>
        <w:b/>
      </w:rPr>
    </w:pPr>
    <w:r>
      <w:rPr>
        <w:rFonts w:ascii="Arial" w:hAnsi="Arial" w:cs="Arial"/>
        <w:b/>
      </w:rPr>
      <w:t>PREFEITURA MUNICIPAL DE LAGOA BONITA DO SUL</w:t>
    </w:r>
  </w:p>
  <w:p w14:paraId="282151F4" w14:textId="77777777" w:rsidR="002C56C9" w:rsidRDefault="002C56C9">
    <w:pPr>
      <w:pStyle w:val="Cabealho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295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02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0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7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23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165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09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0211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E9249D3"/>
    <w:multiLevelType w:val="multilevel"/>
    <w:tmpl w:val="DD941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0172E58"/>
    <w:multiLevelType w:val="multilevel"/>
    <w:tmpl w:val="5E0C8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189625E"/>
    <w:multiLevelType w:val="multilevel"/>
    <w:tmpl w:val="E9EE0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EC77429"/>
    <w:multiLevelType w:val="multilevel"/>
    <w:tmpl w:val="45AC2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337106D"/>
    <w:multiLevelType w:val="multilevel"/>
    <w:tmpl w:val="D5A2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D401128"/>
    <w:multiLevelType w:val="multilevel"/>
    <w:tmpl w:val="A2925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40B2DD4"/>
    <w:multiLevelType w:val="multilevel"/>
    <w:tmpl w:val="BC189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83802625">
    <w:abstractNumId w:val="0"/>
  </w:num>
  <w:num w:numId="2" w16cid:durableId="870604763">
    <w:abstractNumId w:val="1"/>
  </w:num>
  <w:num w:numId="3" w16cid:durableId="505481996">
    <w:abstractNumId w:val="3"/>
  </w:num>
  <w:num w:numId="4" w16cid:durableId="1443381314">
    <w:abstractNumId w:val="5"/>
  </w:num>
  <w:num w:numId="5" w16cid:durableId="838736062">
    <w:abstractNumId w:val="4"/>
  </w:num>
  <w:num w:numId="6" w16cid:durableId="308945279">
    <w:abstractNumId w:val="6"/>
  </w:num>
  <w:num w:numId="7" w16cid:durableId="1059135568">
    <w:abstractNumId w:val="2"/>
  </w:num>
  <w:num w:numId="8" w16cid:durableId="417942105">
    <w:abstractNumId w:val="8"/>
  </w:num>
  <w:num w:numId="9" w16cid:durableId="2049973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CA0"/>
    <w:rsid w:val="0005788E"/>
    <w:rsid w:val="000D474A"/>
    <w:rsid w:val="000E7FFA"/>
    <w:rsid w:val="000F23C4"/>
    <w:rsid w:val="001051DF"/>
    <w:rsid w:val="001063CF"/>
    <w:rsid w:val="00114AFB"/>
    <w:rsid w:val="00121476"/>
    <w:rsid w:val="00121A73"/>
    <w:rsid w:val="001626DD"/>
    <w:rsid w:val="001B3A80"/>
    <w:rsid w:val="001C22AB"/>
    <w:rsid w:val="001D6323"/>
    <w:rsid w:val="00203E44"/>
    <w:rsid w:val="00205BBB"/>
    <w:rsid w:val="00216EEB"/>
    <w:rsid w:val="00221649"/>
    <w:rsid w:val="00234AE9"/>
    <w:rsid w:val="002538F7"/>
    <w:rsid w:val="002603ED"/>
    <w:rsid w:val="00294148"/>
    <w:rsid w:val="002A46E4"/>
    <w:rsid w:val="002B4CC1"/>
    <w:rsid w:val="002C0805"/>
    <w:rsid w:val="002C37B8"/>
    <w:rsid w:val="002C56C9"/>
    <w:rsid w:val="003447D1"/>
    <w:rsid w:val="00345411"/>
    <w:rsid w:val="003466AE"/>
    <w:rsid w:val="00354604"/>
    <w:rsid w:val="003615A9"/>
    <w:rsid w:val="00372AAB"/>
    <w:rsid w:val="00373FD4"/>
    <w:rsid w:val="00393AD3"/>
    <w:rsid w:val="003A41D2"/>
    <w:rsid w:val="003A47FC"/>
    <w:rsid w:val="003C6225"/>
    <w:rsid w:val="00430963"/>
    <w:rsid w:val="00435B75"/>
    <w:rsid w:val="004377B8"/>
    <w:rsid w:val="004531CB"/>
    <w:rsid w:val="0046222A"/>
    <w:rsid w:val="004756F3"/>
    <w:rsid w:val="00483CFB"/>
    <w:rsid w:val="00486A3B"/>
    <w:rsid w:val="004B60F9"/>
    <w:rsid w:val="004B7FB8"/>
    <w:rsid w:val="00516880"/>
    <w:rsid w:val="005430F3"/>
    <w:rsid w:val="00560D0C"/>
    <w:rsid w:val="005A3CEF"/>
    <w:rsid w:val="005C4FFC"/>
    <w:rsid w:val="006047C9"/>
    <w:rsid w:val="00626467"/>
    <w:rsid w:val="0064252C"/>
    <w:rsid w:val="00662FA4"/>
    <w:rsid w:val="00665E45"/>
    <w:rsid w:val="00666B42"/>
    <w:rsid w:val="006A46F1"/>
    <w:rsid w:val="006D0CEF"/>
    <w:rsid w:val="006E5D59"/>
    <w:rsid w:val="00705851"/>
    <w:rsid w:val="00713102"/>
    <w:rsid w:val="00713321"/>
    <w:rsid w:val="00716047"/>
    <w:rsid w:val="00734319"/>
    <w:rsid w:val="00754521"/>
    <w:rsid w:val="00764F9F"/>
    <w:rsid w:val="00790CBA"/>
    <w:rsid w:val="007A264F"/>
    <w:rsid w:val="007B066B"/>
    <w:rsid w:val="007D4E9B"/>
    <w:rsid w:val="007D5E4C"/>
    <w:rsid w:val="007E6C6D"/>
    <w:rsid w:val="007E73AF"/>
    <w:rsid w:val="008118B7"/>
    <w:rsid w:val="0081237E"/>
    <w:rsid w:val="0085577C"/>
    <w:rsid w:val="00866B9B"/>
    <w:rsid w:val="0088536C"/>
    <w:rsid w:val="008A33E8"/>
    <w:rsid w:val="008D37BE"/>
    <w:rsid w:val="00900EE4"/>
    <w:rsid w:val="00901B91"/>
    <w:rsid w:val="00930636"/>
    <w:rsid w:val="0093150E"/>
    <w:rsid w:val="0093749B"/>
    <w:rsid w:val="00985F65"/>
    <w:rsid w:val="009D52CE"/>
    <w:rsid w:val="00A02DC1"/>
    <w:rsid w:val="00A46856"/>
    <w:rsid w:val="00A656D4"/>
    <w:rsid w:val="00A835B4"/>
    <w:rsid w:val="00A95753"/>
    <w:rsid w:val="00AB2BDB"/>
    <w:rsid w:val="00AB514B"/>
    <w:rsid w:val="00AC7361"/>
    <w:rsid w:val="00AD04C6"/>
    <w:rsid w:val="00B27CA0"/>
    <w:rsid w:val="00B335CA"/>
    <w:rsid w:val="00B421EF"/>
    <w:rsid w:val="00B5686E"/>
    <w:rsid w:val="00B81973"/>
    <w:rsid w:val="00BA5E4C"/>
    <w:rsid w:val="00BE47C4"/>
    <w:rsid w:val="00BF5266"/>
    <w:rsid w:val="00C02609"/>
    <w:rsid w:val="00C044D7"/>
    <w:rsid w:val="00C108B3"/>
    <w:rsid w:val="00C34B08"/>
    <w:rsid w:val="00C60A01"/>
    <w:rsid w:val="00D0083C"/>
    <w:rsid w:val="00D02DA0"/>
    <w:rsid w:val="00D90CBE"/>
    <w:rsid w:val="00DA6DA7"/>
    <w:rsid w:val="00DA7295"/>
    <w:rsid w:val="00DF79E1"/>
    <w:rsid w:val="00E14DB0"/>
    <w:rsid w:val="00E359D7"/>
    <w:rsid w:val="00E378A4"/>
    <w:rsid w:val="00E620DA"/>
    <w:rsid w:val="00E7313C"/>
    <w:rsid w:val="00E76C1A"/>
    <w:rsid w:val="00E81B49"/>
    <w:rsid w:val="00EA16BF"/>
    <w:rsid w:val="00EA6423"/>
    <w:rsid w:val="00EB1265"/>
    <w:rsid w:val="00EC66EE"/>
    <w:rsid w:val="00EF5A98"/>
    <w:rsid w:val="00F13CC7"/>
    <w:rsid w:val="00F47802"/>
    <w:rsid w:val="00F5218E"/>
    <w:rsid w:val="00F552CA"/>
    <w:rsid w:val="00F66C3B"/>
    <w:rsid w:val="00F736AB"/>
    <w:rsid w:val="00F758CC"/>
    <w:rsid w:val="00F80F09"/>
    <w:rsid w:val="00F95091"/>
    <w:rsid w:val="00FA5696"/>
    <w:rsid w:val="00FB4E5E"/>
    <w:rsid w:val="00FC6481"/>
    <w:rsid w:val="00FE0F23"/>
    <w:rsid w:val="00FE437D"/>
    <w:rsid w:val="00FF03C1"/>
    <w:rsid w:val="00FF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3A45D0F"/>
  <w15:docId w15:val="{6DB6C16C-826B-48D2-8941-39AB057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both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Symbol" w:eastAsia="Times New Roman" w:hAnsi="Symbol" w:cs="Times New Roman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ascii="Symbol" w:eastAsia="Times New Roman" w:hAnsi="Symbol" w:cs="Times New Roman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Symbol" w:eastAsia="Times New Roman" w:hAnsi="Symbol" w:cs="Times New Roma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Fontepargpadro1">
    <w:name w:val="Fonte parág. padrão1"/>
  </w:style>
  <w:style w:type="character" w:customStyle="1" w:styleId="CorpodetextoChar">
    <w:name w:val="Corpo de texto Char"/>
    <w:rPr>
      <w:sz w:val="24"/>
      <w:szCs w:val="24"/>
    </w:rPr>
  </w:style>
  <w:style w:type="character" w:customStyle="1" w:styleId="Ttulo2Char">
    <w:name w:val="Título 2 Char"/>
    <w:rPr>
      <w:b/>
      <w:bCs/>
      <w:sz w:val="24"/>
      <w:szCs w:val="24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apple-style-span">
    <w:name w:val="apple-style-span"/>
  </w:style>
  <w:style w:type="character" w:customStyle="1" w:styleId="TtuloChar">
    <w:name w:val="Título Char"/>
    <w:rPr>
      <w:b/>
      <w:bCs/>
      <w:sz w:val="24"/>
      <w:szCs w:val="24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Recuodecorpodetexto3Char">
    <w:name w:val="Recuo de corpo de texto 3 Char"/>
    <w:rPr>
      <w:sz w:val="16"/>
      <w:szCs w:val="16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pPr>
      <w:ind w:firstLine="2880"/>
      <w:jc w:val="both"/>
    </w:pPr>
    <w:rPr>
      <w:sz w:val="28"/>
    </w:rPr>
  </w:style>
  <w:style w:type="paragraph" w:customStyle="1" w:styleId="Recuodecorpodetexto21">
    <w:name w:val="Recuo de corpo de texto 21"/>
    <w:basedOn w:val="Normal"/>
    <w:pPr>
      <w:ind w:firstLine="2880"/>
      <w:jc w:val="both"/>
    </w:pPr>
    <w:rPr>
      <w:sz w:val="22"/>
    </w:rPr>
  </w:style>
  <w:style w:type="paragraph" w:styleId="Ttulo">
    <w:name w:val="Title"/>
    <w:basedOn w:val="Normal"/>
    <w:next w:val="Subttulo"/>
    <w:qFormat/>
    <w:pPr>
      <w:jc w:val="center"/>
    </w:pPr>
    <w:rPr>
      <w:b/>
      <w:bCs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SemEspaamento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pPr>
      <w:spacing w:after="120"/>
      <w:ind w:left="283"/>
    </w:pPr>
    <w:rPr>
      <w:sz w:val="16"/>
      <w:szCs w:val="16"/>
    </w:rPr>
  </w:style>
  <w:style w:type="paragraph" w:customStyle="1" w:styleId="WW-Corpodotexto">
    <w:name w:val="WW-Corpo do texto"/>
    <w:basedOn w:val="Normal"/>
    <w:pPr>
      <w:jc w:val="both"/>
    </w:pPr>
    <w:rPr>
      <w:rFonts w:ascii="Arial" w:hAnsi="Arial" w:cs="Arial"/>
      <w:sz w:val="22"/>
      <w:szCs w:val="20"/>
    </w:rPr>
  </w:style>
  <w:style w:type="paragraph" w:customStyle="1" w:styleId="Abrirpargrafonegativo">
    <w:name w:val="Abrir parágrafo negativo"/>
    <w:basedOn w:val="Normal"/>
    <w:pPr>
      <w:ind w:left="1440" w:firstLine="1"/>
      <w:jc w:val="both"/>
    </w:pPr>
    <w:rPr>
      <w:rFonts w:ascii="Arial" w:hAnsi="Arial" w:cs="Arial"/>
      <w:sz w:val="22"/>
      <w:szCs w:val="20"/>
    </w:rPr>
  </w:style>
  <w:style w:type="paragraph" w:customStyle="1" w:styleId="Recuodecorpodetexto22">
    <w:name w:val="Recuo de corpo de texto 22"/>
    <w:basedOn w:val="Normal"/>
    <w:pPr>
      <w:ind w:firstLine="3544"/>
      <w:jc w:val="both"/>
    </w:pPr>
    <w:rPr>
      <w:rFonts w:ascii="Arial Narrow" w:hAnsi="Arial Narrow" w:cs="Arial Narrow"/>
      <w:sz w:val="28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27CA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B27CA0"/>
    <w:rPr>
      <w:sz w:val="24"/>
      <w:szCs w:val="24"/>
      <w:lang w:eastAsia="ar-SA"/>
    </w:rPr>
  </w:style>
  <w:style w:type="character" w:customStyle="1" w:styleId="Caracteresdenotaderodap">
    <w:name w:val="Caracteres de nota de rodapé"/>
    <w:rsid w:val="008A33E8"/>
    <w:rPr>
      <w:vertAlign w:val="superscript"/>
    </w:rPr>
  </w:style>
  <w:style w:type="paragraph" w:styleId="Textodenotaderodap">
    <w:name w:val="footnote text"/>
    <w:basedOn w:val="Normal"/>
    <w:link w:val="TextodenotaderodapChar"/>
    <w:rsid w:val="008A33E8"/>
    <w:pPr>
      <w:suppressAutoHyphens w:val="0"/>
    </w:pPr>
    <w:rPr>
      <w:rFonts w:ascii="Arial" w:hAnsi="Arial"/>
      <w:sz w:val="20"/>
      <w:szCs w:val="20"/>
      <w:lang w:val="x-none"/>
    </w:rPr>
  </w:style>
  <w:style w:type="character" w:customStyle="1" w:styleId="TextodenotaderodapChar">
    <w:name w:val="Texto de nota de rodapé Char"/>
    <w:link w:val="Textodenotaderodap"/>
    <w:rsid w:val="008A33E8"/>
    <w:rPr>
      <w:rFonts w:ascii="Arial" w:hAnsi="Arial"/>
      <w:lang w:val="x-none" w:eastAsia="ar-SA"/>
    </w:rPr>
  </w:style>
  <w:style w:type="paragraph" w:customStyle="1" w:styleId="paragraph">
    <w:name w:val="paragraph"/>
    <w:basedOn w:val="Normal"/>
    <w:rsid w:val="00221649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normaltextrun">
    <w:name w:val="normaltextrun"/>
    <w:basedOn w:val="Fontepargpadro"/>
    <w:rsid w:val="00221649"/>
  </w:style>
  <w:style w:type="character" w:customStyle="1" w:styleId="eop">
    <w:name w:val="eop"/>
    <w:basedOn w:val="Fontepargpadro"/>
    <w:rsid w:val="002216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53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9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95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8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73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97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0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9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49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Pessoal01</cp:lastModifiedBy>
  <cp:revision>5</cp:revision>
  <cp:lastPrinted>2014-06-18T10:46:00Z</cp:lastPrinted>
  <dcterms:created xsi:type="dcterms:W3CDTF">2026-03-11T17:54:00Z</dcterms:created>
  <dcterms:modified xsi:type="dcterms:W3CDTF">2026-03-11T18:17:00Z</dcterms:modified>
</cp:coreProperties>
</file>