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AE484" w14:textId="37EE32A9" w:rsidR="00F50C18" w:rsidRPr="0017305A" w:rsidRDefault="00F50C18" w:rsidP="0017305A">
      <w:pPr>
        <w:jc w:val="both"/>
        <w:rPr>
          <w:b/>
          <w:bCs/>
          <w:color w:val="000000"/>
        </w:rPr>
      </w:pPr>
      <w:r w:rsidRPr="0017305A">
        <w:rPr>
          <w:b/>
          <w:bCs/>
        </w:rPr>
        <w:t xml:space="preserve">ATA DA PRIMEIRA SESSÃO ORDINÁRIA DA CÂMARA MUNICIPAL DE SANTANA DO SERIDÓ, REFERENTE AO 2° (PRIMEIRO) </w:t>
      </w:r>
      <w:r w:rsidRPr="0017305A">
        <w:rPr>
          <w:b/>
          <w:bCs/>
          <w:color w:val="000000"/>
        </w:rPr>
        <w:t>PERÍODO LEGISLATIVO DO EXERCÍCIO DE 2025 (DOIS MIL E VINTE E CINCO).</w:t>
      </w:r>
    </w:p>
    <w:p w14:paraId="5141C376" w14:textId="77777777" w:rsidR="00784BE6" w:rsidRPr="0017305A" w:rsidRDefault="00784BE6" w:rsidP="0017305A">
      <w:pPr>
        <w:jc w:val="both"/>
      </w:pPr>
    </w:p>
    <w:p w14:paraId="4BDE583E" w14:textId="77777777" w:rsidR="009A2D9F" w:rsidRPr="0017305A" w:rsidRDefault="009A2D9F" w:rsidP="0017305A">
      <w:pPr>
        <w:jc w:val="both"/>
      </w:pPr>
    </w:p>
    <w:p w14:paraId="04AACE87" w14:textId="77777777" w:rsidR="00D52252" w:rsidRPr="009D4FE6" w:rsidRDefault="009A2D9F" w:rsidP="00D52252">
      <w:pPr>
        <w:jc w:val="both"/>
      </w:pPr>
      <w:r w:rsidRPr="0017305A">
        <w:t xml:space="preserve">Aos 4 (quatro) dias do mês de agosto de 2025 (dois mil e vinte e cinco), às 17:00 horas, na sede da Câmara Municipal “Palácio José Gastel Bezerra Pereira”, localizada na Avenida Zezé Aprígio nº. 177 Santana do Seridó/RN realizou-se a primeira Sessão Ordinária do segundo período legislativo do ano em curso, presidida pelo Vereador Ivan Dantas de Souza (Presidente) e </w:t>
      </w:r>
      <w:r w:rsidRPr="0017305A">
        <w:rPr>
          <w:color w:val="000000"/>
        </w:rPr>
        <w:t xml:space="preserve">secretariada pelo Vereador </w:t>
      </w:r>
      <w:r w:rsidRPr="0017305A">
        <w:t>Neilton Lima dos Santos</w:t>
      </w:r>
      <w:r w:rsidRPr="0017305A">
        <w:rPr>
          <w:color w:val="000000"/>
        </w:rPr>
        <w:t xml:space="preserve"> (1° Secretário) </w:t>
      </w:r>
      <w:r w:rsidRPr="0017305A">
        <w:t xml:space="preserve">registrando também a presença dos vereadores: Antônio Bezerra da Trindade, Bruno Augusto Bezerra Jota, Fernanda de Medeiros Bezerra, Flávio Azevedo de Macedo, José Vicente de Morais, Juarez Bezerra de Azevedo, Ricardo José de Medeiros, em número de 9 (nove). Verificando o número legal, o Senhor Presidente declarou aberta a sessão. Na sequência passou a palavra para o secretário Neilton Lima para realizar a leitura da ata da sessão anterior, com a leitura e aprovação da referida ata, o secretário Neilton Lima apresentou as seguintes matérias: </w:t>
      </w:r>
      <w:r w:rsidRPr="0017305A">
        <w:rPr>
          <w:b/>
          <w:bCs/>
        </w:rPr>
        <w:t>REQUERIMENTO N° 0</w:t>
      </w:r>
      <w:r w:rsidR="00677A1E" w:rsidRPr="0017305A">
        <w:rPr>
          <w:b/>
          <w:bCs/>
        </w:rPr>
        <w:t>64</w:t>
      </w:r>
      <w:r w:rsidRPr="0017305A">
        <w:rPr>
          <w:b/>
          <w:bCs/>
        </w:rPr>
        <w:t xml:space="preserve">/2025 </w:t>
      </w:r>
      <w:r w:rsidRPr="0017305A">
        <w:t xml:space="preserve">– DE AUTORIA </w:t>
      </w:r>
      <w:r w:rsidR="00677A1E" w:rsidRPr="0017305A">
        <w:t>DO VEREADOR NEITON LIMA DOS SANTOS.</w:t>
      </w:r>
      <w:r w:rsidRPr="0017305A">
        <w:t xml:space="preserve"> </w:t>
      </w:r>
      <w:r w:rsidRPr="0017305A">
        <w:rPr>
          <w:b/>
          <w:bCs/>
        </w:rPr>
        <w:t>REQUERIMENTO N° 06</w:t>
      </w:r>
      <w:r w:rsidR="00677A1E" w:rsidRPr="0017305A">
        <w:rPr>
          <w:b/>
          <w:bCs/>
        </w:rPr>
        <w:t>5</w:t>
      </w:r>
      <w:r w:rsidRPr="0017305A">
        <w:rPr>
          <w:b/>
          <w:bCs/>
        </w:rPr>
        <w:t xml:space="preserve">/2025 </w:t>
      </w:r>
      <w:r w:rsidRPr="0017305A">
        <w:t xml:space="preserve">– DE AUTORIA </w:t>
      </w:r>
      <w:r w:rsidR="00677A1E" w:rsidRPr="0017305A">
        <w:t xml:space="preserve">DA VEREADORA FERNANDA DE MEDEIROS BEZERRA. </w:t>
      </w:r>
      <w:r w:rsidR="00677A1E" w:rsidRPr="0017305A">
        <w:rPr>
          <w:b/>
          <w:bCs/>
        </w:rPr>
        <w:t xml:space="preserve">REQUERIMENTO N° 066/2025 </w:t>
      </w:r>
      <w:r w:rsidR="00677A1E" w:rsidRPr="0017305A">
        <w:t xml:space="preserve">– DE AUTORIA DA VEREADORA FERNANDA DE MEDEIROS BEZERRA. </w:t>
      </w:r>
      <w:r w:rsidR="00677A1E" w:rsidRPr="0017305A">
        <w:rPr>
          <w:b/>
          <w:bCs/>
        </w:rPr>
        <w:t xml:space="preserve">MOÇÃO DE PESAR N° 014/2025 – </w:t>
      </w:r>
      <w:r w:rsidR="00677A1E" w:rsidRPr="0017305A">
        <w:t xml:space="preserve">DE AUTORIA DO VEREADOR NEITON LIMA DOS SANTOS. </w:t>
      </w:r>
      <w:r w:rsidR="001B15D7" w:rsidRPr="0017305A">
        <w:t xml:space="preserve">Não havendo mais matérias a apresentar, o Senhor Presidente deu por extinto o expediente. Na sequência declarou aberto o Pequeno Expediente onde se pronunciaram: </w:t>
      </w:r>
      <w:r w:rsidR="001B15D7" w:rsidRPr="0017305A">
        <w:rPr>
          <w:b/>
          <w:bCs/>
        </w:rPr>
        <w:t xml:space="preserve">O Vereador Neilton Lima, </w:t>
      </w:r>
      <w:r w:rsidR="00D61B0E" w:rsidRPr="0017305A">
        <w:t xml:space="preserve">iniciou sua fala justificando a apresentação do Requerimento nº 064/2025, destacando a importância da solicitação. Na oportunidade, solicitou o apoio dos demais vereadores para a aprovação do referido requerimento. Não havendo mais vereadores inscritos para usar o Pequeno Expediente o Senhor Presidente deu por extinto o mesmo e na sequência declarou aberto o Grande Expediente onde se pronunciaram os seguintes: </w:t>
      </w:r>
      <w:r w:rsidR="00D61B0E" w:rsidRPr="0017305A">
        <w:rPr>
          <w:b/>
        </w:rPr>
        <w:t>O Vereador Bruno Augusto</w:t>
      </w:r>
      <w:r w:rsidR="00D61B0E" w:rsidRPr="0017305A">
        <w:rPr>
          <w:bCs/>
        </w:rPr>
        <w:t xml:space="preserve">, </w:t>
      </w:r>
      <w:r w:rsidR="00425676" w:rsidRPr="0017305A">
        <w:rPr>
          <w:bCs/>
        </w:rPr>
        <w:t xml:space="preserve">iniciou sua fala mencionando que esteve em contato com o assessor do deputado federal Mineiro. Em seguida, se associou as </w:t>
      </w:r>
      <w:r w:rsidR="00B854EC" w:rsidRPr="0017305A">
        <w:rPr>
          <w:bCs/>
        </w:rPr>
        <w:t>matérias</w:t>
      </w:r>
      <w:r w:rsidR="00425676" w:rsidRPr="0017305A">
        <w:rPr>
          <w:bCs/>
        </w:rPr>
        <w:t xml:space="preserve"> apresentad</w:t>
      </w:r>
      <w:r w:rsidR="003D56F6" w:rsidRPr="0017305A">
        <w:rPr>
          <w:bCs/>
        </w:rPr>
        <w:t>a</w:t>
      </w:r>
      <w:r w:rsidR="00425676" w:rsidRPr="0017305A">
        <w:rPr>
          <w:bCs/>
        </w:rPr>
        <w:t>s na Casa Legislativa.</w:t>
      </w:r>
      <w:r w:rsidR="005101ED" w:rsidRPr="0017305A">
        <w:rPr>
          <w:bCs/>
        </w:rPr>
        <w:t xml:space="preserve"> </w:t>
      </w:r>
      <w:r w:rsidR="00425676" w:rsidRPr="0017305A">
        <w:rPr>
          <w:bCs/>
        </w:rPr>
        <w:t xml:space="preserve"> </w:t>
      </w:r>
      <w:r w:rsidR="003D56F6" w:rsidRPr="0017305A">
        <w:t xml:space="preserve">Comentou sobre um requerimento apresentado na Casa Legislativa, cujo tema trata da presença de cães soltos nas ruas. Relatou sua participação em uma reunião que também abordou esse problema, destacando a situação da associação 'anjos de quatro patas', que atualmente não recebem nenhum tipo de apoio. Ressaltou que a situação dos cães soltos nas ruas tem se agravado e se tornado um caso sério para o </w:t>
      </w:r>
      <w:r w:rsidR="00B854EC" w:rsidRPr="0017305A">
        <w:t>município</w:t>
      </w:r>
      <w:r w:rsidR="003D56F6" w:rsidRPr="0017305A">
        <w:t xml:space="preserve">. Finalizou solicitando aos colegas vereadores que, ao se reunirem com a prefeita, busquem trazer informações e possíveis soluções para essa questão. </w:t>
      </w:r>
      <w:r w:rsidR="003D56F6" w:rsidRPr="0017305A">
        <w:rPr>
          <w:b/>
        </w:rPr>
        <w:t>O Vereador Flávio Azevedo</w:t>
      </w:r>
      <w:r w:rsidR="00DD67C2" w:rsidRPr="0017305A">
        <w:rPr>
          <w:b/>
        </w:rPr>
        <w:t xml:space="preserve">, </w:t>
      </w:r>
      <w:r w:rsidR="00DD67C2" w:rsidRPr="0017305A">
        <w:rPr>
          <w:bCs/>
        </w:rPr>
        <w:t>iniciou</w:t>
      </w:r>
      <w:r w:rsidR="00DD67C2" w:rsidRPr="0017305A">
        <w:t xml:space="preserve"> sua fala se associando às matérias apresentadas na Casa Legislativa, bem como às palavras do vereador Bruno Augusto, que abordou a situação dos cães soltos nas ruas. Destacou algumas conquistas importantes, entre elas a execução de serviços na RN-086 e a obra de alargamento na ponte dos Caldeirões. Informou ainda que será realizado o recapeamento da RN-081, que liga o município de Santana do Seridó (RN) à cidade de São José do Sabugi (PB). Comentou sobre os trabalhos realizados na </w:t>
      </w:r>
      <w:r w:rsidR="00DD67C2" w:rsidRPr="0017305A">
        <w:lastRenderedPageBreak/>
        <w:t xml:space="preserve">comunidade São Bento, ressaltando que faltam as redes de proteção na quadra de esportes. Solicitou também a pintura da UBS da referida comunidade. Concluiu agradecendo a todos. </w:t>
      </w:r>
      <w:r w:rsidR="00B854EC" w:rsidRPr="0017305A">
        <w:rPr>
          <w:b/>
        </w:rPr>
        <w:t>O Vereador Neilton Lima,</w:t>
      </w:r>
      <w:r w:rsidR="000D3D83" w:rsidRPr="0017305A">
        <w:rPr>
          <w:b/>
        </w:rPr>
        <w:t xml:space="preserve"> </w:t>
      </w:r>
      <w:r w:rsidR="000D3D83" w:rsidRPr="0017305A">
        <w:t xml:space="preserve">iniciou comentando sua participação na ExpoEduc, considerado o maior evento da educação do Norte e Nordeste. Informou que, durante o recesso, acompanhou de perto diversas atividades das secretarias e constatou avanços significativos. Destacou o acerto da gestão na contratação do médico veterinário e ressaltou os serviços oferecidos por meio do carro-pipa e do carro limpa-fossas. Informou ainda que, nas secretarias de Agricultura e Obras, foram investidos mais de R$ 40 mil na frota de veículos de grande porte, além da entrega de um carro para a Educação. Registrou que irá fiscalizar e cobrar fortemente o trabalho da Secretaria de Assistência, mas também parabenizou a pasta pela atenção e cuidado com os idosos, afirmando que Santana do Seridó oferece qualidade de vida para a terceira idade. Comentou sobre o trabalho da Secretária de Saúde, reforçando cobranças e reivindicações feitas pela população. Abordou a limpeza da área urbana e relatou a fiscalização das reformas da Escola Modelo e da creche, cujas obras estão em avanço. Finalizou falando sobre a conclusão e restauração do Centro de Múltiplo Uso da comunidade São Bento e da instalação da academia ao ar livre. </w:t>
      </w:r>
      <w:r w:rsidR="000D3D83" w:rsidRPr="0017305A">
        <w:rPr>
          <w:b/>
        </w:rPr>
        <w:t xml:space="preserve">O Vereador José Vicente, </w:t>
      </w:r>
      <w:r w:rsidR="00361486" w:rsidRPr="0017305A">
        <w:t xml:space="preserve">iniciou sua fala justificando sua ausência na sessão de encerramento do 1º período legislativo. Comentou sobre a fala do vereador Flávio Azevedo e finalizou destacando a importância de Deus e da família, encerrando com agradecimentos a todos. </w:t>
      </w:r>
      <w:r w:rsidR="00361486" w:rsidRPr="0017305A">
        <w:rPr>
          <w:b/>
        </w:rPr>
        <w:t>O Vereador Ricardo José</w:t>
      </w:r>
      <w:r w:rsidR="00361486" w:rsidRPr="0017305A">
        <w:t xml:space="preserve">, </w:t>
      </w:r>
      <w:r w:rsidR="00D71706" w:rsidRPr="0017305A">
        <w:t xml:space="preserve">iniciou comentando que acompanhou a prefeita do município até a comunidade São Bento, onde, juntos, fiscalizaram o primeiro trecho de pavimentação da comunidade. Ressaltou que ainda faltam o segundo e o terceiro trechos a serem executados. Em aparte, o vereador </w:t>
      </w:r>
      <w:r w:rsidR="00D71706" w:rsidRPr="0017305A">
        <w:rPr>
          <w:b/>
          <w:bCs/>
        </w:rPr>
        <w:t>Flávio Azevedo</w:t>
      </w:r>
      <w:r w:rsidR="00D71706" w:rsidRPr="0017305A">
        <w:t xml:space="preserve"> questionou se seriam apenas três trechos de pavimentação. Retomando a palavra, o vereador Ricardo José esclareceu que, na verdade, serão quatro trechos. Informou ainda que, na comunidade São Bento, visitou o Centro de Múltiplo Uso e a academia ao ar livre. Comentou que a inauguração da quadra já tem data marcada e aproveitou para convidar todos a estarem presentes. Finalizou parabenizando toda a gestão. </w:t>
      </w:r>
      <w:r w:rsidR="00D71706" w:rsidRPr="0017305A">
        <w:rPr>
          <w:b/>
          <w:bCs/>
        </w:rPr>
        <w:t xml:space="preserve">O Vereador </w:t>
      </w:r>
      <w:r w:rsidR="00D71706" w:rsidRPr="0017305A">
        <w:rPr>
          <w:b/>
        </w:rPr>
        <w:t>Antônio Bezerra</w:t>
      </w:r>
      <w:r w:rsidR="00D71706" w:rsidRPr="0017305A">
        <w:rPr>
          <w:bCs/>
        </w:rPr>
        <w:t xml:space="preserve">, </w:t>
      </w:r>
      <w:r w:rsidR="00F415F1" w:rsidRPr="0017305A">
        <w:t xml:space="preserve">iniciou se associando à moção de pesar apresentada pelo vereador Neilton Lima. Mencionou a obra da fachada do hospital e destacou que, para Santana do Seridó alcançar o nível de organização que possui hoje, foi necessário um trabalho contínuo, ano após ano, com muito esforço. Ressaltou que atualmente o município é considerado um dos melhores lugares para se viver, oferecendo alta qualidade de vida. Informou sobre a manutenção realizada no caminhão caçamba, utilizado para transportar silagem aos agricultores. Abordou ainda a questão dos cães soltos nas ruas. Finalizou agradecendo a todos. </w:t>
      </w:r>
      <w:r w:rsidR="00F415F1" w:rsidRPr="0017305A">
        <w:rPr>
          <w:b/>
        </w:rPr>
        <w:t xml:space="preserve">A Vereadora Fernanda de Medeiros, </w:t>
      </w:r>
      <w:r w:rsidR="0024082B" w:rsidRPr="0017305A">
        <w:t xml:space="preserve">iniciou se associando a todas as matérias apresentadas na Casa Legislativa. Comentou sobre os Requerimentos N° 065/2025 e Nº 066/2025, ambos de sua autoria. Relatou que participou de um seminário juntamente com a prefeita e o vice-prefeito. Destacou a recuperação das estradas e agradeceu à Secretaria de Obras pelo excelente trabalho realizado. Informou que se reuniu com o secretário de Agricultura, criadores e agricultores da comunidade Tuiuiú para tratar da distribuição de silagem, ressaltando que a prefeitura tem dado total assistência aos produtores. Mencionou a campanha Agosto Lilás e comunicou que estará presente em um seminário da Procuradoria da Mulher, na </w:t>
      </w:r>
      <w:r w:rsidR="0024082B" w:rsidRPr="0017305A">
        <w:lastRenderedPageBreak/>
        <w:t>capital do Estado. Finalizou parabenizando a gestão pela iniciativa de contratar uma fisioterapeuta.</w:t>
      </w:r>
      <w:r w:rsidR="00AA47D9" w:rsidRPr="0017305A">
        <w:t xml:space="preserve"> </w:t>
      </w:r>
      <w:r w:rsidR="00AA47D9" w:rsidRPr="0017305A">
        <w:rPr>
          <w:b/>
          <w:bCs/>
        </w:rPr>
        <w:t xml:space="preserve">O Vereador Ivan Dantas, </w:t>
      </w:r>
      <w:r w:rsidR="005F15DC" w:rsidRPr="0017305A">
        <w:t>iniciou saudando os colegas vereadores e parabenizando a todos pelo trabalho realizado no 1º período legislativo em prol do município e de sua população. Destacou a pavimentação da comunidade São Bento, informando que são quatro trechos, sendo um já concluído e três ainda em andamento. Mencionou a inauguração da quadra e da academia ao ar livre naquela comunidade, além de registrar a conclusão da UBS. Comentou sobre as comemorações do Dia dos Pais, convidando todos os vereadores a participarem. Finalizou abordando a obra da passagem molhada na comunidade Tuiuiú e agradecendo a todos.</w:t>
      </w:r>
      <w:r w:rsidR="005F15DC" w:rsidRPr="0017305A">
        <w:rPr>
          <w:b/>
          <w:bCs/>
        </w:rPr>
        <w:t xml:space="preserve"> </w:t>
      </w:r>
      <w:r w:rsidR="00AA47D9" w:rsidRPr="0017305A">
        <w:rPr>
          <w:b/>
          <w:bCs/>
        </w:rPr>
        <w:t>O Vereador Juarez Bezerra,</w:t>
      </w:r>
      <w:r w:rsidR="005F15DC" w:rsidRPr="0017305A">
        <w:rPr>
          <w:b/>
          <w:bCs/>
        </w:rPr>
        <w:t xml:space="preserve"> </w:t>
      </w:r>
      <w:r w:rsidR="00BF4C19" w:rsidRPr="0017305A">
        <w:t xml:space="preserve">iniciou manifestando apoio a todas as matérias apresentadas na Casa Legislativa. Comentou sobre a frota de </w:t>
      </w:r>
      <w:r w:rsidR="00847C14" w:rsidRPr="0017305A">
        <w:t>veículos,</w:t>
      </w:r>
      <w:r w:rsidR="00BF4C19" w:rsidRPr="0017305A">
        <w:t xml:space="preserve"> ressaltando que, devido à alta demanda diária, é necessário que passem por manutenção preventiva para evitar riscos aos usuários e condutores, e que essa manutenção não se estenda por longos períodos. Abordou o problema dos animais soltos nas ruas, destacando tratar-se de uma questão que afeta toda a sociedade, e citou como medida paliativa a implantação de um castramóvel.</w:t>
      </w:r>
      <w:r w:rsidR="00C24E49" w:rsidRPr="0017305A">
        <w:t xml:space="preserve"> </w:t>
      </w:r>
      <w:r w:rsidR="00BF4C19" w:rsidRPr="0017305A">
        <w:t>Mencionou também a necessidade de disponibilidade e manutenção de um veículo para o serviço de silagem. Relatou que o feminicídio tem se tornado cada vez mais recorrente na sociedade, parabenizando a vereadora Fernanda de Medeiros por sua iniciativa em relação a esse tema.</w:t>
      </w:r>
      <w:r w:rsidR="00C24E49" w:rsidRPr="0017305A">
        <w:t xml:space="preserve"> </w:t>
      </w:r>
      <w:r w:rsidR="00BF4C19" w:rsidRPr="0017305A">
        <w:t xml:space="preserve">Em aparte, o vereador </w:t>
      </w:r>
      <w:r w:rsidR="00BF4C19" w:rsidRPr="0017305A">
        <w:rPr>
          <w:b/>
          <w:bCs/>
        </w:rPr>
        <w:t>Neilton Lima</w:t>
      </w:r>
      <w:r w:rsidR="00BF4C19" w:rsidRPr="0017305A">
        <w:t xml:space="preserve"> manifestou apoio às palavras do vereador Juarez Bezerra sobre os animais de pequeno porte soltos nas ruas. Retomando a palavra, o vereador </w:t>
      </w:r>
      <w:r w:rsidR="00BF4C19" w:rsidRPr="0017305A">
        <w:rPr>
          <w:b/>
          <w:bCs/>
        </w:rPr>
        <w:t>Juarez Bezerra</w:t>
      </w:r>
      <w:r w:rsidR="00BF4C19" w:rsidRPr="0017305A">
        <w:t xml:space="preserve"> concluiu afirmando que, em sua visão, há falta de leis com atribuições específicas para tratar dessas questões.</w:t>
      </w:r>
      <w:r w:rsidR="00C24E49" w:rsidRPr="0017305A">
        <w:t xml:space="preserve"> </w:t>
      </w:r>
      <w:r w:rsidR="00515ED6" w:rsidRPr="0017305A">
        <w:t>Não havendo mais vereadores inscritos, o Senhor Presidente deu por extinto o Grande Expediente e na sequência declarou aberta a ordem do dia, submetendo para discussão e votação as seguintes matérias</w:t>
      </w:r>
      <w:r w:rsidR="0017305A" w:rsidRPr="0017305A">
        <w:t xml:space="preserve">: </w:t>
      </w:r>
      <w:r w:rsidR="0017305A" w:rsidRPr="0017305A">
        <w:rPr>
          <w:b/>
          <w:bCs/>
        </w:rPr>
        <w:t xml:space="preserve">REQUERIMENTO N° 064/2025 </w:t>
      </w:r>
      <w:r w:rsidR="0017305A" w:rsidRPr="0017305A">
        <w:t xml:space="preserve">– DE AUTORIA DO VEREADOR NEITON LIMA DOS SANTOS. </w:t>
      </w:r>
      <w:r w:rsidR="0017305A" w:rsidRPr="0017305A">
        <w:rPr>
          <w:b/>
          <w:bCs/>
        </w:rPr>
        <w:t xml:space="preserve">REQUERIMENTO N° 065/2025 </w:t>
      </w:r>
      <w:r w:rsidR="0017305A" w:rsidRPr="0017305A">
        <w:t xml:space="preserve">– DE AUTORIA DA VEREADORA FERNANDA DE MEDEIROS BEZERRA. </w:t>
      </w:r>
      <w:r w:rsidR="0017305A" w:rsidRPr="0017305A">
        <w:rPr>
          <w:b/>
          <w:bCs/>
        </w:rPr>
        <w:t xml:space="preserve">REQUERIMENTO N° 066/2025 </w:t>
      </w:r>
      <w:r w:rsidR="0017305A" w:rsidRPr="0017305A">
        <w:t xml:space="preserve">– DE AUTORIA DA VEREADORA FERNANDA DE MEDEIROS BEZERRA. </w:t>
      </w:r>
      <w:r w:rsidR="0017305A" w:rsidRPr="0017305A">
        <w:rPr>
          <w:b/>
          <w:bCs/>
        </w:rPr>
        <w:t xml:space="preserve">MOÇÃO DE PESAR N° 014/2025 – </w:t>
      </w:r>
      <w:r w:rsidR="0017305A" w:rsidRPr="0017305A">
        <w:t xml:space="preserve">DE AUTORIA DO VEREADOR NEITON LIMA DOS SANTOS. </w:t>
      </w:r>
      <w:r w:rsidR="00D52252" w:rsidRPr="009D4FE6">
        <w:rPr>
          <w:bCs/>
          <w:color w:val="000000"/>
        </w:rPr>
        <w:t xml:space="preserve">Submetidos em votação, as matérias mencionadas </w:t>
      </w:r>
      <w:r w:rsidR="00D52252">
        <w:rPr>
          <w:bCs/>
          <w:color w:val="000000"/>
        </w:rPr>
        <w:t xml:space="preserve">foram </w:t>
      </w:r>
      <w:r w:rsidR="00D52252" w:rsidRPr="009D4FE6">
        <w:rPr>
          <w:bCs/>
          <w:color w:val="000000"/>
        </w:rPr>
        <w:t xml:space="preserve">aprovadas </w:t>
      </w:r>
      <w:r w:rsidR="00D52252" w:rsidRPr="009D4FE6">
        <w:rPr>
          <w:color w:val="000000"/>
        </w:rPr>
        <w:t xml:space="preserve">por unanimidade de votos. Não havendo mais nada a tratar, o senhor presidente agradeceu a presença de todos e declarou encerrada a sessão, lavrando-se a respectiva ata. </w:t>
      </w:r>
    </w:p>
    <w:p w14:paraId="463FC810" w14:textId="5914CBC7" w:rsidR="00BF4C19" w:rsidRDefault="00D52252" w:rsidP="0017305A">
      <w:pPr>
        <w:pStyle w:val="NormalWeb"/>
        <w:jc w:val="both"/>
      </w:pPr>
      <w:r>
        <w:t xml:space="preserve">   </w:t>
      </w:r>
    </w:p>
    <w:p w14:paraId="1018DFD8" w14:textId="77777777" w:rsidR="00D52252" w:rsidRDefault="00D52252" w:rsidP="0017305A">
      <w:pPr>
        <w:pStyle w:val="NormalWeb"/>
        <w:jc w:val="both"/>
      </w:pPr>
    </w:p>
    <w:p w14:paraId="0E5421AA" w14:textId="77777777" w:rsidR="00D52252" w:rsidRDefault="00D52252" w:rsidP="0017305A">
      <w:pPr>
        <w:pStyle w:val="NormalWeb"/>
        <w:jc w:val="both"/>
      </w:pPr>
    </w:p>
    <w:p w14:paraId="1EB6A9D7" w14:textId="77777777" w:rsidR="00D52252" w:rsidRDefault="00D52252" w:rsidP="0017305A">
      <w:pPr>
        <w:pStyle w:val="NormalWeb"/>
        <w:jc w:val="both"/>
      </w:pPr>
    </w:p>
    <w:p w14:paraId="38436ABC" w14:textId="77777777" w:rsidR="00D52252" w:rsidRDefault="00D52252" w:rsidP="0017305A">
      <w:pPr>
        <w:pStyle w:val="NormalWeb"/>
        <w:jc w:val="both"/>
      </w:pPr>
    </w:p>
    <w:p w14:paraId="6CAEB405" w14:textId="77777777" w:rsidR="00D52252" w:rsidRDefault="00D52252" w:rsidP="0017305A">
      <w:pPr>
        <w:pStyle w:val="NormalWeb"/>
        <w:jc w:val="both"/>
      </w:pPr>
    </w:p>
    <w:p w14:paraId="1356FFB1" w14:textId="77777777" w:rsidR="00D52252" w:rsidRDefault="00D52252" w:rsidP="0017305A">
      <w:pPr>
        <w:pStyle w:val="NormalWeb"/>
        <w:jc w:val="both"/>
      </w:pPr>
    </w:p>
    <w:p w14:paraId="33017B1A" w14:textId="77777777" w:rsidR="00D52252" w:rsidRPr="00AB3E69" w:rsidRDefault="00D52252" w:rsidP="00AB3E69">
      <w:pPr>
        <w:jc w:val="center"/>
        <w:rPr>
          <w:b/>
          <w:bCs/>
          <w:sz w:val="26"/>
          <w:szCs w:val="26"/>
        </w:rPr>
      </w:pPr>
      <w:r w:rsidRPr="00AB3E69">
        <w:rPr>
          <w:b/>
          <w:sz w:val="26"/>
          <w:szCs w:val="26"/>
        </w:rPr>
        <w:t>VEREADORES PRESENTES QUE APROVARAM A ATA</w:t>
      </w:r>
    </w:p>
    <w:p w14:paraId="5ADC6032" w14:textId="77777777" w:rsidR="00D52252" w:rsidRPr="00AB3E69" w:rsidRDefault="00D52252" w:rsidP="00AB3E69">
      <w:pPr>
        <w:jc w:val="center"/>
        <w:rPr>
          <w:b/>
          <w:bCs/>
          <w:sz w:val="26"/>
          <w:szCs w:val="26"/>
        </w:rPr>
      </w:pPr>
    </w:p>
    <w:p w14:paraId="53635081" w14:textId="77777777" w:rsidR="00D52252" w:rsidRPr="00AB3E69" w:rsidRDefault="00D52252" w:rsidP="00AB3E69">
      <w:pPr>
        <w:jc w:val="center"/>
        <w:rPr>
          <w:color w:val="000000"/>
          <w:sz w:val="26"/>
          <w:szCs w:val="26"/>
          <w:shd w:val="clear" w:color="auto" w:fill="FFFFFF"/>
        </w:rPr>
      </w:pPr>
    </w:p>
    <w:p w14:paraId="241445BF" w14:textId="77777777" w:rsidR="00D52252" w:rsidRPr="00AB3E69" w:rsidRDefault="00D52252" w:rsidP="00AB3E69">
      <w:pPr>
        <w:jc w:val="center"/>
        <w:rPr>
          <w:sz w:val="26"/>
          <w:szCs w:val="26"/>
        </w:rPr>
      </w:pPr>
    </w:p>
    <w:p w14:paraId="38C484E8" w14:textId="77777777" w:rsidR="00D52252" w:rsidRPr="00AB3E69" w:rsidRDefault="00D52252" w:rsidP="00AB3E69">
      <w:pPr>
        <w:jc w:val="center"/>
        <w:rPr>
          <w:sz w:val="26"/>
          <w:szCs w:val="26"/>
        </w:rPr>
      </w:pPr>
      <w:r w:rsidRPr="00AB3E69">
        <w:rPr>
          <w:sz w:val="26"/>
          <w:szCs w:val="26"/>
        </w:rPr>
        <w:t>_______________________________________________</w:t>
      </w:r>
    </w:p>
    <w:p w14:paraId="662B8DEC" w14:textId="77777777" w:rsidR="00D52252" w:rsidRPr="00AB3E69" w:rsidRDefault="00D52252" w:rsidP="00AB3E69">
      <w:pPr>
        <w:jc w:val="center"/>
        <w:rPr>
          <w:sz w:val="26"/>
          <w:szCs w:val="26"/>
        </w:rPr>
      </w:pPr>
      <w:r w:rsidRPr="00AB3E69">
        <w:rPr>
          <w:color w:val="000000"/>
          <w:sz w:val="26"/>
          <w:szCs w:val="26"/>
        </w:rPr>
        <w:t xml:space="preserve">Ivan Dantas de Souza </w:t>
      </w:r>
      <w:r w:rsidRPr="00AB3E69">
        <w:rPr>
          <w:sz w:val="26"/>
          <w:szCs w:val="26"/>
        </w:rPr>
        <w:t>– Presidente</w:t>
      </w:r>
    </w:p>
    <w:p w14:paraId="2FF0882D" w14:textId="77777777" w:rsidR="00D52252" w:rsidRPr="00AB3E69" w:rsidRDefault="00D52252" w:rsidP="00AB3E69">
      <w:pPr>
        <w:jc w:val="center"/>
        <w:rPr>
          <w:sz w:val="26"/>
          <w:szCs w:val="26"/>
        </w:rPr>
      </w:pPr>
    </w:p>
    <w:p w14:paraId="39A50056" w14:textId="77777777" w:rsidR="00D52252" w:rsidRPr="00AB3E69" w:rsidRDefault="00D52252" w:rsidP="00AB3E69">
      <w:pPr>
        <w:jc w:val="center"/>
        <w:rPr>
          <w:sz w:val="26"/>
          <w:szCs w:val="26"/>
        </w:rPr>
      </w:pPr>
    </w:p>
    <w:p w14:paraId="0A0AC2DB" w14:textId="77777777" w:rsidR="00D52252" w:rsidRPr="00AB3E69" w:rsidRDefault="00D52252" w:rsidP="00AB3E69">
      <w:pPr>
        <w:jc w:val="center"/>
        <w:rPr>
          <w:sz w:val="26"/>
          <w:szCs w:val="26"/>
        </w:rPr>
      </w:pPr>
      <w:r w:rsidRPr="00AB3E69">
        <w:rPr>
          <w:sz w:val="26"/>
          <w:szCs w:val="26"/>
        </w:rPr>
        <w:t>________________________________________________</w:t>
      </w:r>
    </w:p>
    <w:p w14:paraId="59E1F657" w14:textId="77777777" w:rsidR="00D52252" w:rsidRPr="00AB3E69" w:rsidRDefault="00D52252" w:rsidP="00AB3E69">
      <w:pPr>
        <w:jc w:val="center"/>
        <w:rPr>
          <w:sz w:val="26"/>
          <w:szCs w:val="26"/>
        </w:rPr>
      </w:pPr>
      <w:r w:rsidRPr="00AB3E69">
        <w:rPr>
          <w:sz w:val="26"/>
          <w:szCs w:val="26"/>
        </w:rPr>
        <w:t>Ricardo José de Medeiros – Vice-Presidente</w:t>
      </w:r>
    </w:p>
    <w:p w14:paraId="4CB45CF1" w14:textId="77777777" w:rsidR="00D52252" w:rsidRPr="00AB3E69" w:rsidRDefault="00D52252" w:rsidP="00AB3E69">
      <w:pPr>
        <w:jc w:val="center"/>
        <w:rPr>
          <w:sz w:val="26"/>
          <w:szCs w:val="26"/>
        </w:rPr>
      </w:pPr>
    </w:p>
    <w:p w14:paraId="3E5E74A0" w14:textId="77777777" w:rsidR="00D52252" w:rsidRPr="00AB3E69" w:rsidRDefault="00D52252" w:rsidP="00AB3E69">
      <w:pPr>
        <w:jc w:val="center"/>
        <w:rPr>
          <w:sz w:val="26"/>
          <w:szCs w:val="26"/>
        </w:rPr>
      </w:pPr>
    </w:p>
    <w:p w14:paraId="48ACE741" w14:textId="77777777" w:rsidR="00D52252" w:rsidRPr="00AB3E69" w:rsidRDefault="00D52252" w:rsidP="00AB3E69">
      <w:pPr>
        <w:jc w:val="center"/>
        <w:rPr>
          <w:sz w:val="26"/>
          <w:szCs w:val="26"/>
        </w:rPr>
      </w:pPr>
      <w:r w:rsidRPr="00AB3E69">
        <w:rPr>
          <w:sz w:val="26"/>
          <w:szCs w:val="26"/>
        </w:rPr>
        <w:t>_______________________________________________</w:t>
      </w:r>
    </w:p>
    <w:p w14:paraId="2C308D3E" w14:textId="77777777" w:rsidR="00D52252" w:rsidRPr="00AB3E69" w:rsidRDefault="00D52252" w:rsidP="00AB3E69">
      <w:pPr>
        <w:jc w:val="center"/>
        <w:rPr>
          <w:sz w:val="26"/>
          <w:szCs w:val="26"/>
        </w:rPr>
      </w:pPr>
      <w:r w:rsidRPr="00AB3E69">
        <w:rPr>
          <w:sz w:val="26"/>
          <w:szCs w:val="26"/>
        </w:rPr>
        <w:t>Neilton Lima dos Santos – Primeiro Secretário</w:t>
      </w:r>
      <w:r w:rsidRPr="00AB3E69">
        <w:rPr>
          <w:sz w:val="26"/>
          <w:szCs w:val="26"/>
        </w:rPr>
        <w:br/>
      </w:r>
    </w:p>
    <w:p w14:paraId="5DA75B30" w14:textId="77777777" w:rsidR="00D52252" w:rsidRPr="00AB3E69" w:rsidRDefault="00D52252" w:rsidP="00AB3E69">
      <w:pPr>
        <w:jc w:val="center"/>
        <w:rPr>
          <w:sz w:val="26"/>
          <w:szCs w:val="26"/>
        </w:rPr>
      </w:pPr>
    </w:p>
    <w:p w14:paraId="78622E34" w14:textId="77777777" w:rsidR="00D52252" w:rsidRPr="00AB3E69" w:rsidRDefault="00D52252" w:rsidP="00AB3E69">
      <w:pPr>
        <w:jc w:val="center"/>
        <w:rPr>
          <w:sz w:val="26"/>
          <w:szCs w:val="26"/>
        </w:rPr>
      </w:pPr>
      <w:r w:rsidRPr="00AB3E69">
        <w:rPr>
          <w:sz w:val="26"/>
          <w:szCs w:val="26"/>
        </w:rPr>
        <w:t>___________________________________________________</w:t>
      </w:r>
    </w:p>
    <w:p w14:paraId="69938510" w14:textId="77777777" w:rsidR="00D52252" w:rsidRPr="00AB3E69" w:rsidRDefault="00D52252" w:rsidP="00AB3E69">
      <w:pPr>
        <w:jc w:val="center"/>
        <w:rPr>
          <w:sz w:val="26"/>
          <w:szCs w:val="26"/>
        </w:rPr>
      </w:pPr>
      <w:r w:rsidRPr="00AB3E69">
        <w:rPr>
          <w:sz w:val="26"/>
          <w:szCs w:val="26"/>
        </w:rPr>
        <w:t>Bruno Augusto Bezerra Jota – Segundo Secretário</w:t>
      </w:r>
      <w:r w:rsidRPr="00AB3E69">
        <w:rPr>
          <w:sz w:val="26"/>
          <w:szCs w:val="26"/>
        </w:rPr>
        <w:br/>
      </w:r>
    </w:p>
    <w:p w14:paraId="5B64A089" w14:textId="77777777" w:rsidR="00D52252" w:rsidRPr="00AB3E69" w:rsidRDefault="00D52252" w:rsidP="00AB3E69">
      <w:pPr>
        <w:jc w:val="center"/>
        <w:rPr>
          <w:sz w:val="26"/>
          <w:szCs w:val="26"/>
        </w:rPr>
      </w:pPr>
    </w:p>
    <w:p w14:paraId="3E6F8CEC" w14:textId="77777777" w:rsidR="00D52252" w:rsidRPr="00AB3E69" w:rsidRDefault="00D52252" w:rsidP="00AB3E69">
      <w:pPr>
        <w:jc w:val="center"/>
        <w:rPr>
          <w:sz w:val="26"/>
          <w:szCs w:val="26"/>
        </w:rPr>
      </w:pPr>
      <w:r w:rsidRPr="00AB3E69">
        <w:rPr>
          <w:sz w:val="26"/>
          <w:szCs w:val="26"/>
        </w:rPr>
        <w:t>__________________________________________________</w:t>
      </w:r>
    </w:p>
    <w:p w14:paraId="587E1BD0" w14:textId="77777777" w:rsidR="00D52252" w:rsidRPr="00AB3E69" w:rsidRDefault="00D52252" w:rsidP="00AB3E69">
      <w:pPr>
        <w:jc w:val="center"/>
        <w:rPr>
          <w:sz w:val="26"/>
          <w:szCs w:val="26"/>
        </w:rPr>
      </w:pPr>
      <w:r w:rsidRPr="00AB3E69">
        <w:rPr>
          <w:sz w:val="26"/>
          <w:szCs w:val="26"/>
        </w:rPr>
        <w:t>Antônio Bezerra da Trindade</w:t>
      </w:r>
      <w:r w:rsidRPr="00AB3E69">
        <w:rPr>
          <w:sz w:val="26"/>
          <w:szCs w:val="26"/>
        </w:rPr>
        <w:br/>
      </w:r>
    </w:p>
    <w:p w14:paraId="78FDF1D8" w14:textId="77777777" w:rsidR="00D52252" w:rsidRPr="00AB3E69" w:rsidRDefault="00D52252" w:rsidP="00AB3E69">
      <w:pPr>
        <w:jc w:val="center"/>
        <w:rPr>
          <w:sz w:val="26"/>
          <w:szCs w:val="26"/>
        </w:rPr>
      </w:pPr>
    </w:p>
    <w:p w14:paraId="4133F244" w14:textId="77777777" w:rsidR="00D52252" w:rsidRPr="00AB3E69" w:rsidRDefault="00D52252" w:rsidP="00AB3E69">
      <w:pPr>
        <w:jc w:val="center"/>
        <w:rPr>
          <w:sz w:val="26"/>
          <w:szCs w:val="26"/>
        </w:rPr>
      </w:pPr>
      <w:r w:rsidRPr="00AB3E69">
        <w:rPr>
          <w:sz w:val="26"/>
          <w:szCs w:val="26"/>
        </w:rPr>
        <w:t>____________________________________________________</w:t>
      </w:r>
    </w:p>
    <w:p w14:paraId="00E1EBDB" w14:textId="77777777" w:rsidR="00D52252" w:rsidRPr="00AB3E69" w:rsidRDefault="00D52252" w:rsidP="00AB3E69">
      <w:pPr>
        <w:jc w:val="center"/>
        <w:rPr>
          <w:sz w:val="26"/>
          <w:szCs w:val="26"/>
        </w:rPr>
      </w:pPr>
      <w:r w:rsidRPr="00AB3E69">
        <w:rPr>
          <w:sz w:val="26"/>
          <w:szCs w:val="26"/>
        </w:rPr>
        <w:t>Fernanda de Medeiros Bezerra</w:t>
      </w:r>
      <w:r w:rsidRPr="00AB3E69">
        <w:rPr>
          <w:sz w:val="26"/>
          <w:szCs w:val="26"/>
        </w:rPr>
        <w:br/>
      </w:r>
    </w:p>
    <w:p w14:paraId="7621D92B" w14:textId="77777777" w:rsidR="00D52252" w:rsidRPr="00AB3E69" w:rsidRDefault="00D52252" w:rsidP="00AB3E69">
      <w:pPr>
        <w:jc w:val="center"/>
        <w:rPr>
          <w:sz w:val="26"/>
          <w:szCs w:val="26"/>
        </w:rPr>
      </w:pPr>
    </w:p>
    <w:p w14:paraId="0B9531B3" w14:textId="77777777" w:rsidR="00D52252" w:rsidRPr="00AB3E69" w:rsidRDefault="00D52252" w:rsidP="00AB3E69">
      <w:pPr>
        <w:jc w:val="center"/>
        <w:rPr>
          <w:sz w:val="26"/>
          <w:szCs w:val="26"/>
        </w:rPr>
      </w:pPr>
      <w:r w:rsidRPr="00AB3E69">
        <w:rPr>
          <w:sz w:val="26"/>
          <w:szCs w:val="26"/>
        </w:rPr>
        <w:t>___________________________________________________</w:t>
      </w:r>
    </w:p>
    <w:p w14:paraId="75A04E68" w14:textId="77777777" w:rsidR="00D52252" w:rsidRPr="00AB3E69" w:rsidRDefault="00D52252" w:rsidP="00AB3E69">
      <w:pPr>
        <w:jc w:val="center"/>
        <w:rPr>
          <w:sz w:val="26"/>
          <w:szCs w:val="26"/>
        </w:rPr>
      </w:pPr>
      <w:r w:rsidRPr="00AB3E69">
        <w:rPr>
          <w:sz w:val="26"/>
          <w:szCs w:val="26"/>
        </w:rPr>
        <w:t>Flávio Azevedo de Macedo</w:t>
      </w:r>
    </w:p>
    <w:p w14:paraId="21ECD655" w14:textId="77777777" w:rsidR="00D52252" w:rsidRPr="00AB3E69" w:rsidRDefault="00D52252" w:rsidP="00AB3E69">
      <w:pPr>
        <w:jc w:val="center"/>
        <w:rPr>
          <w:sz w:val="26"/>
          <w:szCs w:val="26"/>
        </w:rPr>
      </w:pPr>
    </w:p>
    <w:p w14:paraId="15E739BF" w14:textId="77777777" w:rsidR="00D52252" w:rsidRPr="00AB3E69" w:rsidRDefault="00D52252" w:rsidP="00AB3E69">
      <w:pPr>
        <w:jc w:val="center"/>
        <w:rPr>
          <w:sz w:val="26"/>
          <w:szCs w:val="26"/>
        </w:rPr>
      </w:pPr>
    </w:p>
    <w:p w14:paraId="629F1712" w14:textId="77777777" w:rsidR="00D52252" w:rsidRPr="00AB3E69" w:rsidRDefault="00D52252" w:rsidP="00AB3E69">
      <w:pPr>
        <w:jc w:val="center"/>
        <w:rPr>
          <w:sz w:val="26"/>
          <w:szCs w:val="26"/>
        </w:rPr>
      </w:pPr>
      <w:r w:rsidRPr="00AB3E69">
        <w:rPr>
          <w:sz w:val="26"/>
          <w:szCs w:val="26"/>
        </w:rPr>
        <w:t>__________________________________________________</w:t>
      </w:r>
    </w:p>
    <w:p w14:paraId="0C4500B5" w14:textId="77777777" w:rsidR="00D52252" w:rsidRPr="00AB3E69" w:rsidRDefault="00D52252" w:rsidP="00AB3E69">
      <w:pPr>
        <w:jc w:val="center"/>
        <w:rPr>
          <w:sz w:val="26"/>
          <w:szCs w:val="26"/>
        </w:rPr>
      </w:pPr>
      <w:r w:rsidRPr="00AB3E69">
        <w:rPr>
          <w:sz w:val="26"/>
          <w:szCs w:val="26"/>
        </w:rPr>
        <w:t>José Vicente de Morais</w:t>
      </w:r>
      <w:r w:rsidRPr="00AB3E69">
        <w:rPr>
          <w:sz w:val="26"/>
          <w:szCs w:val="26"/>
        </w:rPr>
        <w:br/>
      </w:r>
    </w:p>
    <w:p w14:paraId="4E38DA33" w14:textId="77777777" w:rsidR="00D52252" w:rsidRPr="00AB3E69" w:rsidRDefault="00D52252" w:rsidP="00AB3E69">
      <w:pPr>
        <w:jc w:val="center"/>
        <w:rPr>
          <w:sz w:val="26"/>
          <w:szCs w:val="26"/>
        </w:rPr>
      </w:pPr>
    </w:p>
    <w:p w14:paraId="7617A413" w14:textId="77777777" w:rsidR="00D52252" w:rsidRPr="00AB3E69" w:rsidRDefault="00D52252" w:rsidP="00AB3E69">
      <w:pPr>
        <w:jc w:val="center"/>
        <w:rPr>
          <w:sz w:val="26"/>
          <w:szCs w:val="26"/>
        </w:rPr>
      </w:pPr>
      <w:r w:rsidRPr="00AB3E69">
        <w:rPr>
          <w:sz w:val="26"/>
          <w:szCs w:val="26"/>
        </w:rPr>
        <w:t>________________________________________________</w:t>
      </w:r>
    </w:p>
    <w:p w14:paraId="03FE6D09" w14:textId="77777777" w:rsidR="00D52252" w:rsidRPr="00AB3E69" w:rsidRDefault="00D52252" w:rsidP="00AB3E69">
      <w:pPr>
        <w:jc w:val="center"/>
        <w:rPr>
          <w:sz w:val="26"/>
          <w:szCs w:val="26"/>
        </w:rPr>
      </w:pPr>
      <w:r w:rsidRPr="00AB3E69">
        <w:rPr>
          <w:sz w:val="26"/>
          <w:szCs w:val="26"/>
        </w:rPr>
        <w:t>Juarez Bezerra de Azevedo</w:t>
      </w:r>
    </w:p>
    <w:sectPr w:rsidR="00D52252" w:rsidRPr="00AB3E69">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2882D" w14:textId="77777777" w:rsidR="00795DC1" w:rsidRDefault="00795DC1" w:rsidP="00795DC1">
      <w:r>
        <w:separator/>
      </w:r>
    </w:p>
  </w:endnote>
  <w:endnote w:type="continuationSeparator" w:id="0">
    <w:p w14:paraId="6AC82834" w14:textId="77777777" w:rsidR="00795DC1" w:rsidRDefault="00795DC1" w:rsidP="0079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342DF" w14:textId="77777777" w:rsidR="00795DC1" w:rsidRDefault="00795DC1" w:rsidP="00795DC1">
      <w:r>
        <w:separator/>
      </w:r>
    </w:p>
  </w:footnote>
  <w:footnote w:type="continuationSeparator" w:id="0">
    <w:p w14:paraId="24199E40" w14:textId="77777777" w:rsidR="00795DC1" w:rsidRDefault="00795DC1" w:rsidP="00795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90DCA" w14:textId="647F47BB" w:rsidR="00795DC1" w:rsidRPr="00795DC1" w:rsidRDefault="00795DC1" w:rsidP="00795DC1">
    <w:pPr>
      <w:pStyle w:val="Cabealho"/>
      <w:jc w:val="center"/>
    </w:pPr>
    <w:r w:rsidRPr="00795DC1">
      <w:rPr>
        <w:noProof/>
      </w:rPr>
      <w:drawing>
        <wp:anchor distT="0" distB="0" distL="114300" distR="114300" simplePos="0" relativeHeight="251659264" behindDoc="0" locked="0" layoutInCell="1" allowOverlap="1" wp14:anchorId="00E4E4C5" wp14:editId="3BE893EA">
          <wp:simplePos x="0" y="0"/>
          <wp:positionH relativeFrom="margin">
            <wp:align>center</wp:align>
          </wp:positionH>
          <wp:positionV relativeFrom="paragraph">
            <wp:posOffset>-241935</wp:posOffset>
          </wp:positionV>
          <wp:extent cx="731520" cy="689610"/>
          <wp:effectExtent l="0" t="0" r="0" b="0"/>
          <wp:wrapTopAndBottom/>
          <wp:docPr id="870126106" name="Imagem 2"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pic:spPr>
              </pic:pic>
            </a:graphicData>
          </a:graphic>
          <wp14:sizeRelH relativeFrom="page">
            <wp14:pctWidth>0</wp14:pctWidth>
          </wp14:sizeRelH>
          <wp14:sizeRelV relativeFrom="page">
            <wp14:pctHeight>0</wp14:pctHeight>
          </wp14:sizeRelV>
        </wp:anchor>
      </w:drawing>
    </w:r>
    <w:r w:rsidRPr="00795DC1">
      <w:br/>
      <w:t>ESTADO RIO GRANDE DO NORTE</w:t>
    </w:r>
  </w:p>
  <w:p w14:paraId="0A02EF61" w14:textId="77777777" w:rsidR="00795DC1" w:rsidRPr="00795DC1" w:rsidRDefault="00795DC1" w:rsidP="00795DC1">
    <w:pPr>
      <w:pStyle w:val="Cabealho"/>
      <w:jc w:val="center"/>
      <w:rPr>
        <w:b/>
      </w:rPr>
    </w:pPr>
    <w:r w:rsidRPr="00795DC1">
      <w:rPr>
        <w:b/>
      </w:rPr>
      <w:t>CÂMARA MUNICIPAL DE SANTANA DO SERIDÓ</w:t>
    </w:r>
  </w:p>
  <w:p w14:paraId="2DA617E2" w14:textId="77777777" w:rsidR="00795DC1" w:rsidRPr="00795DC1" w:rsidRDefault="00795DC1" w:rsidP="00795DC1">
    <w:pPr>
      <w:pStyle w:val="Cabealho"/>
      <w:jc w:val="center"/>
    </w:pPr>
    <w:r w:rsidRPr="00795DC1">
      <w:t>Avenida Zezé Aprígio nº 177 – Fone: (084) 98870-8157 - CEP: 59.350.000</w:t>
    </w:r>
  </w:p>
  <w:p w14:paraId="57EF030E" w14:textId="61FE2241" w:rsidR="00795DC1" w:rsidRPr="00795DC1" w:rsidRDefault="00795DC1" w:rsidP="00795DC1">
    <w:pPr>
      <w:pStyle w:val="Cabealho"/>
      <w:jc w:val="center"/>
      <w:rPr>
        <w:u w:val="single"/>
      </w:rPr>
    </w:pPr>
    <w:r w:rsidRPr="00795DC1">
      <w:t xml:space="preserve">CGC 10.873.446/0001 – 84 - E-mail: </w:t>
    </w:r>
    <w:hyperlink r:id="rId2" w:history="1">
      <w:r w:rsidRPr="00795DC1">
        <w:rPr>
          <w:rStyle w:val="Hyperlink"/>
        </w:rPr>
        <w:t>camaramssecretaria@gmail.com</w:t>
      </w:r>
    </w:hyperlink>
  </w:p>
  <w:p w14:paraId="6F3A1880" w14:textId="77777777" w:rsidR="00795DC1" w:rsidRDefault="00795DC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C1"/>
    <w:rsid w:val="00010928"/>
    <w:rsid w:val="000A7A15"/>
    <w:rsid w:val="000D3D83"/>
    <w:rsid w:val="00122325"/>
    <w:rsid w:val="0017305A"/>
    <w:rsid w:val="001B15D7"/>
    <w:rsid w:val="0024082B"/>
    <w:rsid w:val="00361486"/>
    <w:rsid w:val="003D56F6"/>
    <w:rsid w:val="00425676"/>
    <w:rsid w:val="004903E0"/>
    <w:rsid w:val="004C556F"/>
    <w:rsid w:val="005065F4"/>
    <w:rsid w:val="005101ED"/>
    <w:rsid w:val="00515ED6"/>
    <w:rsid w:val="005823B9"/>
    <w:rsid w:val="005F15DC"/>
    <w:rsid w:val="00677A1E"/>
    <w:rsid w:val="00693853"/>
    <w:rsid w:val="00784BE6"/>
    <w:rsid w:val="00795DC1"/>
    <w:rsid w:val="007A5C76"/>
    <w:rsid w:val="007C3519"/>
    <w:rsid w:val="00847C14"/>
    <w:rsid w:val="009A2D9F"/>
    <w:rsid w:val="00AA47D9"/>
    <w:rsid w:val="00AB3E69"/>
    <w:rsid w:val="00AC4F45"/>
    <w:rsid w:val="00B04629"/>
    <w:rsid w:val="00B854EC"/>
    <w:rsid w:val="00BF4C19"/>
    <w:rsid w:val="00C24E49"/>
    <w:rsid w:val="00C92822"/>
    <w:rsid w:val="00D52252"/>
    <w:rsid w:val="00D61B0E"/>
    <w:rsid w:val="00D71706"/>
    <w:rsid w:val="00DA79CC"/>
    <w:rsid w:val="00DD67C2"/>
    <w:rsid w:val="00E41BB9"/>
    <w:rsid w:val="00F17FE6"/>
    <w:rsid w:val="00F415F1"/>
    <w:rsid w:val="00F50C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51327"/>
  <w15:chartTrackingRefBased/>
  <w15:docId w15:val="{BA5F14D7-4B20-4CE4-BD2F-C4BE9E434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C18"/>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795DC1"/>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795DC1"/>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795DC1"/>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795DC1"/>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795DC1"/>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795DC1"/>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795DC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795DC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795DC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95DC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95DC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95DC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95DC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95DC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95DC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95DC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95DC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95DC1"/>
    <w:rPr>
      <w:rFonts w:eastAsiaTheme="majorEastAsia" w:cstheme="majorBidi"/>
      <w:color w:val="272727" w:themeColor="text1" w:themeTint="D8"/>
    </w:rPr>
  </w:style>
  <w:style w:type="paragraph" w:styleId="Ttulo">
    <w:name w:val="Title"/>
    <w:basedOn w:val="Normal"/>
    <w:next w:val="Normal"/>
    <w:link w:val="TtuloChar"/>
    <w:uiPriority w:val="10"/>
    <w:qFormat/>
    <w:rsid w:val="00795DC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795D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5DC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795DC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95DC1"/>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795DC1"/>
    <w:rPr>
      <w:i/>
      <w:iCs/>
      <w:color w:val="404040" w:themeColor="text1" w:themeTint="BF"/>
    </w:rPr>
  </w:style>
  <w:style w:type="paragraph" w:styleId="PargrafodaLista">
    <w:name w:val="List Paragraph"/>
    <w:basedOn w:val="Normal"/>
    <w:uiPriority w:val="34"/>
    <w:qFormat/>
    <w:rsid w:val="00795DC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795DC1"/>
    <w:rPr>
      <w:i/>
      <w:iCs/>
      <w:color w:val="0F4761" w:themeColor="accent1" w:themeShade="BF"/>
    </w:rPr>
  </w:style>
  <w:style w:type="paragraph" w:styleId="CitaoIntensa">
    <w:name w:val="Intense Quote"/>
    <w:basedOn w:val="Normal"/>
    <w:next w:val="Normal"/>
    <w:link w:val="CitaoIntensaChar"/>
    <w:uiPriority w:val="30"/>
    <w:qFormat/>
    <w:rsid w:val="00795DC1"/>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795DC1"/>
    <w:rPr>
      <w:i/>
      <w:iCs/>
      <w:color w:val="0F4761" w:themeColor="accent1" w:themeShade="BF"/>
    </w:rPr>
  </w:style>
  <w:style w:type="character" w:styleId="RefernciaIntensa">
    <w:name w:val="Intense Reference"/>
    <w:basedOn w:val="Fontepargpadro"/>
    <w:uiPriority w:val="32"/>
    <w:qFormat/>
    <w:rsid w:val="00795DC1"/>
    <w:rPr>
      <w:b/>
      <w:bCs/>
      <w:smallCaps/>
      <w:color w:val="0F4761" w:themeColor="accent1" w:themeShade="BF"/>
      <w:spacing w:val="5"/>
    </w:rPr>
  </w:style>
  <w:style w:type="paragraph" w:styleId="Cabealho">
    <w:name w:val="header"/>
    <w:basedOn w:val="Normal"/>
    <w:link w:val="CabealhoChar"/>
    <w:uiPriority w:val="99"/>
    <w:unhideWhenUsed/>
    <w:rsid w:val="00795DC1"/>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795DC1"/>
  </w:style>
  <w:style w:type="paragraph" w:styleId="Rodap">
    <w:name w:val="footer"/>
    <w:basedOn w:val="Normal"/>
    <w:link w:val="RodapChar"/>
    <w:uiPriority w:val="99"/>
    <w:unhideWhenUsed/>
    <w:rsid w:val="00795DC1"/>
    <w:pPr>
      <w:tabs>
        <w:tab w:val="center" w:pos="4252"/>
        <w:tab w:val="right" w:pos="8504"/>
      </w:tabs>
    </w:pPr>
  </w:style>
  <w:style w:type="character" w:customStyle="1" w:styleId="RodapChar">
    <w:name w:val="Rodapé Char"/>
    <w:basedOn w:val="Fontepargpadro"/>
    <w:link w:val="Rodap"/>
    <w:uiPriority w:val="99"/>
    <w:rsid w:val="00795DC1"/>
  </w:style>
  <w:style w:type="character" w:styleId="Hyperlink">
    <w:name w:val="Hyperlink"/>
    <w:basedOn w:val="Fontepargpadro"/>
    <w:uiPriority w:val="99"/>
    <w:unhideWhenUsed/>
    <w:rsid w:val="00795DC1"/>
    <w:rPr>
      <w:color w:val="467886" w:themeColor="hyperlink"/>
      <w:u w:val="single"/>
    </w:rPr>
  </w:style>
  <w:style w:type="character" w:styleId="MenoPendente">
    <w:name w:val="Unresolved Mention"/>
    <w:basedOn w:val="Fontepargpadro"/>
    <w:uiPriority w:val="99"/>
    <w:semiHidden/>
    <w:unhideWhenUsed/>
    <w:rsid w:val="00795DC1"/>
    <w:rPr>
      <w:color w:val="605E5C"/>
      <w:shd w:val="clear" w:color="auto" w:fill="E1DFDD"/>
    </w:rPr>
  </w:style>
  <w:style w:type="paragraph" w:styleId="NormalWeb">
    <w:name w:val="Normal (Web)"/>
    <w:basedOn w:val="Normal"/>
    <w:uiPriority w:val="99"/>
    <w:unhideWhenUsed/>
    <w:rsid w:val="000D3D8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80098">
      <w:bodyDiv w:val="1"/>
      <w:marLeft w:val="0"/>
      <w:marRight w:val="0"/>
      <w:marTop w:val="0"/>
      <w:marBottom w:val="0"/>
      <w:divBdr>
        <w:top w:val="none" w:sz="0" w:space="0" w:color="auto"/>
        <w:left w:val="none" w:sz="0" w:space="0" w:color="auto"/>
        <w:bottom w:val="none" w:sz="0" w:space="0" w:color="auto"/>
        <w:right w:val="none" w:sz="0" w:space="0" w:color="auto"/>
      </w:divBdr>
    </w:div>
    <w:div w:id="752777297">
      <w:bodyDiv w:val="1"/>
      <w:marLeft w:val="0"/>
      <w:marRight w:val="0"/>
      <w:marTop w:val="0"/>
      <w:marBottom w:val="0"/>
      <w:divBdr>
        <w:top w:val="none" w:sz="0" w:space="0" w:color="auto"/>
        <w:left w:val="none" w:sz="0" w:space="0" w:color="auto"/>
        <w:bottom w:val="none" w:sz="0" w:space="0" w:color="auto"/>
        <w:right w:val="none" w:sz="0" w:space="0" w:color="auto"/>
      </w:divBdr>
    </w:div>
    <w:div w:id="850224116">
      <w:bodyDiv w:val="1"/>
      <w:marLeft w:val="0"/>
      <w:marRight w:val="0"/>
      <w:marTop w:val="0"/>
      <w:marBottom w:val="0"/>
      <w:divBdr>
        <w:top w:val="none" w:sz="0" w:space="0" w:color="auto"/>
        <w:left w:val="none" w:sz="0" w:space="0" w:color="auto"/>
        <w:bottom w:val="none" w:sz="0" w:space="0" w:color="auto"/>
        <w:right w:val="none" w:sz="0" w:space="0" w:color="auto"/>
      </w:divBdr>
    </w:div>
    <w:div w:id="1177497473">
      <w:bodyDiv w:val="1"/>
      <w:marLeft w:val="0"/>
      <w:marRight w:val="0"/>
      <w:marTop w:val="0"/>
      <w:marBottom w:val="0"/>
      <w:divBdr>
        <w:top w:val="none" w:sz="0" w:space="0" w:color="auto"/>
        <w:left w:val="none" w:sz="0" w:space="0" w:color="auto"/>
        <w:bottom w:val="none" w:sz="0" w:space="0" w:color="auto"/>
        <w:right w:val="none" w:sz="0" w:space="0" w:color="auto"/>
      </w:divBdr>
    </w:div>
    <w:div w:id="177084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856</TotalTime>
  <Pages>4</Pages>
  <Words>1627</Words>
  <Characters>8787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19</cp:revision>
  <dcterms:created xsi:type="dcterms:W3CDTF">2025-07-28T14:49:00Z</dcterms:created>
  <dcterms:modified xsi:type="dcterms:W3CDTF">2025-08-08T13:29:00Z</dcterms:modified>
</cp:coreProperties>
</file>