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C4A92" w14:textId="619BC1F7" w:rsidR="006A674A" w:rsidRDefault="006A674A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DO LEGISLATIVO Nº 00</w:t>
      </w:r>
      <w:r w:rsidR="00C00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8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/2021</w:t>
      </w:r>
    </w:p>
    <w:p w14:paraId="2F6D03C9" w14:textId="77777777" w:rsidR="000E2877" w:rsidRDefault="000E2877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20FBD0ED" w14:textId="77777777" w:rsidR="000E2877" w:rsidRDefault="000E2877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14:paraId="04F03AF5" w14:textId="043714CF" w:rsidR="00DE25E1" w:rsidRDefault="00C00492" w:rsidP="00C00492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Cria o Programa Lixo Reciclado nas Escolas da rede pública do Município de Schroeder.</w:t>
      </w:r>
      <w:r w:rsidR="00DE25E1" w:rsidRPr="002D6646">
        <w:rPr>
          <w:rFonts w:ascii="Times New Roman" w:hAnsi="Times New Roman" w:cs="Times New Roman"/>
          <w:sz w:val="24"/>
          <w:szCs w:val="24"/>
        </w:rPr>
        <w:br/>
      </w:r>
    </w:p>
    <w:p w14:paraId="5025F40F" w14:textId="77777777" w:rsidR="000E2877" w:rsidRPr="002D6646" w:rsidRDefault="000E2877" w:rsidP="00C00492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24157BC" w14:textId="6055A456" w:rsidR="00DE25E1" w:rsidRDefault="00DE25E1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E25E1">
        <w:rPr>
          <w:rFonts w:ascii="Times New Roman" w:hAnsi="Times New Roman" w:cs="Times New Roman"/>
          <w:b/>
          <w:sz w:val="24"/>
          <w:szCs w:val="24"/>
        </w:rPr>
        <w:t xml:space="preserve">A CÂMARA MUNICIPAL DE SCHROEDER </w:t>
      </w:r>
      <w:r w:rsidR="00A63B51" w:rsidRPr="00A63B51">
        <w:rPr>
          <w:rFonts w:ascii="Times New Roman" w:hAnsi="Times New Roman" w:cs="Times New Roman"/>
          <w:sz w:val="24"/>
          <w:szCs w:val="24"/>
        </w:rPr>
        <w:t>decreta</w:t>
      </w:r>
      <w:r w:rsidRPr="00DE25E1">
        <w:rPr>
          <w:rFonts w:ascii="Times New Roman" w:hAnsi="Times New Roman" w:cs="Times New Roman"/>
          <w:b/>
          <w:sz w:val="24"/>
          <w:szCs w:val="24"/>
        </w:rPr>
        <w:t>:</w:t>
      </w:r>
    </w:p>
    <w:p w14:paraId="508E5820" w14:textId="7FD79824" w:rsidR="00C00492" w:rsidRDefault="00C00492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0BF05160" w14:textId="319E5FDC" w:rsidR="007F3E09" w:rsidRDefault="00C00492" w:rsidP="008B4166">
      <w:pPr>
        <w:pStyle w:val="SemEspaamen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1º Instituir o Programa Lixo Reciclado na Escola, a funcionar nas escolas da rede pública municipal, visando a educação ambiental e a formação de cidadãos engajados na transformação das relações da sociedade com o meio ambiente.</w:t>
      </w:r>
    </w:p>
    <w:p w14:paraId="34E297A9" w14:textId="079BE4B0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2º O Programa Lixo Reciclado na Escola, consiste na implantação de sistema de coleta seletiva de resíduos recicláveis nas dependências da escola, sob a orientação da direção da escola, professores e demais funcionários.</w:t>
      </w:r>
    </w:p>
    <w:p w14:paraId="18BB51DB" w14:textId="6DA1025D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§ 1º As atividades didático-pedagógicas fundamentadas na educação ambiental consistem em ações por parte dos professores, que possibilitem a compreensão do gerenciamento do programa, bem como a implementação do processo da coleta seletiva e a sua viabilidade econômica, estimulando, ainda, a apresentação de trabalhos, por parte dos alunos, envolvendo o tema.</w:t>
      </w:r>
    </w:p>
    <w:p w14:paraId="60AB1B26" w14:textId="5F40EFEF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§ 2º Caberá ainda aos professores, de forma interdisciplinar, dar ênfase à educação ambiental, podendo contar com a participação de outros órgãos do governo e Organizações Não Governamentais.</w:t>
      </w:r>
    </w:p>
    <w:p w14:paraId="109FF40C" w14:textId="43B7AF50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3º O Processo de coleta seletiva a que se refere esta Lei, consiste na separação de materiais descartados, tais como papel, papelão, plástico, alumínio, vidro, etc. e seu armazenamento em recipientes dispostos no interior das escolas, em local de fácil acesso para sua posterior comercialização.</w:t>
      </w:r>
    </w:p>
    <w:p w14:paraId="473F17D4" w14:textId="40ECBF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Parágrafo único</w:t>
      </w:r>
      <w:r w:rsidR="008B416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 recipientes a que se refere o caput deste artigo deverá ser utilizado para armazenar o lixo, de forma separada, identificados com as cores padronizadas para reciclagem, na forma abaixo:</w:t>
      </w:r>
    </w:p>
    <w:p w14:paraId="466F62D6" w14:textId="3B8410A1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 – verde, para armazenamento do vidro;</w:t>
      </w:r>
    </w:p>
    <w:p w14:paraId="4AF98440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II – azul, para armazenamento de papel e papelão;</w:t>
      </w:r>
    </w:p>
    <w:p w14:paraId="5845AA6C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III – vermelha, para armazenamento dos plásticos; e.</w:t>
      </w:r>
    </w:p>
    <w:p w14:paraId="582EDDAD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IV – amarela, para armazenamento dos alumínios.</w:t>
      </w:r>
    </w:p>
    <w:p w14:paraId="295ADE2D" w14:textId="55D5B91A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4º  Ao início de cada alo letivo, será formado um Conselho do Reciclado em cada </w:t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unidade escolar, com o objetivo de discutir e planejar as ações a serem desenvolvidas, e visando sensibilizar a comunidade escolar sobre a importância da participação no Programa.</w:t>
      </w:r>
    </w:p>
    <w:p w14:paraId="0A2BA72C" w14:textId="453123F0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5º  Compete ao Conselho do Reciclado, juntamente com a direção da escola, apresentar, semestralmente, o balanço financeiro do produto obtido com o material reciclado.</w:t>
      </w:r>
    </w:p>
    <w:p w14:paraId="1FFEA595" w14:textId="093C8961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6º  Caberá ainda ao Conselho do Reciclado:</w:t>
      </w:r>
    </w:p>
    <w:p w14:paraId="6520B309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 – planejar e executar ações com o objetivo de recolher materiais recicláveis junto à comunidade, a qual a escola esteja instalada;</w:t>
      </w:r>
    </w:p>
    <w:p w14:paraId="27E33931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II – promover atividades didáticos-pedagógicas com o propósito de difundir a educação ambiental dentro e fora da escola;</w:t>
      </w:r>
    </w:p>
    <w:p w14:paraId="07FC2D40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III – participar e organizar, junto à comunidade, ações referentes à conservação e preservação do meio ambiente;</w:t>
      </w:r>
    </w:p>
    <w:p w14:paraId="440BE40C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IV – instituir o espaço físico que será destinado ao armazenamento dos materiais recicláveis recolhidos pelos alunos, bem como os doados pela comunidade;</w:t>
      </w:r>
    </w:p>
    <w:p w14:paraId="6D334282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V – manter controle da quantidade e dos tipos de materiais recicláveis que entram no recinto escolar;</w:t>
      </w:r>
    </w:p>
    <w:p w14:paraId="16E63F99" w14:textId="77777777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VI – organização de gincanas ecológicas interclasses com o objetivo de ampliar a participação dos alunos na coleta de materiais recicláveis.</w:t>
      </w:r>
    </w:p>
    <w:p w14:paraId="37E673FF" w14:textId="726F03E2" w:rsidR="007F3E09" w:rsidRDefault="00C00492" w:rsidP="007F3E09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Pr="007F3E09">
        <w:rPr>
          <w:rFonts w:ascii="Times New Roman" w:hAnsi="Times New Roman" w:cs="Times New Roman"/>
          <w:sz w:val="24"/>
          <w:szCs w:val="24"/>
          <w:shd w:val="clear" w:color="auto" w:fill="FFFFFF"/>
        </w:rPr>
        <w:t>Art. 7º  O lucro financeiro obtido com a comercialização do Reciclado será revertido em material didático-pedagógico, de informática e benfeitorias para a própria escola.</w:t>
      </w:r>
    </w:p>
    <w:p w14:paraId="1F8425D8" w14:textId="6548D73A" w:rsidR="008B4166" w:rsidRDefault="00C00492" w:rsidP="000E2877">
      <w:pPr>
        <w:pStyle w:val="SemEspaamen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E09">
        <w:rPr>
          <w:rFonts w:ascii="Times New Roman" w:hAnsi="Times New Roman" w:cs="Times New Roman"/>
          <w:sz w:val="24"/>
          <w:szCs w:val="24"/>
        </w:rPr>
        <w:br/>
      </w:r>
      <w:r w:rsidR="008B4166" w:rsidRPr="00471C67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0E2877">
        <w:rPr>
          <w:rFonts w:ascii="Times New Roman" w:hAnsi="Times New Roman" w:cs="Times New Roman"/>
          <w:bCs/>
          <w:sz w:val="24"/>
          <w:szCs w:val="24"/>
        </w:rPr>
        <w:t>8</w:t>
      </w:r>
      <w:r w:rsidR="008B4166" w:rsidRPr="00471C67">
        <w:rPr>
          <w:rFonts w:ascii="Times New Roman" w:hAnsi="Times New Roman" w:cs="Times New Roman"/>
          <w:sz w:val="24"/>
          <w:szCs w:val="24"/>
        </w:rPr>
        <w:t xml:space="preserve">º </w:t>
      </w:r>
      <w:r w:rsidR="000E2877">
        <w:rPr>
          <w:rFonts w:ascii="Times New Roman" w:hAnsi="Times New Roman" w:cs="Times New Roman"/>
          <w:sz w:val="24"/>
          <w:szCs w:val="24"/>
        </w:rPr>
        <w:t xml:space="preserve"> </w:t>
      </w:r>
      <w:r w:rsidR="008B4166" w:rsidRPr="00471C67">
        <w:rPr>
          <w:rFonts w:ascii="Times New Roman" w:hAnsi="Times New Roman" w:cs="Times New Roman"/>
          <w:bCs/>
          <w:sz w:val="24"/>
          <w:szCs w:val="24"/>
        </w:rPr>
        <w:t>Esta Lei entra em vigor na data de sua publicação</w:t>
      </w:r>
      <w:r w:rsidR="008B4166" w:rsidRPr="00471C67">
        <w:rPr>
          <w:rFonts w:ascii="Times New Roman" w:hAnsi="Times New Roman" w:cs="Times New Roman"/>
          <w:sz w:val="24"/>
          <w:szCs w:val="24"/>
        </w:rPr>
        <w:t xml:space="preserve"> no DOM/SC, nos termos do Art. 2º, da Lei nº. 1.669/2008, de 17/6/2008.</w:t>
      </w:r>
    </w:p>
    <w:p w14:paraId="338449F9" w14:textId="75169CDC" w:rsidR="00C87E35" w:rsidRDefault="00C87E35" w:rsidP="008B41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23362A" w14:textId="79086E53" w:rsidR="00F62A7E" w:rsidRDefault="0065645C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Schroeder, </w:t>
      </w:r>
      <w:r w:rsidR="0034671B">
        <w:rPr>
          <w:rFonts w:ascii="Times New Roman" w:hAnsi="Times New Roman" w:cs="Times New Roman"/>
          <w:sz w:val="24"/>
          <w:szCs w:val="24"/>
        </w:rPr>
        <w:t>16</w:t>
      </w:r>
      <w:r w:rsidR="00F62A7E"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</w:t>
      </w:r>
      <w:r w:rsidR="00F62A7E" w:rsidRPr="00E14A45">
        <w:rPr>
          <w:rFonts w:ascii="Times New Roman" w:hAnsi="Times New Roman" w:cs="Times New Roman"/>
          <w:sz w:val="24"/>
          <w:szCs w:val="24"/>
        </w:rPr>
        <w:t>bro de 2021.</w:t>
      </w:r>
      <w:r w:rsidR="00F62A7E" w:rsidRPr="00E14A45">
        <w:rPr>
          <w:rFonts w:ascii="Times New Roman" w:hAnsi="Times New Roman" w:cs="Times New Roman"/>
          <w:sz w:val="24"/>
          <w:szCs w:val="24"/>
        </w:rPr>
        <w:tab/>
      </w:r>
    </w:p>
    <w:p w14:paraId="26E1A919" w14:textId="77777777" w:rsidR="00F62A7E" w:rsidRDefault="00F62A7E" w:rsidP="00F62A7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55A872" w14:textId="7A7A72C3" w:rsidR="00F62A7E" w:rsidRPr="00E14A45" w:rsidRDefault="002A4A48" w:rsidP="00F62A7E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EVANDRO CRISTIANO DE SOUZA</w:t>
      </w:r>
    </w:p>
    <w:p w14:paraId="7A2BDCBA" w14:textId="6E93949A" w:rsidR="00F62A7E" w:rsidRDefault="00F62A7E" w:rsidP="00F62A7E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2A4A48">
        <w:rPr>
          <w:rFonts w:ascii="Times New Roman" w:hAnsi="Times New Roman" w:cs="Times New Roman"/>
          <w:color w:val="000000"/>
          <w:sz w:val="24"/>
          <w:szCs w:val="24"/>
        </w:rPr>
        <w:t xml:space="preserve"> suplente </w:t>
      </w:r>
    </w:p>
    <w:p w14:paraId="7FBFB810" w14:textId="77777777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053E9C" w14:textId="1F04CA34" w:rsidR="006A674A" w:rsidRPr="00E14A45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r w:rsidR="009D38D0">
        <w:rPr>
          <w:rFonts w:ascii="Times New Roman" w:hAnsi="Times New Roman" w:cs="Times New Roman"/>
          <w:color w:val="000000"/>
          <w:sz w:val="24"/>
          <w:szCs w:val="24"/>
        </w:rPr>
        <w:t>única</w:t>
      </w:r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04ED6117" w14:textId="77777777" w:rsidR="006A674A" w:rsidRDefault="006A674A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SANCIONADA EM ______/______/_______</w:t>
      </w:r>
    </w:p>
    <w:p w14:paraId="21B25D10" w14:textId="77777777" w:rsidR="00351580" w:rsidRDefault="00351580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5B0F0C" w14:textId="57E6F9DB" w:rsidR="002B44FC" w:rsidRPr="006A674A" w:rsidRDefault="002B44FC" w:rsidP="002B4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>PROJETO DE LEI DO LEGISLATIVO Nº 00</w:t>
      </w:r>
      <w:r w:rsidR="002A4A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8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/2021</w:t>
      </w:r>
    </w:p>
    <w:p w14:paraId="2F5D1408" w14:textId="77777777" w:rsidR="002B44FC" w:rsidRPr="00E14A45" w:rsidRDefault="002B44FC" w:rsidP="002B4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20D63420" w14:textId="77777777" w:rsidR="002B44FC" w:rsidRPr="00E14A45" w:rsidRDefault="002B44FC" w:rsidP="002B44F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A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EXPOSIÇÃO DE MOTIVOS </w:t>
      </w:r>
    </w:p>
    <w:p w14:paraId="549A7276" w14:textId="77777777" w:rsidR="002B44FC" w:rsidRDefault="002B44FC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425F39B" w14:textId="77777777" w:rsidR="002B44FC" w:rsidRPr="00360451" w:rsidRDefault="002B44FC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EFF59DF" w14:textId="77777777" w:rsidR="002B44FC" w:rsidRPr="000E341D" w:rsidRDefault="002B44FC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E341D">
        <w:rPr>
          <w:rFonts w:ascii="Times New Roman" w:hAnsi="Times New Roman" w:cs="Times New Roman"/>
          <w:sz w:val="24"/>
          <w:szCs w:val="24"/>
        </w:rPr>
        <w:t>Excelentíssimo Senhor Presidente,</w:t>
      </w:r>
    </w:p>
    <w:p w14:paraId="2527B4AD" w14:textId="77777777" w:rsidR="002B44FC" w:rsidRPr="000E341D" w:rsidRDefault="002B44FC" w:rsidP="002B44FC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0E341D">
        <w:rPr>
          <w:rFonts w:ascii="Times New Roman" w:hAnsi="Times New Roman" w:cs="Times New Roman"/>
          <w:sz w:val="24"/>
          <w:szCs w:val="24"/>
          <w:lang w:eastAsia="pt-BR"/>
        </w:rPr>
        <w:t>Senhores(a) Vereadores(a):</w:t>
      </w:r>
    </w:p>
    <w:p w14:paraId="00A33FC5" w14:textId="77777777" w:rsidR="002B44FC" w:rsidRDefault="002B44FC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CC9A31A" w14:textId="77777777" w:rsidR="00F1638E" w:rsidRPr="000E341D" w:rsidRDefault="00F1638E" w:rsidP="002B44FC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E41FED6" w14:textId="77777777" w:rsidR="002A4A48" w:rsidRDefault="002A4A48" w:rsidP="002A4A48">
      <w:pPr>
        <w:pStyle w:val="Corpodetexto"/>
        <w:jc w:val="both"/>
      </w:pPr>
      <w:r w:rsidRPr="002A4A48">
        <w:t>A criação do Programa Lixo Reciclado na Escola visa conscientizar os alunos da Rede Pública Municipal, para a necessidade de preservação do meio ambiente, integrado à comunidade escolar: pais, alunos e profissionais de educação, na busca do desenvolvimento sustentável ambiental.</w:t>
      </w:r>
    </w:p>
    <w:p w14:paraId="6489F1D2" w14:textId="77777777" w:rsidR="002A4A48" w:rsidRDefault="002A4A48" w:rsidP="002A4A48">
      <w:pPr>
        <w:pStyle w:val="Corpodetexto"/>
        <w:jc w:val="both"/>
      </w:pPr>
      <w:r w:rsidRPr="002A4A48">
        <w:br/>
        <w:t>Um dos objetivos do projeto é manter uma melhor organização do ambiente escolar, bem como obter recursos financeiros com a venda do material reciclado, e que esses recursos sejam revertidos na compra de material didático-pedagógico, informática e em benfeitorias para a própria escola.</w:t>
      </w:r>
    </w:p>
    <w:p w14:paraId="4A6D6AD4" w14:textId="24DA44B1" w:rsidR="002A4A48" w:rsidRPr="002A4A48" w:rsidRDefault="002A4A48" w:rsidP="002A4A48">
      <w:pPr>
        <w:pStyle w:val="Corpodetexto"/>
        <w:jc w:val="both"/>
      </w:pPr>
      <w:r w:rsidRPr="002A4A48">
        <w:br/>
        <w:t>Por esses motivos, requer o apoio dos nobres Vereadores dessa Casa Legislativa.</w:t>
      </w:r>
    </w:p>
    <w:p w14:paraId="630EDA17" w14:textId="62A8164A" w:rsidR="00BB640E" w:rsidRDefault="00BB640E" w:rsidP="002A4A48">
      <w:pPr>
        <w:pStyle w:val="Corpodetexto"/>
        <w:jc w:val="both"/>
      </w:pPr>
    </w:p>
    <w:p w14:paraId="4BD1A11C" w14:textId="0D999652" w:rsidR="00BB640E" w:rsidRPr="00E14A45" w:rsidRDefault="00BB640E" w:rsidP="00BB6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Schroeder, 16</w:t>
      </w:r>
      <w:r w:rsidRPr="00E14A4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</w:t>
      </w:r>
      <w:r w:rsidRPr="00E14A45">
        <w:rPr>
          <w:rFonts w:ascii="Times New Roman" w:hAnsi="Times New Roman" w:cs="Times New Roman"/>
          <w:sz w:val="24"/>
          <w:szCs w:val="24"/>
        </w:rPr>
        <w:t>bro de 2021.</w:t>
      </w:r>
      <w:r w:rsidRPr="00E14A45">
        <w:rPr>
          <w:rFonts w:ascii="Times New Roman" w:hAnsi="Times New Roman" w:cs="Times New Roman"/>
          <w:sz w:val="24"/>
          <w:szCs w:val="24"/>
        </w:rPr>
        <w:tab/>
      </w:r>
    </w:p>
    <w:p w14:paraId="441E9992" w14:textId="77777777" w:rsidR="00BB640E" w:rsidRDefault="00BB640E" w:rsidP="00BB640E">
      <w:pPr>
        <w:ind w:left="2688"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0AFA8" w14:textId="77777777" w:rsidR="00C05DE7" w:rsidRPr="00E14A45" w:rsidRDefault="00C05DE7" w:rsidP="00C05DE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EVANDRO CRISTIANO DE SOUZA</w:t>
      </w:r>
    </w:p>
    <w:p w14:paraId="16CFB885" w14:textId="77777777" w:rsidR="00C05DE7" w:rsidRDefault="00C05DE7" w:rsidP="00C05DE7">
      <w:pPr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suplente </w:t>
      </w:r>
    </w:p>
    <w:p w14:paraId="5FEA5210" w14:textId="416F9194" w:rsidR="002B44FC" w:rsidRDefault="002B44FC" w:rsidP="00C05DE7">
      <w:pPr>
        <w:pStyle w:val="SemEspaamen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B44FC" w:rsidSect="00DE25E1">
      <w:pgSz w:w="11906" w:h="16838"/>
      <w:pgMar w:top="326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4A"/>
    <w:rsid w:val="00052551"/>
    <w:rsid w:val="00054022"/>
    <w:rsid w:val="0006356C"/>
    <w:rsid w:val="00093CC5"/>
    <w:rsid w:val="000B4C9D"/>
    <w:rsid w:val="000C3E79"/>
    <w:rsid w:val="000D19C9"/>
    <w:rsid w:val="000E2877"/>
    <w:rsid w:val="00105105"/>
    <w:rsid w:val="00105EFD"/>
    <w:rsid w:val="00115483"/>
    <w:rsid w:val="0013562A"/>
    <w:rsid w:val="001909CD"/>
    <w:rsid w:val="00195BE1"/>
    <w:rsid w:val="001B551D"/>
    <w:rsid w:val="001F0E5C"/>
    <w:rsid w:val="001F5DAD"/>
    <w:rsid w:val="002232B8"/>
    <w:rsid w:val="0025275E"/>
    <w:rsid w:val="00290C1C"/>
    <w:rsid w:val="002A4A48"/>
    <w:rsid w:val="002B44FC"/>
    <w:rsid w:val="002D6646"/>
    <w:rsid w:val="002F3266"/>
    <w:rsid w:val="003242B0"/>
    <w:rsid w:val="003247E8"/>
    <w:rsid w:val="0034671B"/>
    <w:rsid w:val="00351580"/>
    <w:rsid w:val="00360451"/>
    <w:rsid w:val="00361627"/>
    <w:rsid w:val="00373DC0"/>
    <w:rsid w:val="003D5EE2"/>
    <w:rsid w:val="003F194D"/>
    <w:rsid w:val="00471C67"/>
    <w:rsid w:val="00487801"/>
    <w:rsid w:val="00490D99"/>
    <w:rsid w:val="004A6774"/>
    <w:rsid w:val="004B54EC"/>
    <w:rsid w:val="004D1671"/>
    <w:rsid w:val="00510C5C"/>
    <w:rsid w:val="00523C46"/>
    <w:rsid w:val="005D31C7"/>
    <w:rsid w:val="00602447"/>
    <w:rsid w:val="006240AD"/>
    <w:rsid w:val="00646364"/>
    <w:rsid w:val="0065321B"/>
    <w:rsid w:val="0065645C"/>
    <w:rsid w:val="0069213B"/>
    <w:rsid w:val="006A674A"/>
    <w:rsid w:val="006E35E4"/>
    <w:rsid w:val="007269BC"/>
    <w:rsid w:val="00747716"/>
    <w:rsid w:val="007D56FD"/>
    <w:rsid w:val="007F3E09"/>
    <w:rsid w:val="00805428"/>
    <w:rsid w:val="008323B6"/>
    <w:rsid w:val="00835414"/>
    <w:rsid w:val="00862011"/>
    <w:rsid w:val="00864D07"/>
    <w:rsid w:val="008B4166"/>
    <w:rsid w:val="00902EAE"/>
    <w:rsid w:val="00924E72"/>
    <w:rsid w:val="00944FAD"/>
    <w:rsid w:val="00986A70"/>
    <w:rsid w:val="00997D44"/>
    <w:rsid w:val="009C7EEB"/>
    <w:rsid w:val="009D38D0"/>
    <w:rsid w:val="00A31283"/>
    <w:rsid w:val="00A63B51"/>
    <w:rsid w:val="00A80BE8"/>
    <w:rsid w:val="00AB2DC4"/>
    <w:rsid w:val="00AF5D1C"/>
    <w:rsid w:val="00B022A4"/>
    <w:rsid w:val="00B267F8"/>
    <w:rsid w:val="00B41402"/>
    <w:rsid w:val="00B513BF"/>
    <w:rsid w:val="00B5666A"/>
    <w:rsid w:val="00B6509D"/>
    <w:rsid w:val="00B9268B"/>
    <w:rsid w:val="00B97C63"/>
    <w:rsid w:val="00BB640E"/>
    <w:rsid w:val="00C00492"/>
    <w:rsid w:val="00C05DE7"/>
    <w:rsid w:val="00C463A6"/>
    <w:rsid w:val="00C845A4"/>
    <w:rsid w:val="00C87E35"/>
    <w:rsid w:val="00CD33DA"/>
    <w:rsid w:val="00CD341D"/>
    <w:rsid w:val="00CF4642"/>
    <w:rsid w:val="00D90029"/>
    <w:rsid w:val="00DA11C0"/>
    <w:rsid w:val="00DB5FD4"/>
    <w:rsid w:val="00DE25E1"/>
    <w:rsid w:val="00DE3E3F"/>
    <w:rsid w:val="00E14A45"/>
    <w:rsid w:val="00E35E4F"/>
    <w:rsid w:val="00E54C86"/>
    <w:rsid w:val="00E7385C"/>
    <w:rsid w:val="00E91371"/>
    <w:rsid w:val="00EA71B2"/>
    <w:rsid w:val="00EF563B"/>
    <w:rsid w:val="00F1638E"/>
    <w:rsid w:val="00F62A7E"/>
    <w:rsid w:val="00F6704D"/>
    <w:rsid w:val="00F71EE2"/>
    <w:rsid w:val="00FA20AA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F326"/>
  <w15:chartTrackingRefBased/>
  <w15:docId w15:val="{901D5BC6-0CE9-4402-880C-D7B687C3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A674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2B44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B44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e Natalia</dc:creator>
  <cp:keywords/>
  <dc:description/>
  <cp:lastModifiedBy>Camara Schroereder</cp:lastModifiedBy>
  <cp:revision>7</cp:revision>
  <cp:lastPrinted>2021-11-11T12:03:00Z</cp:lastPrinted>
  <dcterms:created xsi:type="dcterms:W3CDTF">2021-11-16T16:45:00Z</dcterms:created>
  <dcterms:modified xsi:type="dcterms:W3CDTF">2021-11-18T17:45:00Z</dcterms:modified>
</cp:coreProperties>
</file>