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B7146F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410A6">
        <w:rPr>
          <w:rFonts w:ascii="Arial" w:hAnsi="Arial" w:cs="Arial"/>
          <w:sz w:val="24"/>
          <w:szCs w:val="24"/>
        </w:rPr>
        <w:t>Roncador</w:t>
      </w:r>
      <w:r w:rsidR="00DD3916">
        <w:rPr>
          <w:rFonts w:ascii="Arial" w:hAnsi="Arial" w:cs="Arial"/>
          <w:sz w:val="24"/>
          <w:szCs w:val="24"/>
        </w:rPr>
        <w:t xml:space="preserve"> </w:t>
      </w:r>
      <w:r w:rsidR="00DC768E">
        <w:rPr>
          <w:rFonts w:ascii="Arial" w:hAnsi="Arial" w:cs="Arial"/>
          <w:sz w:val="24"/>
          <w:szCs w:val="24"/>
        </w:rPr>
        <w:t xml:space="preserve">e ao Ilmo. </w:t>
      </w:r>
      <w:r w:rsidR="00B030B9">
        <w:rPr>
          <w:rFonts w:ascii="Arial" w:hAnsi="Arial" w:cs="Arial"/>
          <w:sz w:val="24"/>
          <w:szCs w:val="24"/>
        </w:rPr>
        <w:t xml:space="preserve">Senhor </w:t>
      </w:r>
      <w:r w:rsidR="00B7146F">
        <w:rPr>
          <w:rFonts w:ascii="Arial" w:hAnsi="Arial" w:cs="Arial"/>
          <w:sz w:val="24"/>
          <w:szCs w:val="24"/>
        </w:rPr>
        <w:t>ANTONIO SILVA</w:t>
      </w:r>
      <w:r w:rsidR="00B030B9">
        <w:rPr>
          <w:rFonts w:ascii="Arial" w:hAnsi="Arial" w:cs="Arial"/>
          <w:sz w:val="24"/>
          <w:szCs w:val="24"/>
        </w:rPr>
        <w:t xml:space="preserve">, </w:t>
      </w:r>
      <w:r w:rsidR="00304AC5">
        <w:rPr>
          <w:rFonts w:ascii="Arial" w:hAnsi="Arial" w:cs="Arial"/>
          <w:sz w:val="24"/>
          <w:szCs w:val="24"/>
        </w:rPr>
        <w:t>Diretor</w:t>
      </w:r>
      <w:r w:rsidR="00B7146F">
        <w:rPr>
          <w:rFonts w:ascii="Arial" w:hAnsi="Arial" w:cs="Arial"/>
          <w:sz w:val="24"/>
          <w:szCs w:val="24"/>
        </w:rPr>
        <w:t xml:space="preserve"> de Viação no </w:t>
      </w:r>
      <w:r w:rsidR="00304AC5">
        <w:rPr>
          <w:rFonts w:ascii="Arial" w:hAnsi="Arial" w:cs="Arial"/>
          <w:sz w:val="24"/>
          <w:szCs w:val="24"/>
        </w:rPr>
        <w:t>Município</w:t>
      </w:r>
      <w:r w:rsidR="00B030B9">
        <w:rPr>
          <w:rFonts w:ascii="Arial" w:hAnsi="Arial" w:cs="Arial"/>
          <w:sz w:val="24"/>
          <w:szCs w:val="24"/>
        </w:rPr>
        <w:t>,</w:t>
      </w:r>
      <w:r w:rsidR="00DC768E">
        <w:rPr>
          <w:rFonts w:ascii="Arial" w:hAnsi="Arial" w:cs="Arial"/>
          <w:sz w:val="24"/>
          <w:szCs w:val="24"/>
        </w:rPr>
        <w:t xml:space="preserve"> </w:t>
      </w:r>
      <w:r w:rsidR="00304AC5">
        <w:rPr>
          <w:rFonts w:ascii="Arial" w:hAnsi="Arial" w:cs="Arial"/>
          <w:sz w:val="24"/>
          <w:szCs w:val="24"/>
        </w:rPr>
        <w:t>indicando a colocação de ônibus para transportar os alunos no Conjunto Vitória, nos períodos,</w:t>
      </w:r>
      <w:r w:rsidR="00304AC5" w:rsidRPr="00304AC5">
        <w:rPr>
          <w:rFonts w:ascii="Arial" w:hAnsi="Arial" w:cs="Arial"/>
          <w:sz w:val="24"/>
          <w:szCs w:val="24"/>
        </w:rPr>
        <w:t xml:space="preserve"> </w:t>
      </w:r>
      <w:r w:rsidR="00304AC5">
        <w:rPr>
          <w:rFonts w:ascii="Arial" w:hAnsi="Arial" w:cs="Arial"/>
          <w:sz w:val="24"/>
          <w:szCs w:val="24"/>
        </w:rPr>
        <w:t>manhã, tarde e noite</w:t>
      </w:r>
      <w:r w:rsidR="00304AC5">
        <w:rPr>
          <w:rFonts w:ascii="Arial" w:hAnsi="Arial" w:cs="Arial"/>
          <w:sz w:val="24"/>
          <w:szCs w:val="24"/>
        </w:rPr>
        <w:t>.</w:t>
      </w:r>
    </w:p>
    <w:p w:rsidR="00A860F7" w:rsidRDefault="001833CA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comunidade te</w:t>
      </w:r>
      <w:r w:rsidR="00EB4B9D">
        <w:rPr>
          <w:rFonts w:ascii="Arial" w:hAnsi="Arial" w:cs="Arial"/>
          <w:sz w:val="24"/>
          <w:szCs w:val="24"/>
        </w:rPr>
        <w:t>m reclamado que apesar do ônibus escolar fazer a linha</w:t>
      </w:r>
      <w:r w:rsidR="00A860F7">
        <w:rPr>
          <w:rFonts w:ascii="Arial" w:hAnsi="Arial" w:cs="Arial"/>
          <w:sz w:val="24"/>
          <w:szCs w:val="24"/>
        </w:rPr>
        <w:t>,</w:t>
      </w:r>
      <w:r w:rsidR="00EB4B9D">
        <w:rPr>
          <w:rFonts w:ascii="Arial" w:hAnsi="Arial" w:cs="Arial"/>
          <w:sz w:val="24"/>
          <w:szCs w:val="24"/>
        </w:rPr>
        <w:t xml:space="preserve"> </w:t>
      </w:r>
      <w:r w:rsidR="00A860F7">
        <w:rPr>
          <w:rFonts w:ascii="Arial" w:hAnsi="Arial" w:cs="Arial"/>
          <w:sz w:val="24"/>
          <w:szCs w:val="24"/>
        </w:rPr>
        <w:t>ela não está</w:t>
      </w:r>
      <w:r w:rsidR="00EB4B9D">
        <w:rPr>
          <w:rFonts w:ascii="Arial" w:hAnsi="Arial" w:cs="Arial"/>
          <w:sz w:val="24"/>
          <w:szCs w:val="24"/>
        </w:rPr>
        <w:t xml:space="preserve"> </w:t>
      </w:r>
      <w:r w:rsidR="00A860F7">
        <w:rPr>
          <w:rFonts w:ascii="Arial" w:hAnsi="Arial" w:cs="Arial"/>
          <w:sz w:val="24"/>
          <w:szCs w:val="24"/>
        </w:rPr>
        <w:t xml:space="preserve">sendo feita </w:t>
      </w:r>
      <w:r w:rsidR="00EB4B9D">
        <w:rPr>
          <w:rFonts w:ascii="Arial" w:hAnsi="Arial" w:cs="Arial"/>
          <w:sz w:val="24"/>
          <w:szCs w:val="24"/>
        </w:rPr>
        <w:t>em todos os períodos, além d</w:t>
      </w:r>
      <w:r w:rsidR="002D7CAB">
        <w:rPr>
          <w:rFonts w:ascii="Arial" w:hAnsi="Arial" w:cs="Arial"/>
          <w:sz w:val="24"/>
          <w:szCs w:val="24"/>
        </w:rPr>
        <w:t xml:space="preserve">isso </w:t>
      </w:r>
      <w:r w:rsidR="00A860F7">
        <w:rPr>
          <w:rFonts w:ascii="Arial" w:hAnsi="Arial" w:cs="Arial"/>
          <w:sz w:val="24"/>
          <w:szCs w:val="24"/>
        </w:rPr>
        <w:t xml:space="preserve">quando faz a linha o ônibus </w:t>
      </w:r>
      <w:r w:rsidR="002D7CAB">
        <w:rPr>
          <w:rFonts w:ascii="Arial" w:hAnsi="Arial" w:cs="Arial"/>
          <w:sz w:val="24"/>
          <w:szCs w:val="24"/>
        </w:rPr>
        <w:t xml:space="preserve">chega em horário diversos, provocando atrasos na entrada dos </w:t>
      </w:r>
      <w:r w:rsidR="00A860F7">
        <w:rPr>
          <w:rFonts w:ascii="Arial" w:hAnsi="Arial" w:cs="Arial"/>
          <w:sz w:val="24"/>
          <w:szCs w:val="24"/>
        </w:rPr>
        <w:t>alunos.</w:t>
      </w:r>
    </w:p>
    <w:p w:rsidR="00A860F7" w:rsidRDefault="00A860F7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que não haja prejuízo na participação das aulas é preciso estabelecer um itinerário de transporte nos três períodos, considerando os horários de início da aula.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D87686">
        <w:rPr>
          <w:rFonts w:ascii="Arial" w:hAnsi="Arial" w:cs="Arial"/>
        </w:rPr>
        <w:t>13 de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A860F7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F58" w:rsidRDefault="00823F58" w:rsidP="00CD0098">
      <w:pPr>
        <w:spacing w:after="0" w:line="240" w:lineRule="auto"/>
      </w:pPr>
      <w:r>
        <w:separator/>
      </w:r>
    </w:p>
  </w:endnote>
  <w:endnote w:type="continuationSeparator" w:id="0">
    <w:p w:rsidR="00823F58" w:rsidRDefault="00823F58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F58" w:rsidRDefault="00823F58" w:rsidP="00CD0098">
      <w:pPr>
        <w:spacing w:after="0" w:line="240" w:lineRule="auto"/>
      </w:pPr>
      <w:r>
        <w:separator/>
      </w:r>
    </w:p>
  </w:footnote>
  <w:footnote w:type="continuationSeparator" w:id="0">
    <w:p w:rsidR="00823F58" w:rsidRDefault="00823F58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23F58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C050E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0A6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3F58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DD019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2021-08-27T13:01:00Z</cp:lastPrinted>
  <dcterms:created xsi:type="dcterms:W3CDTF">2021-09-13T12:39:00Z</dcterms:created>
  <dcterms:modified xsi:type="dcterms:W3CDTF">2021-09-13T13:44:00Z</dcterms:modified>
</cp:coreProperties>
</file>