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0F54A2" w:rsidRDefault="00574CFE" w:rsidP="000F54A2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0F54A2" w:rsidRDefault="00DE3614" w:rsidP="000F54A2">
      <w:pPr>
        <w:spacing w:line="276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0F54A2" w:rsidRDefault="00DE3614" w:rsidP="000F54A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2A1A2DF9" w14:textId="251AB856" w:rsidR="00B91CE3" w:rsidRPr="000F54A2" w:rsidRDefault="005F2015" w:rsidP="000F54A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F54A2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0F54A2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B826C8">
        <w:rPr>
          <w:rFonts w:ascii="Arial" w:hAnsi="Arial" w:cs="Arial"/>
          <w:b/>
          <w:sz w:val="24"/>
          <w:szCs w:val="24"/>
          <w:lang w:val="pt-BR"/>
        </w:rPr>
        <w:t xml:space="preserve"> 438</w:t>
      </w:r>
      <w:r w:rsidR="00DE3614" w:rsidRPr="000F54A2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0F54A2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1FC7A080" w:rsidR="00DE3614" w:rsidRPr="000F54A2" w:rsidRDefault="00B91CE3" w:rsidP="000F54A2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F54A2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0F54A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Pr="000F54A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C3798" w:rsidRPr="000F54A2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20CA22F8" w:rsidR="00DE3614" w:rsidRPr="000F54A2" w:rsidRDefault="00DE3614" w:rsidP="000F54A2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F54A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05AC4BA7" w:rsidR="00DE3614" w:rsidRPr="000F54A2" w:rsidRDefault="000A4057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C3CF30" wp14:editId="7E4A84AB">
            <wp:simplePos x="0" y="0"/>
            <wp:positionH relativeFrom="margin">
              <wp:posOffset>3818890</wp:posOffset>
            </wp:positionH>
            <wp:positionV relativeFrom="paragraph">
              <wp:posOffset>129540</wp:posOffset>
            </wp:positionV>
            <wp:extent cx="1600200" cy="644424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44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0F54A2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D58464C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F54A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5416AA84" w:rsidR="00DE3614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4985FFA" w14:textId="77777777" w:rsidR="000A4057" w:rsidRPr="000F54A2" w:rsidRDefault="000A4057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A60FD12" w14:textId="77ACB4DA" w:rsidR="00961302" w:rsidRDefault="00DE3614" w:rsidP="000F54A2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>O</w:t>
      </w:r>
      <w:r w:rsidR="00CB061B" w:rsidRPr="000F54A2">
        <w:rPr>
          <w:rFonts w:ascii="Arial" w:hAnsi="Arial" w:cs="Arial"/>
          <w:sz w:val="24"/>
          <w:szCs w:val="24"/>
          <w:lang w:val="pt-BR"/>
        </w:rPr>
        <w:t>s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0F54A2">
        <w:rPr>
          <w:rFonts w:ascii="Arial" w:hAnsi="Arial" w:cs="Arial"/>
          <w:sz w:val="24"/>
          <w:szCs w:val="24"/>
          <w:lang w:val="pt-BR"/>
        </w:rPr>
        <w:t>es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0F54A2">
        <w:rPr>
          <w:rFonts w:ascii="Arial" w:hAnsi="Arial" w:cs="Arial"/>
          <w:sz w:val="24"/>
          <w:szCs w:val="24"/>
          <w:lang w:val="pt-BR"/>
        </w:rPr>
        <w:t>m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5F2015" w:rsidRPr="000F54A2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0F54A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0F54A2">
        <w:rPr>
          <w:rFonts w:ascii="Arial" w:hAnsi="Arial" w:cs="Arial"/>
          <w:sz w:val="24"/>
          <w:szCs w:val="24"/>
          <w:lang w:val="pt-BR"/>
        </w:rPr>
        <w:t>ao</w:t>
      </w:r>
      <w:r w:rsidR="000F54A2" w:rsidRPr="000F54A2">
        <w:rPr>
          <w:rFonts w:ascii="Arial" w:hAnsi="Arial" w:cs="Arial"/>
          <w:sz w:val="24"/>
          <w:szCs w:val="24"/>
          <w:lang w:val="pt-BR"/>
        </w:rPr>
        <w:t xml:space="preserve"> setor competente do Executivo</w:t>
      </w:r>
      <w:r w:rsidR="00B91CE3" w:rsidRPr="000F54A2">
        <w:rPr>
          <w:rFonts w:ascii="Arial" w:hAnsi="Arial" w:cs="Arial"/>
          <w:sz w:val="24"/>
          <w:szCs w:val="24"/>
          <w:lang w:val="pt-BR"/>
        </w:rPr>
        <w:t xml:space="preserve"> </w:t>
      </w:r>
      <w:r w:rsidR="00CB061B" w:rsidRPr="000F54A2">
        <w:rPr>
          <w:rFonts w:ascii="Arial" w:hAnsi="Arial" w:cs="Arial"/>
          <w:sz w:val="24"/>
          <w:szCs w:val="24"/>
          <w:lang w:val="pt-BR"/>
        </w:rPr>
        <w:t>Municipal,</w:t>
      </w:r>
      <w:r w:rsidR="000A4057">
        <w:rPr>
          <w:rFonts w:ascii="Arial" w:hAnsi="Arial" w:cs="Arial"/>
          <w:sz w:val="24"/>
          <w:szCs w:val="24"/>
          <w:lang w:val="pt-BR"/>
        </w:rPr>
        <w:t xml:space="preserve"> para que crie uma vaga de estacionamento para idosos no Centro de Saúde Cidade Norte (18horas), conforme dispõe o </w:t>
      </w:r>
      <w:r w:rsidR="000A4057" w:rsidRPr="000A4057">
        <w:rPr>
          <w:rFonts w:ascii="Arial" w:hAnsi="Arial" w:cs="Arial"/>
          <w:sz w:val="24"/>
          <w:szCs w:val="24"/>
          <w:lang w:val="pt-BR"/>
        </w:rPr>
        <w:t>Estatuto do Idoso (Lei nº 10.741/2003)</w:t>
      </w:r>
      <w:r w:rsidR="000A4057">
        <w:rPr>
          <w:rFonts w:ascii="Arial" w:hAnsi="Arial" w:cs="Arial"/>
          <w:sz w:val="24"/>
          <w:szCs w:val="24"/>
          <w:lang w:val="pt-BR"/>
        </w:rPr>
        <w:t xml:space="preserve">. </w:t>
      </w:r>
    </w:p>
    <w:p w14:paraId="5181B9D2" w14:textId="70107A5B" w:rsidR="00CB061B" w:rsidRPr="000F54A2" w:rsidRDefault="00961302" w:rsidP="000F54A2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0F54A2">
        <w:rPr>
          <w:rFonts w:ascii="Arial" w:hAnsi="Arial" w:cs="Arial"/>
          <w:b/>
          <w:sz w:val="24"/>
          <w:szCs w:val="24"/>
          <w:u w:val="single"/>
          <w:lang w:val="pt-BR"/>
        </w:rPr>
        <w:t xml:space="preserve"> </w:t>
      </w:r>
      <w:r w:rsidR="00DE3614" w:rsidRPr="000F54A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3F728F9" w14:textId="3DDF0B0D" w:rsidR="000A4057" w:rsidRPr="000A4057" w:rsidRDefault="000A4057" w:rsidP="000A4057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A4057">
        <w:rPr>
          <w:rFonts w:ascii="Arial" w:hAnsi="Arial" w:cs="Arial"/>
          <w:sz w:val="24"/>
          <w:szCs w:val="24"/>
        </w:rPr>
        <w:t xml:space="preserve">A legislação que garante o direito do idoso à vaga de estacionamento preferencial em repartições públicas é, principalmente, o Estatuto do Idoso (Lei nº 10.741/2003). Além disso, outras leis e regulamentos podem complementar essa proteção, como a Lei nº 13.146/2015 (Estatuto da Pessoa com Deficiência) e a Resolução nº 965/2022 do CONTRAN, que trata da sinalização e regulamentação do estacionamento para idosos. </w:t>
      </w:r>
    </w:p>
    <w:p w14:paraId="2BA2851A" w14:textId="0617A4B7" w:rsidR="000A4057" w:rsidRPr="000A4057" w:rsidRDefault="000A4057" w:rsidP="000A4057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A4057">
        <w:rPr>
          <w:rFonts w:ascii="Arial" w:hAnsi="Arial" w:cs="Arial"/>
          <w:sz w:val="24"/>
          <w:szCs w:val="24"/>
        </w:rPr>
        <w:t>Estatuto do Idoso (Lei nº 10.741/2003):</w:t>
      </w:r>
    </w:p>
    <w:p w14:paraId="0608686E" w14:textId="14D90978" w:rsidR="000A4057" w:rsidRDefault="000A4057" w:rsidP="000A4057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A4057">
        <w:rPr>
          <w:rFonts w:ascii="Arial" w:hAnsi="Arial" w:cs="Arial"/>
          <w:sz w:val="24"/>
          <w:szCs w:val="24"/>
        </w:rPr>
        <w:t>Este Estatuto estabelece a prioridade do idoso em diversas áreas, incluindo o direito à vaga de estacionamento preferencial em áreas públicas e privadas. A lei determina que 5% das vagas em estacionamentos públicos e privados devem ser reservadas para idosos, devidamente sinalizadas.”</w:t>
      </w:r>
    </w:p>
    <w:p w14:paraId="47C88BF2" w14:textId="258B6AB8" w:rsidR="00CB061B" w:rsidRPr="00EE4BE9" w:rsidRDefault="00DE3614" w:rsidP="00EE4BE9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E4BE9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A4057">
        <w:rPr>
          <w:rFonts w:ascii="Arial" w:hAnsi="Arial" w:cs="Arial"/>
          <w:sz w:val="24"/>
          <w:szCs w:val="24"/>
        </w:rPr>
        <w:t>22</w:t>
      </w:r>
      <w:r w:rsidRPr="00EE4BE9">
        <w:rPr>
          <w:rFonts w:ascii="Arial" w:hAnsi="Arial" w:cs="Arial"/>
          <w:sz w:val="24"/>
          <w:szCs w:val="24"/>
        </w:rPr>
        <w:t xml:space="preserve"> de </w:t>
      </w:r>
      <w:r w:rsidR="00EE4BE9" w:rsidRPr="00EE4BE9">
        <w:rPr>
          <w:rFonts w:ascii="Arial" w:hAnsi="Arial" w:cs="Arial"/>
          <w:sz w:val="24"/>
          <w:szCs w:val="24"/>
        </w:rPr>
        <w:t>maio</w:t>
      </w:r>
      <w:r w:rsidR="00CB061B" w:rsidRPr="00EE4BE9">
        <w:rPr>
          <w:rFonts w:ascii="Arial" w:hAnsi="Arial" w:cs="Arial"/>
          <w:sz w:val="24"/>
          <w:szCs w:val="24"/>
        </w:rPr>
        <w:t xml:space="preserve"> de 2025. </w:t>
      </w:r>
    </w:p>
    <w:p w14:paraId="62F796D3" w14:textId="77777777" w:rsidR="00CB061B" w:rsidRPr="000F54A2" w:rsidRDefault="00CB061B" w:rsidP="00EE4BE9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2EFD2D9D" w14:textId="7131FC21" w:rsidR="00291221" w:rsidRPr="000F54A2" w:rsidRDefault="000F54A2" w:rsidP="000A405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592348AD" w14:textId="7089DC19" w:rsidR="00DE3614" w:rsidRPr="000A4057" w:rsidRDefault="00961302" w:rsidP="000A405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54A2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DE3614" w:rsidRPr="000A40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826C8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826C8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826C8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A4057"/>
    <w:rsid w:val="000F54A2"/>
    <w:rsid w:val="001C4528"/>
    <w:rsid w:val="002232ED"/>
    <w:rsid w:val="00291221"/>
    <w:rsid w:val="00495EDC"/>
    <w:rsid w:val="004D255E"/>
    <w:rsid w:val="00574CFE"/>
    <w:rsid w:val="005F2015"/>
    <w:rsid w:val="00710139"/>
    <w:rsid w:val="007E3189"/>
    <w:rsid w:val="00827F4A"/>
    <w:rsid w:val="008963FD"/>
    <w:rsid w:val="008D3C64"/>
    <w:rsid w:val="00961302"/>
    <w:rsid w:val="009C3798"/>
    <w:rsid w:val="00B14240"/>
    <w:rsid w:val="00B651D0"/>
    <w:rsid w:val="00B826C8"/>
    <w:rsid w:val="00B91CE3"/>
    <w:rsid w:val="00CB061B"/>
    <w:rsid w:val="00CF79F2"/>
    <w:rsid w:val="00D964B9"/>
    <w:rsid w:val="00DE3614"/>
    <w:rsid w:val="00EE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8</cp:revision>
  <cp:lastPrinted>2025-04-08T12:29:00Z</cp:lastPrinted>
  <dcterms:created xsi:type="dcterms:W3CDTF">2025-05-22T12:25:00Z</dcterms:created>
  <dcterms:modified xsi:type="dcterms:W3CDTF">2025-06-16T18:41:00Z</dcterms:modified>
</cp:coreProperties>
</file>