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142570">
        <w:rPr>
          <w:rFonts w:ascii="Arial" w:hAnsi="Arial" w:cs="Arial"/>
          <w:b/>
          <w:sz w:val="26"/>
          <w:szCs w:val="26"/>
        </w:rPr>
        <w:t xml:space="preserve"> </w:t>
      </w:r>
      <w:r w:rsidR="007B75B6" w:rsidRPr="007B75B6">
        <w:rPr>
          <w:rFonts w:ascii="Arial" w:hAnsi="Arial" w:cs="Arial"/>
          <w:b/>
          <w:sz w:val="26"/>
          <w:szCs w:val="26"/>
        </w:rPr>
        <w:t>1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DE05B5">
        <w:rPr>
          <w:rFonts w:ascii="Arial" w:hAnsi="Arial" w:cs="Arial"/>
          <w:b/>
          <w:sz w:val="26"/>
          <w:szCs w:val="26"/>
        </w:rPr>
        <w:t xml:space="preserve"> </w:t>
      </w:r>
      <w:r w:rsidR="00142570">
        <w:rPr>
          <w:rFonts w:ascii="Arial" w:hAnsi="Arial" w:cs="Arial"/>
          <w:b/>
          <w:sz w:val="26"/>
          <w:szCs w:val="26"/>
        </w:rPr>
        <w:t>07/02/2022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42570" w:rsidRPr="00F10FC9" w:rsidRDefault="002363C7" w:rsidP="00F10FC9">
      <w:pPr>
        <w:jc w:val="both"/>
        <w:rPr>
          <w:rFonts w:ascii="Arial" w:eastAsia="MS Mincho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142570" w:rsidRPr="00F10FC9">
        <w:rPr>
          <w:rFonts w:ascii="Arial" w:hAnsi="Arial" w:cs="Arial"/>
        </w:rPr>
        <w:t xml:space="preserve"> sete dias do mês de fevereiro</w:t>
      </w:r>
      <w:r w:rsidR="00D05ED3" w:rsidRPr="00F10FC9">
        <w:rPr>
          <w:rFonts w:ascii="Arial" w:hAnsi="Arial" w:cs="Arial"/>
        </w:rPr>
        <w:t xml:space="preserve">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F10FC9">
        <w:rPr>
          <w:rFonts w:ascii="Arial" w:hAnsi="Arial" w:cs="Arial"/>
        </w:rPr>
        <w:t xml:space="preserve">sessão, feita à chamada e </w:t>
      </w:r>
      <w:r w:rsidR="00142570" w:rsidRPr="00F10FC9">
        <w:rPr>
          <w:rFonts w:ascii="Arial" w:hAnsi="Arial" w:cs="Arial"/>
        </w:rPr>
        <w:t>constatada somente à ausência do Vereador Joel.</w:t>
      </w:r>
      <w:r w:rsidR="00BE28BC" w:rsidRPr="00F10FC9">
        <w:rPr>
          <w:rFonts w:ascii="Arial" w:hAnsi="Arial" w:cs="Arial"/>
        </w:rPr>
        <w:t xml:space="preserve"> </w:t>
      </w:r>
      <w:proofErr w:type="gramStart"/>
      <w:r w:rsidR="00D32018" w:rsidRPr="00F10FC9">
        <w:rPr>
          <w:rFonts w:ascii="Arial" w:hAnsi="Arial" w:cs="Arial"/>
        </w:rPr>
        <w:t>Lido</w:t>
      </w:r>
      <w:r w:rsidR="00D05ED3" w:rsidRPr="00F10FC9">
        <w:rPr>
          <w:rFonts w:ascii="Arial" w:hAnsi="Arial" w:cs="Arial"/>
        </w:rPr>
        <w:t>s os projetos de Leis</w:t>
      </w:r>
      <w:r w:rsidR="00B55455" w:rsidRPr="00F10FC9">
        <w:rPr>
          <w:rFonts w:ascii="Arial" w:hAnsi="Arial" w:cs="Arial"/>
        </w:rPr>
        <w:t xml:space="preserve"> Complementares </w:t>
      </w:r>
      <w:proofErr w:type="spellStart"/>
      <w:r w:rsidR="00B55455" w:rsidRPr="00F10FC9">
        <w:rPr>
          <w:rFonts w:ascii="Arial" w:hAnsi="Arial" w:cs="Arial"/>
        </w:rPr>
        <w:t>nrsº</w:t>
      </w:r>
      <w:proofErr w:type="spellEnd"/>
      <w:r w:rsidR="00B55455" w:rsidRPr="00F10FC9">
        <w:rPr>
          <w:rFonts w:ascii="Arial" w:hAnsi="Arial" w:cs="Arial"/>
        </w:rPr>
        <w:t xml:space="preserve"> </w:t>
      </w:r>
      <w:r w:rsidR="00142570" w:rsidRPr="00F10FC9">
        <w:rPr>
          <w:rFonts w:ascii="Arial" w:eastAsia="MS Mincho" w:hAnsi="Arial" w:cs="Arial"/>
          <w:b/>
          <w:u w:val="single"/>
        </w:rPr>
        <w:t>01/2022,</w:t>
      </w:r>
      <w:r w:rsidR="00B55455" w:rsidRPr="00F10FC9">
        <w:rPr>
          <w:rFonts w:ascii="Arial" w:eastAsia="MS Mincho" w:hAnsi="Arial" w:cs="Arial"/>
        </w:rPr>
        <w:t xml:space="preserve"> </w:t>
      </w:r>
      <w:r w:rsidR="00142570" w:rsidRPr="00F10FC9">
        <w:rPr>
          <w:rFonts w:ascii="Arial" w:eastAsia="MS Mincho" w:hAnsi="Arial" w:cs="Arial"/>
        </w:rPr>
        <w:t>que reajusta a remuneração mínima dos servidores do Município de Guatapará e dá outras providências”</w:t>
      </w:r>
      <w:proofErr w:type="gramEnd"/>
      <w:r w:rsidR="00B55455" w:rsidRPr="00F10FC9">
        <w:rPr>
          <w:rFonts w:ascii="Arial" w:eastAsia="MS Mincho" w:hAnsi="Arial" w:cs="Arial"/>
        </w:rPr>
        <w:t xml:space="preserve"> e</w:t>
      </w:r>
      <w:r w:rsidR="00142570" w:rsidRPr="00F10FC9">
        <w:rPr>
          <w:rFonts w:ascii="Arial" w:eastAsia="MS Mincho" w:hAnsi="Arial" w:cs="Arial"/>
          <w:b/>
          <w:u w:val="single"/>
        </w:rPr>
        <w:t xml:space="preserve"> nº 02/2022,</w:t>
      </w:r>
      <w:r w:rsidR="00142570" w:rsidRPr="00F10FC9">
        <w:rPr>
          <w:rFonts w:ascii="Arial" w:eastAsia="MS Mincho" w:hAnsi="Arial" w:cs="Arial"/>
        </w:rPr>
        <w:t>que dispõe sobre a criação de cargo efetivo de auxiliar de berçário na forma que específica e dá outras providências”</w:t>
      </w:r>
      <w:r w:rsidR="00F10FC9" w:rsidRPr="00F10FC9">
        <w:rPr>
          <w:rFonts w:ascii="Arial" w:eastAsia="MS Mincho" w:hAnsi="Arial" w:cs="Arial"/>
        </w:rPr>
        <w:t xml:space="preserve">, em primeiro turno, ambos aprovados por unanimidade. </w:t>
      </w:r>
      <w:proofErr w:type="gramStart"/>
      <w:r w:rsidR="00F10FC9" w:rsidRPr="00F10FC9">
        <w:rPr>
          <w:rFonts w:ascii="Arial" w:eastAsia="MS Mincho" w:hAnsi="Arial" w:cs="Arial"/>
        </w:rPr>
        <w:t xml:space="preserve">Lido o </w:t>
      </w:r>
      <w:r w:rsidR="00142570" w:rsidRPr="00F10FC9">
        <w:rPr>
          <w:rFonts w:ascii="Arial" w:eastAsia="MS Mincho" w:hAnsi="Arial" w:cs="Arial"/>
          <w:b/>
          <w:u w:val="single"/>
        </w:rPr>
        <w:t>Projeto de Lei</w:t>
      </w:r>
      <w:r w:rsidR="00F10FC9">
        <w:rPr>
          <w:rFonts w:ascii="Arial" w:eastAsia="MS Mincho" w:hAnsi="Arial" w:cs="Arial"/>
          <w:b/>
          <w:u w:val="single"/>
        </w:rPr>
        <w:t xml:space="preserve"> Ordinária</w:t>
      </w:r>
      <w:r w:rsidR="00142570" w:rsidRPr="00F10FC9">
        <w:rPr>
          <w:rFonts w:ascii="Arial" w:eastAsia="MS Mincho" w:hAnsi="Arial" w:cs="Arial"/>
          <w:b/>
          <w:u w:val="single"/>
        </w:rPr>
        <w:t xml:space="preserve"> nº 04/2022</w:t>
      </w:r>
      <w:r w:rsidR="00142570" w:rsidRPr="00F10FC9">
        <w:rPr>
          <w:rFonts w:ascii="Arial" w:eastAsia="MS Mincho" w:hAnsi="Arial" w:cs="Arial"/>
        </w:rPr>
        <w:t>, que institui o programa de recuperação fiscal – REFIS 2022 – do Município de Guatapará e dá outras providências”</w:t>
      </w:r>
      <w:proofErr w:type="gramEnd"/>
      <w:r w:rsidR="00142570" w:rsidRPr="00F10FC9">
        <w:rPr>
          <w:rFonts w:ascii="Arial" w:eastAsia="MS Mincho" w:hAnsi="Arial" w:cs="Arial"/>
        </w:rPr>
        <w:t>.</w:t>
      </w:r>
      <w:r w:rsidR="00F10FC9" w:rsidRPr="00F10FC9">
        <w:rPr>
          <w:rFonts w:ascii="Arial" w:eastAsia="MS Mincho" w:hAnsi="Arial" w:cs="Arial"/>
        </w:rPr>
        <w:t xml:space="preserve"> Em votação, aprovado por todos. Lidos os </w:t>
      </w:r>
      <w:r w:rsidR="00142570" w:rsidRPr="00F10FC9">
        <w:rPr>
          <w:rFonts w:ascii="Arial" w:eastAsia="MS Mincho" w:hAnsi="Arial" w:cs="Arial"/>
          <w:b/>
          <w:u w:val="single"/>
        </w:rPr>
        <w:t>Requerimento</w:t>
      </w:r>
      <w:r w:rsidR="00F10FC9" w:rsidRPr="00F10FC9">
        <w:rPr>
          <w:rFonts w:ascii="Arial" w:eastAsia="MS Mincho" w:hAnsi="Arial" w:cs="Arial"/>
          <w:b/>
          <w:u w:val="single"/>
        </w:rPr>
        <w:t>s</w:t>
      </w:r>
      <w:r w:rsidR="00142570" w:rsidRPr="00F10FC9">
        <w:rPr>
          <w:rFonts w:ascii="Arial" w:eastAsia="MS Mincho" w:hAnsi="Arial" w:cs="Arial"/>
          <w:b/>
          <w:u w:val="single"/>
        </w:rPr>
        <w:t xml:space="preserve"> nº 01/2022,</w:t>
      </w:r>
      <w:r w:rsidR="00142570" w:rsidRPr="00F10FC9">
        <w:rPr>
          <w:rFonts w:ascii="Arial" w:eastAsia="MS Mincho" w:hAnsi="Arial" w:cs="Arial"/>
        </w:rPr>
        <w:t xml:space="preserve"> do vereador </w:t>
      </w:r>
      <w:proofErr w:type="spellStart"/>
      <w:r w:rsidR="00142570" w:rsidRPr="00F10FC9">
        <w:rPr>
          <w:rFonts w:ascii="Arial" w:eastAsia="MS Mincho" w:hAnsi="Arial" w:cs="Arial"/>
        </w:rPr>
        <w:t>Eureka</w:t>
      </w:r>
      <w:proofErr w:type="spellEnd"/>
      <w:r w:rsidR="00142570" w:rsidRPr="00F10FC9">
        <w:rPr>
          <w:rFonts w:ascii="Arial" w:eastAsia="MS Mincho" w:hAnsi="Arial" w:cs="Arial"/>
        </w:rPr>
        <w:t xml:space="preserve">, que requer sinalização adequada à Avenida 04, Residencial Stella, </w:t>
      </w:r>
      <w:proofErr w:type="spellStart"/>
      <w:r w:rsidR="00142570" w:rsidRPr="00F10FC9">
        <w:rPr>
          <w:rFonts w:ascii="Arial" w:eastAsia="MS Mincho" w:hAnsi="Arial" w:cs="Arial"/>
        </w:rPr>
        <w:t>Guatapará-SP</w:t>
      </w:r>
      <w:proofErr w:type="spellEnd"/>
      <w:r w:rsidR="00F10FC9" w:rsidRPr="00F10FC9">
        <w:rPr>
          <w:rFonts w:ascii="Arial" w:eastAsia="MS Mincho" w:hAnsi="Arial" w:cs="Arial"/>
        </w:rPr>
        <w:t xml:space="preserve"> e </w:t>
      </w:r>
      <w:r w:rsidR="00142570" w:rsidRPr="00F10FC9">
        <w:rPr>
          <w:rFonts w:ascii="Arial" w:eastAsia="MS Mincho" w:hAnsi="Arial" w:cs="Arial"/>
          <w:u w:val="single"/>
        </w:rPr>
        <w:t xml:space="preserve">- </w:t>
      </w:r>
      <w:r w:rsidR="00142570" w:rsidRPr="00F10FC9">
        <w:rPr>
          <w:rFonts w:ascii="Arial" w:eastAsia="MS Mincho" w:hAnsi="Arial" w:cs="Arial"/>
          <w:b/>
          <w:u w:val="single"/>
        </w:rPr>
        <w:t xml:space="preserve">Requerimento nº 02/2022, </w:t>
      </w:r>
      <w:r w:rsidR="00142570" w:rsidRPr="00F10FC9">
        <w:rPr>
          <w:rFonts w:ascii="Arial" w:eastAsia="MS Mincho" w:hAnsi="Arial" w:cs="Arial"/>
        </w:rPr>
        <w:t xml:space="preserve">do vereador </w:t>
      </w:r>
      <w:proofErr w:type="spellStart"/>
      <w:r w:rsidR="00142570" w:rsidRPr="00F10FC9">
        <w:rPr>
          <w:rFonts w:ascii="Arial" w:eastAsia="MS Mincho" w:hAnsi="Arial" w:cs="Arial"/>
        </w:rPr>
        <w:t>Eureka</w:t>
      </w:r>
      <w:proofErr w:type="spellEnd"/>
      <w:r w:rsidR="00142570" w:rsidRPr="00F10FC9">
        <w:rPr>
          <w:rFonts w:ascii="Arial" w:eastAsia="MS Mincho" w:hAnsi="Arial" w:cs="Arial"/>
        </w:rPr>
        <w:t>, que requer alteração do nome da Rua 7, do Bairro Mombuca para Avenida 07, bem como a realização de canteiros centrais com paisagismo, procedendo plantios de árvores ou flores</w:t>
      </w:r>
      <w:r w:rsidR="00F10FC9" w:rsidRPr="00F10FC9">
        <w:rPr>
          <w:rFonts w:ascii="Arial" w:eastAsia="MS Mincho" w:hAnsi="Arial" w:cs="Arial"/>
        </w:rPr>
        <w:t xml:space="preserve">, em votação aprovado por todos. </w:t>
      </w:r>
    </w:p>
    <w:p w:rsidR="00111FB3" w:rsidRPr="00F10FC9" w:rsidRDefault="00F10FC9" w:rsidP="00F10FC9">
      <w:pPr>
        <w:jc w:val="both"/>
        <w:rPr>
          <w:rFonts w:ascii="Arial" w:hAnsi="Arial" w:cs="Arial"/>
        </w:rPr>
      </w:pPr>
      <w:r w:rsidRPr="00F10FC9">
        <w:rPr>
          <w:rFonts w:ascii="Arial" w:eastAsia="MS Mincho" w:hAnsi="Arial" w:cs="Arial"/>
        </w:rPr>
        <w:t xml:space="preserve">Encaminhados os projetos de Leis complementares para o segundo turno, ambos aprovados por todos.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 e uma horas</w:t>
      </w:r>
      <w:r w:rsidR="003A4CC8" w:rsidRPr="00F10FC9">
        <w:rPr>
          <w:rFonts w:ascii="Arial" w:hAnsi="Arial" w:cs="Arial"/>
        </w:rPr>
        <w:t xml:space="preserve">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bookmarkStart w:id="0" w:name="_GoBack"/>
      <w:bookmarkEnd w:id="0"/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F1E6A"/>
    <w:rsid w:val="00602DFB"/>
    <w:rsid w:val="00604736"/>
    <w:rsid w:val="00611C04"/>
    <w:rsid w:val="00617CB2"/>
    <w:rsid w:val="00620C0A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45D5A"/>
    <w:rsid w:val="00B468C7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1C812-16CF-4C0D-B30F-0F94FE72D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2</cp:revision>
  <cp:lastPrinted>2021-01-25T21:53:00Z</cp:lastPrinted>
  <dcterms:created xsi:type="dcterms:W3CDTF">2022-02-21T13:20:00Z</dcterms:created>
  <dcterms:modified xsi:type="dcterms:W3CDTF">2022-02-21T13:20:00Z</dcterms:modified>
</cp:coreProperties>
</file>