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62E58" w14:textId="77777777" w:rsidR="009F5790" w:rsidRDefault="00000000" w:rsidP="009F5790">
      <w:pPr>
        <w:pStyle w:val="Ttulo1"/>
        <w:spacing w:before="0"/>
        <w:ind w:left="3005" w:hanging="2546"/>
        <w:rPr>
          <w:w w:val="120"/>
        </w:rPr>
      </w:pPr>
      <w:bookmarkStart w:id="0" w:name="Ata_Eletrônica_da_2ª_Sessão_Ordinária_do"/>
      <w:bookmarkEnd w:id="0"/>
      <w:r>
        <w:rPr>
          <w:w w:val="120"/>
        </w:rPr>
        <w:t xml:space="preserve">Ata Eletrônica da 2ª Sessão Ordinária do 2º Semestre de 2025 </w:t>
      </w:r>
    </w:p>
    <w:p w14:paraId="490A2F01" w14:textId="2E01C603" w:rsidR="009357B3" w:rsidRDefault="00000000" w:rsidP="009F5790">
      <w:pPr>
        <w:pStyle w:val="Ttulo1"/>
        <w:spacing w:before="0"/>
        <w:ind w:left="3005" w:hanging="2546"/>
      </w:pPr>
      <w:r>
        <w:rPr>
          <w:w w:val="120"/>
        </w:rPr>
        <w:t>da 1ª Sessão Legislativa da 19ª Legislatura</w:t>
      </w:r>
    </w:p>
    <w:p w14:paraId="26BA0C3C" w14:textId="77777777" w:rsidR="009357B3" w:rsidRDefault="00000000">
      <w:pPr>
        <w:pStyle w:val="Corpodetexto"/>
        <w:spacing w:before="201" w:line="244" w:lineRule="auto"/>
        <w:ind w:left="44" w:right="46"/>
        <w:jc w:val="both"/>
      </w:pPr>
      <w:r>
        <w:rPr>
          <w:rFonts w:ascii="Cambria" w:hAnsi="Cambria"/>
          <w:b/>
          <w:w w:val="115"/>
        </w:rPr>
        <w:t xml:space="preserve">Identiﬁcação Básica: </w:t>
      </w:r>
      <w:r>
        <w:rPr>
          <w:w w:val="115"/>
        </w:rPr>
        <w:t>Tipo de Sessão: Sessão Ordinária ; Abertura: 12/08/2025 - 19:00 ; Encerramento: 12/08/2025 - 22:00</w:t>
      </w:r>
    </w:p>
    <w:p w14:paraId="4A742F97" w14:textId="77777777" w:rsidR="009357B3" w:rsidRDefault="00000000">
      <w:pPr>
        <w:pStyle w:val="Corpodetexto"/>
        <w:spacing w:before="197" w:line="244" w:lineRule="auto"/>
        <w:ind w:left="44" w:right="47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3º Secretário: Erivan Justino </w:t>
      </w:r>
      <w:r>
        <w:t xml:space="preserve">/ </w:t>
      </w:r>
      <w:r>
        <w:rPr>
          <w:w w:val="110"/>
        </w:rPr>
        <w:t>PL</w:t>
      </w:r>
    </w:p>
    <w:p w14:paraId="66528CDE" w14:textId="77777777" w:rsidR="009357B3" w:rsidRDefault="00000000">
      <w:pPr>
        <w:pStyle w:val="Corpodetexto"/>
        <w:spacing w:before="198" w:line="244" w:lineRule="auto"/>
        <w:ind w:left="44" w:right="45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Luziana Fonseca </w:t>
      </w:r>
      <w:r>
        <w:t xml:space="preserve">/ </w:t>
      </w:r>
      <w:r>
        <w:rPr>
          <w:w w:val="110"/>
        </w:rPr>
        <w:t xml:space="preserve">PODE ; 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 xml:space="preserve">/ </w:t>
      </w:r>
      <w:r>
        <w:rPr>
          <w:w w:val="110"/>
        </w:rPr>
        <w:t xml:space="preserve">PL ; Talita Marielle </w:t>
      </w:r>
      <w:r>
        <w:t xml:space="preserve">/ </w:t>
      </w:r>
      <w:r>
        <w:rPr>
          <w:w w:val="110"/>
        </w:rPr>
        <w:t>PL</w:t>
      </w:r>
    </w:p>
    <w:p w14:paraId="0D270A1D" w14:textId="32ABE404" w:rsidR="009F5790" w:rsidRDefault="00000000">
      <w:pPr>
        <w:pStyle w:val="Corpodetexto"/>
        <w:spacing w:before="199" w:line="242" w:lineRule="auto"/>
        <w:ind w:left="44" w:right="43"/>
        <w:jc w:val="both"/>
        <w:rPr>
          <w:w w:val="115"/>
        </w:rPr>
      </w:pPr>
      <w:r>
        <w:rPr>
          <w:rFonts w:ascii="Cambria" w:hAnsi="Cambria"/>
          <w:b/>
          <w:w w:val="115"/>
        </w:rPr>
        <w:t xml:space="preserve"> Abertura da Sessão</w:t>
      </w:r>
      <w:r>
        <w:rPr>
          <w:w w:val="115"/>
        </w:rPr>
        <w:t>: Invocando a proteção de Deus e em nome do Povo de Santa Cruz, iniciamos nosso trabalho, e de acordo com os termos da Lei Orgânica do Município, e com a contribuição do Regimento Interno desta Casa, declaro aberta esta Sessão</w:t>
      </w:r>
      <w:r w:rsidR="009F5790">
        <w:rPr>
          <w:w w:val="115"/>
        </w:rPr>
        <w:t>, declarou o Presidente.</w:t>
      </w:r>
      <w:r>
        <w:rPr>
          <w:w w:val="115"/>
        </w:rPr>
        <w:t xml:space="preserve"> </w:t>
      </w:r>
    </w:p>
    <w:p w14:paraId="5D723B04" w14:textId="4EEFAC47" w:rsidR="009F5790" w:rsidRDefault="00000000">
      <w:pPr>
        <w:pStyle w:val="Corpodetexto"/>
        <w:spacing w:before="199" w:line="242" w:lineRule="auto"/>
        <w:ind w:left="44" w:right="43"/>
        <w:jc w:val="both"/>
        <w:rPr>
          <w:w w:val="115"/>
        </w:rPr>
      </w:pP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– Art. 114 - RINCAM</w:t>
      </w:r>
      <w:r>
        <w:rPr>
          <w:w w:val="115"/>
        </w:rPr>
        <w:t>: Conforme conhecimento prévio da ata da 1ª sessão ordinária, do 2º período legislativo, do dia 05 de agosto de 2025, submeto em discussão, não havendo</w:t>
      </w:r>
      <w:r>
        <w:rPr>
          <w:spacing w:val="80"/>
          <w:w w:val="115"/>
        </w:rPr>
        <w:t xml:space="preserve"> </w:t>
      </w:r>
      <w:r>
        <w:rPr>
          <w:w w:val="115"/>
        </w:rPr>
        <w:t>quem queira discutir submeto em votação</w:t>
      </w:r>
      <w:r w:rsidR="009F5790">
        <w:rPr>
          <w:w w:val="115"/>
        </w:rPr>
        <w:t>, aprovada por unanimidade.</w:t>
      </w:r>
    </w:p>
    <w:p w14:paraId="2A76C473" w14:textId="5BB10086" w:rsidR="009F5790" w:rsidRDefault="00000000" w:rsidP="009F5790">
      <w:pPr>
        <w:pStyle w:val="Corpodetexto"/>
        <w:spacing w:before="207" w:line="244" w:lineRule="auto"/>
        <w:ind w:left="44" w:right="42"/>
        <w:jc w:val="center"/>
        <w:rPr>
          <w:rFonts w:ascii="Cambria" w:hAnsi="Cambria"/>
          <w:b/>
          <w:spacing w:val="40"/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Expediente:</w:t>
      </w:r>
    </w:p>
    <w:p w14:paraId="07413504" w14:textId="6542A8DB" w:rsidR="009F5790" w:rsidRDefault="00000000">
      <w:pPr>
        <w:pStyle w:val="Corpodetexto"/>
        <w:spacing w:before="207" w:line="244" w:lineRule="auto"/>
        <w:ind w:left="44" w:right="42"/>
        <w:jc w:val="both"/>
        <w:rPr>
          <w:w w:val="115"/>
        </w:rPr>
      </w:pPr>
      <w:r w:rsidRPr="00084D22">
        <w:rPr>
          <w:rFonts w:ascii="Cambria" w:hAnsi="Cambria"/>
          <w:b/>
          <w:w w:val="115"/>
          <w:u w:val="single"/>
        </w:rPr>
        <w:t>Projeto</w:t>
      </w:r>
      <w:r w:rsidRPr="00084D2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de</w:t>
      </w:r>
      <w:r w:rsidRPr="00084D2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Lei</w:t>
      </w:r>
      <w:r w:rsidRPr="00084D2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Ordinária</w:t>
      </w:r>
      <w:r w:rsidRPr="00084D2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nº</w:t>
      </w:r>
      <w:r w:rsidRPr="00084D2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31</w:t>
      </w:r>
      <w:r w:rsidRPr="00084D2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de</w:t>
      </w:r>
      <w:r w:rsidRPr="00084D2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Solicita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ao poder Executivo a criar políticas públicas de Patrulha Rural no Município de Santa Cruz- RN. </w:t>
      </w:r>
    </w:p>
    <w:p w14:paraId="2C63AF40" w14:textId="10ABF4C8" w:rsidR="009F5790" w:rsidRPr="00084D22" w:rsidRDefault="00000000" w:rsidP="009F5790">
      <w:pPr>
        <w:pStyle w:val="Corpodetexto"/>
        <w:spacing w:line="244" w:lineRule="auto"/>
        <w:ind w:left="44" w:right="42"/>
        <w:jc w:val="both"/>
        <w:rPr>
          <w:b/>
          <w:bCs/>
          <w:w w:val="115"/>
        </w:rPr>
      </w:pPr>
      <w:r w:rsidRPr="00084D22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265, Tipo: Leitura, Resultado: </w:t>
      </w:r>
      <w:r w:rsidRPr="00084D22">
        <w:rPr>
          <w:b/>
          <w:bCs/>
          <w:w w:val="115"/>
        </w:rPr>
        <w:t xml:space="preserve">Matéria lida; </w:t>
      </w:r>
    </w:p>
    <w:p w14:paraId="501A12CA" w14:textId="4954D45E" w:rsidR="009F5790" w:rsidRDefault="00000000">
      <w:pPr>
        <w:pStyle w:val="Corpodetexto"/>
        <w:spacing w:before="207" w:line="244" w:lineRule="auto"/>
        <w:ind w:left="44" w:right="42"/>
        <w:jc w:val="both"/>
        <w:rPr>
          <w:w w:val="115"/>
        </w:rPr>
      </w:pPr>
      <w:r w:rsidRPr="00084D22">
        <w:rPr>
          <w:rFonts w:ascii="Cambria" w:hAnsi="Cambria"/>
          <w:b/>
          <w:w w:val="115"/>
          <w:u w:val="single"/>
        </w:rPr>
        <w:t>Projeto</w:t>
      </w:r>
      <w:r w:rsidRPr="00084D22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de</w:t>
      </w:r>
      <w:r w:rsidRPr="00084D22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Lei</w:t>
      </w:r>
      <w:r w:rsidRPr="00084D22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Ordinária</w:t>
      </w:r>
      <w:r w:rsidRPr="00084D22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nº</w:t>
      </w:r>
      <w:r w:rsidRPr="00084D22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32</w:t>
      </w:r>
      <w:r w:rsidRPr="00084D22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de</w:t>
      </w:r>
      <w:r w:rsidRPr="00084D22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84D2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Dispõe sobre a utilização de energia solar nos prédios públicos de propriedade do Município de Santa Cruz </w:t>
      </w:r>
      <w:r>
        <w:rPr>
          <w:w w:val="105"/>
        </w:rPr>
        <w:t xml:space="preserve">– </w:t>
      </w:r>
      <w:r>
        <w:rPr>
          <w:w w:val="115"/>
        </w:rPr>
        <w:t xml:space="preserve">RN, e dá outras providências. </w:t>
      </w:r>
    </w:p>
    <w:p w14:paraId="47A3387D" w14:textId="3F829C1E" w:rsidR="009F5790" w:rsidRDefault="00000000" w:rsidP="009F5790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084D22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266, Tipo: Leitura, Resultado: </w:t>
      </w:r>
      <w:r w:rsidRPr="007F7C05">
        <w:rPr>
          <w:b/>
          <w:bCs/>
          <w:w w:val="115"/>
        </w:rPr>
        <w:t>Matéria lida;</w:t>
      </w:r>
      <w:r>
        <w:rPr>
          <w:w w:val="115"/>
        </w:rPr>
        <w:t xml:space="preserve"> </w:t>
      </w:r>
    </w:p>
    <w:p w14:paraId="3459E579" w14:textId="5663E8D2" w:rsidR="009F5790" w:rsidRDefault="00000000">
      <w:pPr>
        <w:pStyle w:val="Corpodetexto"/>
        <w:spacing w:before="207" w:line="244" w:lineRule="auto"/>
        <w:ind w:left="44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Requerimento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nº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17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de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Requer a denominação de uma via pública do município com o nome de "Diego Luiz Andrade de Farias" </w:t>
      </w:r>
    </w:p>
    <w:p w14:paraId="2CE4A528" w14:textId="1DC547A2" w:rsidR="009F5790" w:rsidRPr="007F7C05" w:rsidRDefault="00000000" w:rsidP="009F5790">
      <w:pPr>
        <w:pStyle w:val="Corpodetexto"/>
        <w:spacing w:line="244" w:lineRule="auto"/>
        <w:ind w:left="44" w:right="42"/>
        <w:jc w:val="both"/>
        <w:rPr>
          <w:b/>
          <w:bCs/>
          <w:w w:val="115"/>
        </w:rPr>
      </w:pPr>
      <w:r w:rsidRPr="007F7C05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262, Tipo: Leitura, Resultado: </w:t>
      </w:r>
      <w:r w:rsidRPr="007F7C05">
        <w:rPr>
          <w:b/>
          <w:bCs/>
          <w:w w:val="115"/>
        </w:rPr>
        <w:t xml:space="preserve">Matéria lida ; </w:t>
      </w:r>
    </w:p>
    <w:p w14:paraId="7715E1A9" w14:textId="51E7B5DA" w:rsidR="009F5790" w:rsidRDefault="00000000">
      <w:pPr>
        <w:pStyle w:val="Corpodetexto"/>
        <w:spacing w:before="207" w:line="244" w:lineRule="auto"/>
        <w:ind w:left="44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Requerimento nº 18 de 2025</w:t>
      </w:r>
      <w:r>
        <w:rPr>
          <w:w w:val="115"/>
        </w:rPr>
        <w:t xml:space="preserve">, Requer o asfaltamento e a instalação de quebra-molas na Rua Professora Elizete de Carvalho, localizada no bairro Maracujá. </w:t>
      </w:r>
    </w:p>
    <w:p w14:paraId="637A08C7" w14:textId="717233C6" w:rsidR="009F5790" w:rsidRPr="007F7C05" w:rsidRDefault="00000000" w:rsidP="009F5790">
      <w:pPr>
        <w:pStyle w:val="Corpodetexto"/>
        <w:spacing w:line="244" w:lineRule="auto"/>
        <w:ind w:left="44" w:right="42"/>
        <w:jc w:val="both"/>
        <w:rPr>
          <w:b/>
          <w:bCs/>
          <w:w w:val="115"/>
        </w:rPr>
      </w:pPr>
      <w:r w:rsidRPr="007F7C05">
        <w:rPr>
          <w:b/>
          <w:bCs/>
          <w:w w:val="115"/>
        </w:rPr>
        <w:t>Autor: Glauber</w:t>
      </w:r>
      <w:r w:rsidRPr="007F7C05">
        <w:rPr>
          <w:b/>
          <w:bCs/>
          <w:spacing w:val="80"/>
          <w:w w:val="115"/>
        </w:rPr>
        <w:t xml:space="preserve"> </w:t>
      </w:r>
      <w:r w:rsidRPr="007F7C05">
        <w:rPr>
          <w:b/>
          <w:bCs/>
          <w:w w:val="115"/>
        </w:rPr>
        <w:t>Bezerra</w:t>
      </w:r>
      <w:r>
        <w:rPr>
          <w:w w:val="115"/>
        </w:rPr>
        <w:t xml:space="preserve">, Número de Protocolo: 263, Tipo: Leitura, Resultado: </w:t>
      </w:r>
      <w:r w:rsidRPr="007F7C05">
        <w:rPr>
          <w:b/>
          <w:bCs/>
          <w:w w:val="115"/>
        </w:rPr>
        <w:t xml:space="preserve">Matéria lida; </w:t>
      </w:r>
    </w:p>
    <w:p w14:paraId="325EA54D" w14:textId="77777777" w:rsidR="007F7C05" w:rsidRDefault="00000000">
      <w:pPr>
        <w:pStyle w:val="Corpodetexto"/>
        <w:spacing w:before="207" w:line="244" w:lineRule="auto"/>
        <w:ind w:left="44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Requerimento nº 19 de 2025</w:t>
      </w:r>
      <w:r>
        <w:rPr>
          <w:w w:val="115"/>
        </w:rPr>
        <w:t xml:space="preserve">, Requerimento de Informações, solicitando, por meio do Centro de Abastecimento Farmacêutico (CAF), as seguintes informações: </w:t>
      </w:r>
    </w:p>
    <w:p w14:paraId="19CED63F" w14:textId="2EFDDCF8" w:rsidR="007F7C05" w:rsidRDefault="00000000" w:rsidP="007F7C05">
      <w:pPr>
        <w:pStyle w:val="Corpodetexto"/>
        <w:numPr>
          <w:ilvl w:val="0"/>
          <w:numId w:val="1"/>
        </w:numPr>
        <w:spacing w:before="207" w:line="244" w:lineRule="auto"/>
        <w:ind w:right="42"/>
        <w:jc w:val="both"/>
        <w:rPr>
          <w:w w:val="115"/>
        </w:rPr>
      </w:pPr>
      <w:r>
        <w:rPr>
          <w:w w:val="115"/>
        </w:rPr>
        <w:t xml:space="preserve">Relação detalhada de todos os medicamentos atualmente distribuídos pelo Centro de Abastecimento Farmacêutico </w:t>
      </w:r>
      <w:r>
        <w:rPr>
          <w:w w:val="105"/>
        </w:rPr>
        <w:t xml:space="preserve">– </w:t>
      </w:r>
      <w:r>
        <w:rPr>
          <w:w w:val="115"/>
        </w:rPr>
        <w:t xml:space="preserve">CAF, discriminando: </w:t>
      </w:r>
    </w:p>
    <w:p w14:paraId="13FE9072" w14:textId="77777777" w:rsidR="007F7C05" w:rsidRDefault="00000000" w:rsidP="007F7C05">
      <w:pPr>
        <w:pStyle w:val="Corpodetexto"/>
        <w:spacing w:before="207" w:line="244" w:lineRule="auto"/>
        <w:ind w:left="404" w:right="42"/>
        <w:jc w:val="both"/>
        <w:rPr>
          <w:w w:val="115"/>
        </w:rPr>
      </w:pPr>
      <w:r>
        <w:rPr>
          <w:w w:val="120"/>
        </w:rPr>
        <w:t xml:space="preserve">• </w:t>
      </w:r>
      <w:r>
        <w:rPr>
          <w:w w:val="115"/>
        </w:rPr>
        <w:t xml:space="preserve">Nome comercial e princípio ativo; </w:t>
      </w:r>
    </w:p>
    <w:p w14:paraId="3153F20B" w14:textId="77777777" w:rsidR="007F7C05" w:rsidRDefault="00000000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  <w:r>
        <w:rPr>
          <w:w w:val="120"/>
        </w:rPr>
        <w:t xml:space="preserve">• </w:t>
      </w:r>
      <w:r>
        <w:rPr>
          <w:w w:val="115"/>
        </w:rPr>
        <w:t xml:space="preserve">Quantidade adquirida nos últimos 7 (sete) meses; </w:t>
      </w:r>
    </w:p>
    <w:p w14:paraId="57571A00" w14:textId="77777777" w:rsidR="007F7C05" w:rsidRDefault="00000000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  <w:r>
        <w:rPr>
          <w:w w:val="120"/>
        </w:rPr>
        <w:t xml:space="preserve">• </w:t>
      </w:r>
      <w:r>
        <w:rPr>
          <w:w w:val="115"/>
        </w:rPr>
        <w:t xml:space="preserve">Quantidade disponível em estoque na presente data. </w:t>
      </w:r>
    </w:p>
    <w:p w14:paraId="2218A0F2" w14:textId="77777777" w:rsidR="007F7C05" w:rsidRDefault="007F7C05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</w:p>
    <w:p w14:paraId="19352D41" w14:textId="2815D7E1" w:rsidR="007F7C05" w:rsidRDefault="00000000" w:rsidP="007F7C05">
      <w:pPr>
        <w:pStyle w:val="Corpodetexto"/>
        <w:numPr>
          <w:ilvl w:val="0"/>
          <w:numId w:val="1"/>
        </w:numPr>
        <w:spacing w:line="244" w:lineRule="auto"/>
        <w:ind w:right="42"/>
        <w:jc w:val="both"/>
        <w:rPr>
          <w:w w:val="115"/>
        </w:rPr>
      </w:pPr>
      <w:r>
        <w:rPr>
          <w:w w:val="115"/>
        </w:rPr>
        <w:t xml:space="preserve">Identificação da(s) empresa(s) fornecedora(s) responsável(is) pelo fornecimento desses medicamentos, informando: </w:t>
      </w:r>
    </w:p>
    <w:p w14:paraId="61E84FD0" w14:textId="77777777" w:rsidR="007F7C05" w:rsidRDefault="00000000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  <w:r>
        <w:rPr>
          <w:w w:val="120"/>
        </w:rPr>
        <w:lastRenderedPageBreak/>
        <w:t xml:space="preserve">• </w:t>
      </w:r>
      <w:r>
        <w:rPr>
          <w:w w:val="115"/>
        </w:rPr>
        <w:t xml:space="preserve">Razão social, CNPJ e endereço; </w:t>
      </w:r>
    </w:p>
    <w:p w14:paraId="5868585F" w14:textId="77777777" w:rsidR="007F7C05" w:rsidRDefault="00000000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  <w:r>
        <w:rPr>
          <w:w w:val="120"/>
        </w:rPr>
        <w:t xml:space="preserve">• </w:t>
      </w:r>
      <w:r>
        <w:rPr>
          <w:w w:val="115"/>
        </w:rPr>
        <w:t xml:space="preserve">Número do processo licitatório, modalidade e data de realização; </w:t>
      </w:r>
    </w:p>
    <w:p w14:paraId="130390EA" w14:textId="77777777" w:rsidR="007F7C05" w:rsidRDefault="00000000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  <w:r>
        <w:rPr>
          <w:w w:val="120"/>
        </w:rPr>
        <w:t xml:space="preserve">• </w:t>
      </w:r>
      <w:r>
        <w:rPr>
          <w:w w:val="115"/>
        </w:rPr>
        <w:t xml:space="preserve">Ordens de compra emitidas e respectivas datas; </w:t>
      </w:r>
    </w:p>
    <w:p w14:paraId="14066FB1" w14:textId="77777777" w:rsidR="007F7C05" w:rsidRDefault="00000000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  <w:r>
        <w:rPr>
          <w:w w:val="120"/>
        </w:rPr>
        <w:t xml:space="preserve">• </w:t>
      </w:r>
      <w:r>
        <w:rPr>
          <w:w w:val="115"/>
        </w:rPr>
        <w:t xml:space="preserve">Notas fiscais apresentadas e valores unitários pagos; </w:t>
      </w:r>
    </w:p>
    <w:p w14:paraId="17F6FC67" w14:textId="77777777" w:rsidR="007F7C05" w:rsidRDefault="00000000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  <w:r>
        <w:rPr>
          <w:w w:val="120"/>
        </w:rPr>
        <w:t xml:space="preserve">• </w:t>
      </w:r>
      <w:r>
        <w:rPr>
          <w:w w:val="115"/>
        </w:rPr>
        <w:t xml:space="preserve">Comprovantes de pagamento realizados. </w:t>
      </w:r>
    </w:p>
    <w:p w14:paraId="50FD9B3F" w14:textId="77777777" w:rsidR="007F7C05" w:rsidRDefault="007F7C05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</w:p>
    <w:p w14:paraId="335334CA" w14:textId="4ED36214" w:rsidR="007F7C05" w:rsidRDefault="00000000" w:rsidP="007F7C05">
      <w:pPr>
        <w:pStyle w:val="Corpodetexto"/>
        <w:numPr>
          <w:ilvl w:val="0"/>
          <w:numId w:val="1"/>
        </w:numPr>
        <w:spacing w:line="244" w:lineRule="auto"/>
        <w:ind w:right="42"/>
        <w:jc w:val="both"/>
        <w:rPr>
          <w:w w:val="115"/>
        </w:rPr>
      </w:pPr>
      <w:r>
        <w:rPr>
          <w:w w:val="115"/>
        </w:rPr>
        <w:t>Cópia integral do processo licitatório e/ou dos contratos</w:t>
      </w:r>
      <w:r>
        <w:rPr>
          <w:spacing w:val="-2"/>
          <w:w w:val="115"/>
        </w:rPr>
        <w:t xml:space="preserve"> </w:t>
      </w:r>
      <w:r>
        <w:rPr>
          <w:w w:val="115"/>
        </w:rPr>
        <w:t>firmados</w:t>
      </w:r>
      <w:r>
        <w:rPr>
          <w:spacing w:val="-2"/>
          <w:w w:val="115"/>
        </w:rPr>
        <w:t xml:space="preserve"> </w:t>
      </w:r>
      <w:r>
        <w:rPr>
          <w:w w:val="115"/>
        </w:rPr>
        <w:t>para</w:t>
      </w:r>
      <w:r>
        <w:rPr>
          <w:spacing w:val="-2"/>
          <w:w w:val="115"/>
        </w:rPr>
        <w:t xml:space="preserve"> </w:t>
      </w:r>
      <w:r>
        <w:rPr>
          <w:w w:val="115"/>
        </w:rPr>
        <w:t>aquisição</w:t>
      </w:r>
      <w:r>
        <w:rPr>
          <w:spacing w:val="-2"/>
          <w:w w:val="115"/>
        </w:rPr>
        <w:t xml:space="preserve"> </w:t>
      </w:r>
      <w:r>
        <w:rPr>
          <w:w w:val="115"/>
        </w:rPr>
        <w:t>dos</w:t>
      </w:r>
      <w:r>
        <w:rPr>
          <w:spacing w:val="-2"/>
          <w:w w:val="115"/>
        </w:rPr>
        <w:t xml:space="preserve"> </w:t>
      </w:r>
      <w:r>
        <w:rPr>
          <w:w w:val="115"/>
        </w:rPr>
        <w:t>medicamentos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uso</w:t>
      </w:r>
      <w:r>
        <w:rPr>
          <w:spacing w:val="-2"/>
          <w:w w:val="115"/>
        </w:rPr>
        <w:t xml:space="preserve"> </w:t>
      </w:r>
      <w:r>
        <w:rPr>
          <w:w w:val="115"/>
        </w:rPr>
        <w:t>contínuo</w:t>
      </w:r>
      <w:r>
        <w:rPr>
          <w:spacing w:val="-2"/>
          <w:w w:val="115"/>
        </w:rPr>
        <w:t xml:space="preserve"> </w:t>
      </w:r>
      <w:r>
        <w:rPr>
          <w:w w:val="115"/>
        </w:rPr>
        <w:t>fornecidos</w:t>
      </w:r>
      <w:r>
        <w:rPr>
          <w:spacing w:val="-2"/>
          <w:w w:val="115"/>
        </w:rPr>
        <w:t xml:space="preserve"> </w:t>
      </w:r>
      <w:r>
        <w:rPr>
          <w:w w:val="115"/>
        </w:rPr>
        <w:t>pelo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CAF, especialmente aqueles voltados ao tratamento psiquiátrico, tais como: Depakene, Haldol, Biperideno, Amplictil, Akneton, entre outros. </w:t>
      </w:r>
    </w:p>
    <w:p w14:paraId="6EFC63E2" w14:textId="77777777" w:rsidR="007F7C05" w:rsidRDefault="007F7C05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</w:p>
    <w:p w14:paraId="452050D8" w14:textId="77777777" w:rsidR="007F7C05" w:rsidRDefault="00000000" w:rsidP="007F7C05">
      <w:pPr>
        <w:pStyle w:val="Corpodetexto"/>
        <w:numPr>
          <w:ilvl w:val="0"/>
          <w:numId w:val="1"/>
        </w:numPr>
        <w:spacing w:line="244" w:lineRule="auto"/>
        <w:ind w:right="42"/>
        <w:jc w:val="both"/>
        <w:rPr>
          <w:w w:val="115"/>
        </w:rPr>
      </w:pPr>
      <w:r w:rsidRPr="007F7C05">
        <w:rPr>
          <w:w w:val="115"/>
        </w:rPr>
        <w:t xml:space="preserve"> Explicações formais sobre a falta de medicamentos de uso psiquiátrico denunciada por uma cidadã nas redes sociais, especificando: </w:t>
      </w:r>
    </w:p>
    <w:p w14:paraId="03CA5AD2" w14:textId="77777777" w:rsidR="007F7C05" w:rsidRDefault="007F7C05" w:rsidP="007F7C05">
      <w:pPr>
        <w:pStyle w:val="PargrafodaLista"/>
        <w:rPr>
          <w:w w:val="120"/>
        </w:rPr>
      </w:pPr>
    </w:p>
    <w:p w14:paraId="0AEAD0E6" w14:textId="77777777" w:rsidR="007F7C05" w:rsidRDefault="00000000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  <w:r w:rsidRPr="007F7C05">
        <w:rPr>
          <w:w w:val="120"/>
        </w:rPr>
        <w:t xml:space="preserve">• </w:t>
      </w:r>
      <w:r w:rsidRPr="007F7C05">
        <w:rPr>
          <w:w w:val="115"/>
        </w:rPr>
        <w:t xml:space="preserve">Motivos da ausência de estoque; </w:t>
      </w:r>
    </w:p>
    <w:p w14:paraId="1A20EC57" w14:textId="77777777" w:rsidR="007F7C05" w:rsidRDefault="00000000" w:rsidP="007F7C05">
      <w:pPr>
        <w:pStyle w:val="Corpodetexto"/>
        <w:spacing w:line="244" w:lineRule="auto"/>
        <w:ind w:left="404" w:right="42"/>
        <w:jc w:val="both"/>
        <w:rPr>
          <w:spacing w:val="36"/>
          <w:w w:val="120"/>
        </w:rPr>
      </w:pPr>
      <w:r w:rsidRPr="007F7C05">
        <w:rPr>
          <w:w w:val="120"/>
        </w:rPr>
        <w:t xml:space="preserve">• </w:t>
      </w:r>
      <w:r w:rsidRPr="007F7C05">
        <w:rPr>
          <w:w w:val="115"/>
        </w:rPr>
        <w:t>Medidas adotadas pela gestão para regularizar</w:t>
      </w:r>
      <w:r w:rsidRPr="007F7C05">
        <w:rPr>
          <w:spacing w:val="38"/>
          <w:w w:val="115"/>
        </w:rPr>
        <w:t xml:space="preserve"> </w:t>
      </w:r>
      <w:r w:rsidRPr="007F7C05">
        <w:rPr>
          <w:w w:val="115"/>
        </w:rPr>
        <w:t>o</w:t>
      </w:r>
      <w:r w:rsidRPr="007F7C05">
        <w:rPr>
          <w:spacing w:val="38"/>
          <w:w w:val="115"/>
        </w:rPr>
        <w:t xml:space="preserve"> </w:t>
      </w:r>
      <w:r w:rsidRPr="007F7C05">
        <w:rPr>
          <w:w w:val="115"/>
        </w:rPr>
        <w:t>fornecimento;</w:t>
      </w:r>
      <w:r w:rsidRPr="007F7C05">
        <w:rPr>
          <w:spacing w:val="36"/>
          <w:w w:val="120"/>
        </w:rPr>
        <w:t xml:space="preserve"> </w:t>
      </w:r>
    </w:p>
    <w:p w14:paraId="1409AAD6" w14:textId="6D5CBF39" w:rsidR="009357B3" w:rsidRPr="007F7C05" w:rsidRDefault="00000000" w:rsidP="007F7C05">
      <w:pPr>
        <w:pStyle w:val="Corpodetexto"/>
        <w:spacing w:line="244" w:lineRule="auto"/>
        <w:ind w:left="404" w:right="42"/>
        <w:jc w:val="both"/>
        <w:rPr>
          <w:w w:val="115"/>
        </w:rPr>
      </w:pPr>
      <w:r w:rsidRPr="007F7C05">
        <w:rPr>
          <w:w w:val="120"/>
        </w:rPr>
        <w:t>•</w:t>
      </w:r>
      <w:r w:rsidRPr="007F7C05">
        <w:rPr>
          <w:spacing w:val="36"/>
          <w:w w:val="120"/>
        </w:rPr>
        <w:t xml:space="preserve"> </w:t>
      </w:r>
      <w:r w:rsidRPr="007F7C05">
        <w:rPr>
          <w:w w:val="115"/>
        </w:rPr>
        <w:t>Prazo</w:t>
      </w:r>
      <w:r w:rsidRPr="007F7C05">
        <w:rPr>
          <w:spacing w:val="38"/>
          <w:w w:val="115"/>
        </w:rPr>
        <w:t xml:space="preserve"> </w:t>
      </w:r>
      <w:r w:rsidRPr="007F7C05">
        <w:rPr>
          <w:w w:val="115"/>
        </w:rPr>
        <w:t>previsto</w:t>
      </w:r>
      <w:r w:rsidRPr="007F7C05">
        <w:rPr>
          <w:spacing w:val="38"/>
          <w:w w:val="115"/>
        </w:rPr>
        <w:t xml:space="preserve"> </w:t>
      </w:r>
      <w:r w:rsidRPr="007F7C05">
        <w:rPr>
          <w:w w:val="115"/>
        </w:rPr>
        <w:t>para</w:t>
      </w:r>
      <w:r w:rsidRPr="007F7C05">
        <w:rPr>
          <w:spacing w:val="38"/>
          <w:w w:val="115"/>
        </w:rPr>
        <w:t xml:space="preserve"> </w:t>
      </w:r>
      <w:r w:rsidRPr="007F7C05">
        <w:rPr>
          <w:w w:val="115"/>
        </w:rPr>
        <w:t>reposição</w:t>
      </w:r>
      <w:r w:rsidRPr="007F7C05">
        <w:rPr>
          <w:spacing w:val="38"/>
          <w:w w:val="115"/>
        </w:rPr>
        <w:t xml:space="preserve"> </w:t>
      </w:r>
      <w:r w:rsidRPr="007F7C05">
        <w:rPr>
          <w:w w:val="115"/>
        </w:rPr>
        <w:t>integral</w:t>
      </w:r>
      <w:r w:rsidRPr="007F7C05">
        <w:rPr>
          <w:spacing w:val="38"/>
          <w:w w:val="115"/>
        </w:rPr>
        <w:t xml:space="preserve"> </w:t>
      </w:r>
      <w:r w:rsidRPr="007F7C05">
        <w:rPr>
          <w:w w:val="115"/>
        </w:rPr>
        <w:t>dos</w:t>
      </w:r>
      <w:r w:rsidRPr="007F7C05">
        <w:rPr>
          <w:spacing w:val="38"/>
          <w:w w:val="115"/>
        </w:rPr>
        <w:t xml:space="preserve"> </w:t>
      </w:r>
      <w:r w:rsidRPr="007F7C05">
        <w:rPr>
          <w:w w:val="115"/>
        </w:rPr>
        <w:t>medicamentos.</w:t>
      </w:r>
    </w:p>
    <w:p w14:paraId="7F281097" w14:textId="77777777" w:rsidR="009F5790" w:rsidRPr="007F7C05" w:rsidRDefault="00000000">
      <w:pPr>
        <w:pStyle w:val="Corpodetexto"/>
        <w:spacing w:before="1" w:line="244" w:lineRule="auto"/>
        <w:ind w:left="45" w:right="42"/>
        <w:jc w:val="both"/>
        <w:rPr>
          <w:b/>
          <w:bCs/>
          <w:spacing w:val="40"/>
          <w:w w:val="115"/>
        </w:rPr>
      </w:pPr>
      <w:r w:rsidRPr="007F7C05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268, Tipo: Leitura, Resultado: </w:t>
      </w:r>
      <w:r w:rsidRPr="007F7C05">
        <w:rPr>
          <w:b/>
          <w:bCs/>
          <w:w w:val="115"/>
        </w:rPr>
        <w:t>Matéria lida ;</w:t>
      </w:r>
      <w:r w:rsidRPr="007F7C05">
        <w:rPr>
          <w:b/>
          <w:bCs/>
          <w:spacing w:val="40"/>
          <w:w w:val="115"/>
        </w:rPr>
        <w:t xml:space="preserve"> </w:t>
      </w:r>
    </w:p>
    <w:p w14:paraId="1AF48095" w14:textId="77777777" w:rsidR="009F5790" w:rsidRDefault="009F5790">
      <w:pPr>
        <w:pStyle w:val="Corpodetexto"/>
        <w:spacing w:before="1" w:line="244" w:lineRule="auto"/>
        <w:ind w:left="45" w:right="42"/>
        <w:jc w:val="both"/>
        <w:rPr>
          <w:spacing w:val="40"/>
          <w:w w:val="115"/>
        </w:rPr>
      </w:pPr>
    </w:p>
    <w:p w14:paraId="75EABBD8" w14:textId="26DAF955" w:rsidR="009F5790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Requerimento nº 20 de 2025</w:t>
      </w:r>
      <w:r>
        <w:rPr>
          <w:w w:val="115"/>
        </w:rPr>
        <w:t xml:space="preserve">, Solicitação de informações sobre gastos com eventos culturais </w:t>
      </w:r>
      <w:r>
        <w:rPr>
          <w:w w:val="105"/>
        </w:rPr>
        <w:t xml:space="preserve">– </w:t>
      </w:r>
      <w:r>
        <w:rPr>
          <w:w w:val="115"/>
        </w:rPr>
        <w:t xml:space="preserve">Junho/2025. </w:t>
      </w:r>
    </w:p>
    <w:p w14:paraId="568B350A" w14:textId="51A30459" w:rsidR="009F5790" w:rsidRPr="007F7C05" w:rsidRDefault="00000000">
      <w:pPr>
        <w:pStyle w:val="Corpodetexto"/>
        <w:spacing w:before="1" w:line="244" w:lineRule="auto"/>
        <w:ind w:left="45" w:right="42"/>
        <w:jc w:val="both"/>
        <w:rPr>
          <w:b/>
          <w:bCs/>
          <w:w w:val="115"/>
        </w:rPr>
      </w:pPr>
      <w:r w:rsidRPr="007F7C05">
        <w:rPr>
          <w:b/>
          <w:bCs/>
          <w:w w:val="115"/>
        </w:rPr>
        <w:t>Autor: Fábio Dias</w:t>
      </w:r>
      <w:r>
        <w:rPr>
          <w:w w:val="115"/>
        </w:rPr>
        <w:t xml:space="preserve">, Número de Protocolo: 269, Tipo: Leitura, Resultado: </w:t>
      </w:r>
      <w:r w:rsidRPr="007F7C05">
        <w:rPr>
          <w:b/>
          <w:bCs/>
          <w:w w:val="115"/>
        </w:rPr>
        <w:t xml:space="preserve">Matéria lida ; </w:t>
      </w:r>
    </w:p>
    <w:p w14:paraId="5723ACAB" w14:textId="77777777" w:rsidR="009F5790" w:rsidRPr="007F7C05" w:rsidRDefault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bCs/>
          <w:w w:val="115"/>
        </w:rPr>
      </w:pPr>
    </w:p>
    <w:p w14:paraId="1E02A506" w14:textId="399BF145" w:rsidR="009F5790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Requerimento nº 21 de 2025</w:t>
      </w:r>
      <w:r>
        <w:rPr>
          <w:w w:val="115"/>
        </w:rPr>
        <w:t>, Requer a convocação do Secretário Municipal de Agricultura, Sr. José Luciclaudio Bezerra, para que compareça pessoalmente a esta Casa Legislativa, em data a ser previamente agendada, a fim de</w:t>
      </w:r>
      <w:r>
        <w:rPr>
          <w:spacing w:val="80"/>
          <w:w w:val="115"/>
        </w:rPr>
        <w:t xml:space="preserve"> </w:t>
      </w:r>
      <w:r>
        <w:rPr>
          <w:w w:val="115"/>
        </w:rPr>
        <w:t>prestar esclarecimentos sobre os motivos pelos quais o Mercado Público Municipal, finalizado no mês de dezembro de 2024, ainda não foi entregue à população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santacruzense. </w:t>
      </w:r>
    </w:p>
    <w:p w14:paraId="44983F19" w14:textId="493554CA" w:rsidR="009F5790" w:rsidRPr="007F7C05" w:rsidRDefault="00000000">
      <w:pPr>
        <w:pStyle w:val="Corpodetexto"/>
        <w:spacing w:before="1" w:line="244" w:lineRule="auto"/>
        <w:ind w:left="45" w:right="42"/>
        <w:jc w:val="both"/>
        <w:rPr>
          <w:b/>
          <w:bCs/>
          <w:w w:val="115"/>
        </w:rPr>
      </w:pPr>
      <w:r w:rsidRPr="007F7C05">
        <w:rPr>
          <w:b/>
          <w:bCs/>
          <w:w w:val="115"/>
        </w:rPr>
        <w:t>Autor: Fábio Dias</w:t>
      </w:r>
      <w:r>
        <w:rPr>
          <w:w w:val="115"/>
        </w:rPr>
        <w:t xml:space="preserve">, Número de Protocolo: 270, Tipo: Leitura, Resultado: </w:t>
      </w:r>
      <w:r w:rsidRPr="007F7C05">
        <w:rPr>
          <w:b/>
          <w:bCs/>
          <w:w w:val="115"/>
        </w:rPr>
        <w:t xml:space="preserve">Matéria lida ; </w:t>
      </w:r>
    </w:p>
    <w:p w14:paraId="295843F8" w14:textId="77777777" w:rsidR="009F5790" w:rsidRDefault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1388B702" w14:textId="2E83B12B" w:rsidR="009F5790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Requerimento nº 22 de 2025</w:t>
      </w:r>
      <w:r>
        <w:rPr>
          <w:w w:val="115"/>
        </w:rPr>
        <w:t xml:space="preserve">, REQUERIMENTO DE INFORMAÇÕES à Excelentíssima Senhora Prefeita Municipal e à Secretaria Municipal de Saúde, solicitando esclarecimentos detalhados acerca do funcionamento do Centro de Saúde da Família, conhecido popularmente </w:t>
      </w:r>
      <w:r>
        <w:rPr>
          <w:w w:val="105"/>
        </w:rPr>
        <w:t xml:space="preserve">– </w:t>
      </w:r>
      <w:r>
        <w:rPr>
          <w:w w:val="115"/>
        </w:rPr>
        <w:t xml:space="preserve">UPA do Bairro Paraíso. </w:t>
      </w:r>
    </w:p>
    <w:p w14:paraId="034F8E7F" w14:textId="7EE17894" w:rsidR="009F5790" w:rsidRPr="007F7C05" w:rsidRDefault="00000000">
      <w:pPr>
        <w:pStyle w:val="Corpodetexto"/>
        <w:spacing w:before="1" w:line="244" w:lineRule="auto"/>
        <w:ind w:left="45" w:right="42"/>
        <w:jc w:val="both"/>
        <w:rPr>
          <w:b/>
          <w:bCs/>
          <w:spacing w:val="40"/>
          <w:w w:val="115"/>
        </w:rPr>
      </w:pPr>
      <w:r w:rsidRPr="007F7C05">
        <w:rPr>
          <w:b/>
          <w:bCs/>
          <w:w w:val="115"/>
        </w:rPr>
        <w:t>Autor: Erivan Justino</w:t>
      </w:r>
      <w:r>
        <w:rPr>
          <w:w w:val="115"/>
        </w:rPr>
        <w:t>, Número de 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271,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7F7C05">
        <w:rPr>
          <w:b/>
          <w:bCs/>
          <w:w w:val="115"/>
        </w:rPr>
        <w:t>Matéria</w:t>
      </w:r>
      <w:r w:rsidRPr="007F7C05">
        <w:rPr>
          <w:b/>
          <w:bCs/>
          <w:spacing w:val="40"/>
          <w:w w:val="115"/>
        </w:rPr>
        <w:t xml:space="preserve"> </w:t>
      </w:r>
      <w:r w:rsidRPr="007F7C05">
        <w:rPr>
          <w:b/>
          <w:bCs/>
          <w:w w:val="115"/>
        </w:rPr>
        <w:t>lida;</w:t>
      </w:r>
      <w:r w:rsidRPr="007F7C05">
        <w:rPr>
          <w:b/>
          <w:bCs/>
          <w:spacing w:val="40"/>
          <w:w w:val="115"/>
        </w:rPr>
        <w:t xml:space="preserve"> </w:t>
      </w:r>
    </w:p>
    <w:p w14:paraId="704FC183" w14:textId="77777777" w:rsidR="009F5790" w:rsidRPr="007F7C05" w:rsidRDefault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bCs/>
          <w:w w:val="115"/>
        </w:rPr>
      </w:pPr>
    </w:p>
    <w:p w14:paraId="2B6A6DDB" w14:textId="77777777" w:rsidR="007F7C05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Requerimento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nº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23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de 2025</w:t>
      </w:r>
      <w:r>
        <w:rPr>
          <w:w w:val="115"/>
        </w:rPr>
        <w:t xml:space="preserve">, REQUER que seja encaminhado expediente à Secretaria Municipal de Saúde, solicitando as seguintes informações: </w:t>
      </w:r>
    </w:p>
    <w:p w14:paraId="39FBFE52" w14:textId="77777777" w:rsidR="007F7C05" w:rsidRDefault="007F7C05">
      <w:pPr>
        <w:pStyle w:val="Corpodetexto"/>
        <w:spacing w:before="1" w:line="244" w:lineRule="auto"/>
        <w:ind w:left="45" w:right="42"/>
        <w:jc w:val="both"/>
        <w:rPr>
          <w:w w:val="115"/>
        </w:rPr>
      </w:pPr>
    </w:p>
    <w:p w14:paraId="3F15F6FA" w14:textId="77777777" w:rsidR="007F7C05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>
        <w:rPr>
          <w:w w:val="115"/>
        </w:rPr>
        <w:t>1. Quais critérios técnicos, sociais, geográficos ou administrativos foram utilizados para a escolha da Unidade Básica de Saúde localizada no Miguel Pereira Maia como beneficiária de recursos, obras ou melhorias recentes, quando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se tinha conhecimento de que a nova UBS seria destinada ao Bairro Maracujá; </w:t>
      </w:r>
    </w:p>
    <w:p w14:paraId="39CB01DD" w14:textId="77777777" w:rsidR="007F7C05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>
        <w:rPr>
          <w:w w:val="115"/>
        </w:rPr>
        <w:t xml:space="preserve">2. Se houve estudo, levantamento ou diagnóstico prévio que embasou tal decisão, solicitando cópia do documento, caso exista; </w:t>
      </w:r>
    </w:p>
    <w:p w14:paraId="48FF329A" w14:textId="48B0982E" w:rsidR="009F5790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>
        <w:rPr>
          <w:w w:val="115"/>
        </w:rPr>
        <w:t xml:space="preserve">3. Qual o planejamento da Secretaria para contemplar a UBS do Bairro Maracujá, informando prazo e previsão de ações. </w:t>
      </w:r>
    </w:p>
    <w:p w14:paraId="5B359871" w14:textId="2ADBB017" w:rsidR="009F5790" w:rsidRPr="007F7C05" w:rsidRDefault="00000000">
      <w:pPr>
        <w:pStyle w:val="Corpodetexto"/>
        <w:spacing w:before="1" w:line="244" w:lineRule="auto"/>
        <w:ind w:left="45" w:right="42"/>
        <w:jc w:val="both"/>
        <w:rPr>
          <w:b/>
          <w:bCs/>
          <w:spacing w:val="40"/>
          <w:w w:val="115"/>
        </w:rPr>
      </w:pPr>
      <w:r w:rsidRPr="007F7C05">
        <w:rPr>
          <w:b/>
          <w:bCs/>
          <w:w w:val="115"/>
        </w:rPr>
        <w:t>Autor: Israel Fernandes</w:t>
      </w:r>
      <w:r>
        <w:rPr>
          <w:w w:val="115"/>
        </w:rPr>
        <w:t>, Número 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272,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7F7C05">
        <w:rPr>
          <w:b/>
          <w:bCs/>
          <w:w w:val="115"/>
        </w:rPr>
        <w:t>Matéria</w:t>
      </w:r>
      <w:r w:rsidRPr="007F7C05">
        <w:rPr>
          <w:b/>
          <w:bCs/>
          <w:spacing w:val="40"/>
          <w:w w:val="115"/>
        </w:rPr>
        <w:t xml:space="preserve"> </w:t>
      </w:r>
      <w:r w:rsidRPr="007F7C05">
        <w:rPr>
          <w:b/>
          <w:bCs/>
          <w:w w:val="115"/>
        </w:rPr>
        <w:t>lida</w:t>
      </w:r>
      <w:r w:rsidRPr="007F7C05">
        <w:rPr>
          <w:b/>
          <w:bCs/>
          <w:spacing w:val="40"/>
          <w:w w:val="115"/>
        </w:rPr>
        <w:t xml:space="preserve"> </w:t>
      </w:r>
      <w:r w:rsidRPr="007F7C05">
        <w:rPr>
          <w:b/>
          <w:bCs/>
          <w:w w:val="115"/>
        </w:rPr>
        <w:t>;</w:t>
      </w:r>
      <w:r w:rsidRPr="007F7C05">
        <w:rPr>
          <w:b/>
          <w:bCs/>
          <w:spacing w:val="40"/>
          <w:w w:val="115"/>
        </w:rPr>
        <w:t xml:space="preserve"> </w:t>
      </w:r>
    </w:p>
    <w:p w14:paraId="7A47369B" w14:textId="77777777" w:rsidR="009F5790" w:rsidRPr="007F7C05" w:rsidRDefault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bCs/>
          <w:w w:val="115"/>
        </w:rPr>
      </w:pPr>
    </w:p>
    <w:p w14:paraId="4DF1B012" w14:textId="77777777" w:rsidR="007F7C05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Indicação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nº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143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de 2025</w:t>
      </w:r>
      <w:r>
        <w:rPr>
          <w:w w:val="115"/>
        </w:rPr>
        <w:t xml:space="preserve">, Indica que sejam tomadas as providências necessárias para a conclusão do calçamento da Rua Santo Onofre, Bairro Conjunto Cônego Monte. </w:t>
      </w:r>
    </w:p>
    <w:p w14:paraId="33E12B9D" w14:textId="3C135D5E" w:rsidR="009F5790" w:rsidRPr="007F7C05" w:rsidRDefault="00000000">
      <w:pPr>
        <w:pStyle w:val="Corpodetexto"/>
        <w:spacing w:before="1" w:line="244" w:lineRule="auto"/>
        <w:ind w:left="45" w:right="42"/>
        <w:jc w:val="both"/>
        <w:rPr>
          <w:b/>
          <w:bCs/>
          <w:w w:val="115"/>
        </w:rPr>
      </w:pPr>
      <w:r w:rsidRPr="007F7C05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253, Tipo: Leitura, Resultado: </w:t>
      </w:r>
      <w:r w:rsidRPr="007F7C05">
        <w:rPr>
          <w:b/>
          <w:bCs/>
          <w:w w:val="115"/>
        </w:rPr>
        <w:t xml:space="preserve">Matéria lida ; </w:t>
      </w:r>
    </w:p>
    <w:p w14:paraId="6BC19F73" w14:textId="77777777" w:rsidR="009F5790" w:rsidRDefault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31395B88" w14:textId="77777777" w:rsidR="007F7C05" w:rsidRDefault="007F7C05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55C4C820" w14:textId="60A7EEA9" w:rsidR="009F5790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lastRenderedPageBreak/>
        <w:t>Indicação nº 144 de 2025</w:t>
      </w:r>
      <w:r>
        <w:rPr>
          <w:w w:val="115"/>
        </w:rPr>
        <w:t xml:space="preserve">, Indicam que sejam adotadas medidas urgentes para a melhoria da iluminação pública na Rua Escoteiro Eronides Praxedes, Bairro Centro. </w:t>
      </w:r>
    </w:p>
    <w:p w14:paraId="1D873552" w14:textId="01452C65" w:rsidR="009F5790" w:rsidRPr="007F7C05" w:rsidRDefault="00000000">
      <w:pPr>
        <w:pStyle w:val="Corpodetexto"/>
        <w:spacing w:before="1" w:line="244" w:lineRule="auto"/>
        <w:ind w:left="45" w:right="42"/>
        <w:jc w:val="both"/>
        <w:rPr>
          <w:b/>
          <w:bCs/>
          <w:w w:val="115"/>
        </w:rPr>
      </w:pPr>
      <w:r w:rsidRPr="007F7C05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254, Tipo: Leitura, Resultado: </w:t>
      </w:r>
      <w:r w:rsidRPr="007F7C05">
        <w:rPr>
          <w:b/>
          <w:bCs/>
          <w:w w:val="115"/>
        </w:rPr>
        <w:t xml:space="preserve">Matéria lida ; </w:t>
      </w:r>
    </w:p>
    <w:p w14:paraId="34BD8B7B" w14:textId="77777777" w:rsidR="009F5790" w:rsidRDefault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68C0EDC0" w14:textId="257BAC60" w:rsidR="009F5790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Indicação nº 145 de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Solicita a pavimentação asfáltica da avenida Aparecida Matias, no mirante do alto. </w:t>
      </w:r>
    </w:p>
    <w:p w14:paraId="25210E10" w14:textId="793E5E9F" w:rsidR="009F5790" w:rsidRDefault="00000000">
      <w:pPr>
        <w:pStyle w:val="Corpodetexto"/>
        <w:spacing w:before="1" w:line="244" w:lineRule="auto"/>
        <w:ind w:left="45" w:right="42"/>
        <w:jc w:val="both"/>
        <w:rPr>
          <w:spacing w:val="36"/>
          <w:w w:val="115"/>
        </w:rPr>
      </w:pPr>
      <w:r w:rsidRPr="007F7C05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267, Tipo: Leitura, Resultado: </w:t>
      </w:r>
      <w:r w:rsidRPr="007F7C05">
        <w:rPr>
          <w:b/>
          <w:bCs/>
          <w:w w:val="115"/>
        </w:rPr>
        <w:t>Matéria</w:t>
      </w:r>
      <w:r w:rsidRPr="007F7C05">
        <w:rPr>
          <w:b/>
          <w:bCs/>
          <w:spacing w:val="36"/>
          <w:w w:val="115"/>
        </w:rPr>
        <w:t xml:space="preserve"> </w:t>
      </w:r>
      <w:r w:rsidRPr="007F7C05">
        <w:rPr>
          <w:b/>
          <w:bCs/>
          <w:w w:val="115"/>
        </w:rPr>
        <w:t>lida</w:t>
      </w:r>
      <w:r w:rsidRPr="007F7C05">
        <w:rPr>
          <w:b/>
          <w:bCs/>
          <w:spacing w:val="36"/>
          <w:w w:val="115"/>
        </w:rPr>
        <w:t xml:space="preserve"> </w:t>
      </w:r>
      <w:r w:rsidRPr="007F7C05">
        <w:rPr>
          <w:b/>
          <w:bCs/>
          <w:w w:val="115"/>
        </w:rPr>
        <w:t>;</w:t>
      </w:r>
      <w:r>
        <w:rPr>
          <w:spacing w:val="36"/>
          <w:w w:val="115"/>
        </w:rPr>
        <w:t xml:space="preserve"> </w:t>
      </w:r>
    </w:p>
    <w:p w14:paraId="32624434" w14:textId="77777777" w:rsidR="009F5790" w:rsidRDefault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2957BEA2" w14:textId="1490B6B2" w:rsidR="009F5790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Indicação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nº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146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de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36"/>
          <w:w w:val="115"/>
        </w:rPr>
        <w:t xml:space="preserve"> </w:t>
      </w:r>
      <w:r>
        <w:rPr>
          <w:w w:val="115"/>
        </w:rPr>
        <w:t>INDICA</w:t>
      </w:r>
      <w:r>
        <w:rPr>
          <w:spacing w:val="36"/>
          <w:w w:val="115"/>
        </w:rPr>
        <w:t xml:space="preserve"> </w:t>
      </w:r>
      <w:r>
        <w:rPr>
          <w:w w:val="115"/>
        </w:rPr>
        <w:t>ao</w:t>
      </w:r>
      <w:r>
        <w:rPr>
          <w:spacing w:val="36"/>
          <w:w w:val="115"/>
        </w:rPr>
        <w:t xml:space="preserve"> </w:t>
      </w:r>
      <w:r>
        <w:rPr>
          <w:w w:val="115"/>
        </w:rPr>
        <w:t>Poder</w:t>
      </w:r>
      <w:r>
        <w:rPr>
          <w:spacing w:val="36"/>
          <w:w w:val="115"/>
        </w:rPr>
        <w:t xml:space="preserve"> </w:t>
      </w:r>
      <w:r>
        <w:rPr>
          <w:w w:val="115"/>
        </w:rPr>
        <w:t>Executivo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Municipal, por meio da Secretaria competente, que seja realizada pavimentação asfáltica e melhoramento da iluminação pública da Rua Vereador José Bezerra de Medeiros, localizada no centro desta cidade. </w:t>
      </w:r>
    </w:p>
    <w:p w14:paraId="596D1D37" w14:textId="4C6DBF7B" w:rsidR="009F5790" w:rsidRPr="007F7C05" w:rsidRDefault="00000000">
      <w:pPr>
        <w:pStyle w:val="Corpodetexto"/>
        <w:spacing w:before="1" w:line="244" w:lineRule="auto"/>
        <w:ind w:left="45" w:right="42"/>
        <w:jc w:val="both"/>
        <w:rPr>
          <w:b/>
          <w:bCs/>
          <w:spacing w:val="29"/>
          <w:w w:val="115"/>
        </w:rPr>
      </w:pPr>
      <w:r w:rsidRPr="007F7C05">
        <w:rPr>
          <w:b/>
          <w:bCs/>
          <w:w w:val="115"/>
        </w:rPr>
        <w:t>Autor: Israel Fernandes</w:t>
      </w:r>
      <w:r>
        <w:rPr>
          <w:w w:val="115"/>
        </w:rPr>
        <w:t>, Número de Protocolo: 274, Tipo:</w:t>
      </w:r>
      <w:r>
        <w:rPr>
          <w:spacing w:val="29"/>
          <w:w w:val="115"/>
        </w:rPr>
        <w:t xml:space="preserve"> </w:t>
      </w:r>
      <w:r>
        <w:rPr>
          <w:w w:val="115"/>
        </w:rPr>
        <w:t>Leitura,</w:t>
      </w:r>
      <w:r>
        <w:rPr>
          <w:spacing w:val="29"/>
          <w:w w:val="115"/>
        </w:rPr>
        <w:t xml:space="preserve"> </w:t>
      </w:r>
      <w:r>
        <w:rPr>
          <w:w w:val="115"/>
        </w:rPr>
        <w:t>Resultado:</w:t>
      </w:r>
      <w:r>
        <w:rPr>
          <w:spacing w:val="29"/>
          <w:w w:val="115"/>
        </w:rPr>
        <w:t xml:space="preserve"> </w:t>
      </w:r>
      <w:r w:rsidRPr="007F7C05">
        <w:rPr>
          <w:b/>
          <w:bCs/>
          <w:w w:val="115"/>
        </w:rPr>
        <w:t>Matéria</w:t>
      </w:r>
      <w:r w:rsidRPr="007F7C05">
        <w:rPr>
          <w:b/>
          <w:bCs/>
          <w:spacing w:val="29"/>
          <w:w w:val="115"/>
        </w:rPr>
        <w:t xml:space="preserve"> </w:t>
      </w:r>
      <w:r w:rsidRPr="007F7C05">
        <w:rPr>
          <w:b/>
          <w:bCs/>
          <w:w w:val="115"/>
        </w:rPr>
        <w:t>lida</w:t>
      </w:r>
      <w:r w:rsidRPr="007F7C05">
        <w:rPr>
          <w:b/>
          <w:bCs/>
          <w:spacing w:val="29"/>
          <w:w w:val="115"/>
        </w:rPr>
        <w:t xml:space="preserve"> </w:t>
      </w:r>
      <w:r w:rsidRPr="007F7C05">
        <w:rPr>
          <w:b/>
          <w:bCs/>
          <w:w w:val="115"/>
        </w:rPr>
        <w:t>;</w:t>
      </w:r>
      <w:r w:rsidRPr="007F7C05">
        <w:rPr>
          <w:b/>
          <w:bCs/>
          <w:spacing w:val="29"/>
          <w:w w:val="115"/>
        </w:rPr>
        <w:t xml:space="preserve"> </w:t>
      </w:r>
    </w:p>
    <w:p w14:paraId="7C965B79" w14:textId="77777777" w:rsidR="009F5790" w:rsidRDefault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7469A133" w14:textId="0EBD79A6" w:rsidR="009F5790" w:rsidRDefault="0000000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Indicação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nº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147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de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9"/>
          <w:w w:val="115"/>
        </w:rPr>
        <w:t xml:space="preserve"> </w:t>
      </w:r>
      <w:r>
        <w:rPr>
          <w:w w:val="115"/>
        </w:rPr>
        <w:t>Indica</w:t>
      </w:r>
      <w:r>
        <w:rPr>
          <w:spacing w:val="29"/>
          <w:w w:val="115"/>
        </w:rPr>
        <w:t xml:space="preserve"> </w:t>
      </w:r>
      <w:r>
        <w:rPr>
          <w:w w:val="115"/>
        </w:rPr>
        <w:t>à</w:t>
      </w:r>
      <w:r>
        <w:rPr>
          <w:spacing w:val="29"/>
          <w:w w:val="115"/>
        </w:rPr>
        <w:t xml:space="preserve"> </w:t>
      </w:r>
      <w:r>
        <w:rPr>
          <w:w w:val="115"/>
        </w:rPr>
        <w:t>Chefe do Poder Executivo Municipal que proceda, através dos órgãos competentes, ao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calçamento da Rua Joyce Geize da Silva Borges, localizada no Conjunto Habitacional Augusto Fernandes. </w:t>
      </w:r>
    </w:p>
    <w:p w14:paraId="4C6B867C" w14:textId="26390460" w:rsidR="009F5790" w:rsidRPr="007F7C05" w:rsidRDefault="00000000">
      <w:pPr>
        <w:pStyle w:val="Corpodetexto"/>
        <w:spacing w:before="1" w:line="244" w:lineRule="auto"/>
        <w:ind w:left="45" w:right="42"/>
        <w:jc w:val="both"/>
        <w:rPr>
          <w:b/>
          <w:bCs/>
          <w:w w:val="115"/>
        </w:rPr>
      </w:pPr>
      <w:r w:rsidRPr="007F7C05">
        <w:rPr>
          <w:b/>
          <w:bCs/>
          <w:w w:val="115"/>
        </w:rPr>
        <w:t>Autor: Beto da Saúde</w:t>
      </w:r>
      <w:r>
        <w:rPr>
          <w:w w:val="115"/>
        </w:rPr>
        <w:t xml:space="preserve">, Número de Protocolo: 275, Tipo: Leitura, Resultado: </w:t>
      </w:r>
      <w:r w:rsidRPr="007F7C05">
        <w:rPr>
          <w:b/>
          <w:bCs/>
          <w:w w:val="115"/>
        </w:rPr>
        <w:t xml:space="preserve">Matéria lida ; </w:t>
      </w:r>
    </w:p>
    <w:p w14:paraId="7F58BED4" w14:textId="77777777" w:rsidR="009F5790" w:rsidRDefault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0C360624" w14:textId="77777777" w:rsidR="00084D22" w:rsidRDefault="00084D22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04E0C845" w14:textId="15F08483" w:rsidR="009F5790" w:rsidRDefault="00000000" w:rsidP="009F579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Indicação nº 148 de 2025</w:t>
      </w:r>
      <w:r>
        <w:rPr>
          <w:w w:val="115"/>
        </w:rPr>
        <w:t>, Indica à Chefe do Poder</w:t>
      </w:r>
      <w:r>
        <w:rPr>
          <w:spacing w:val="40"/>
          <w:w w:val="115"/>
        </w:rPr>
        <w:t xml:space="preserve"> </w:t>
      </w:r>
      <w:r>
        <w:rPr>
          <w:w w:val="115"/>
        </w:rPr>
        <w:t>Executivo Municipal a construção de um Ginásio Poliesportivo e de uma Unidade Básica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de Saúde </w:t>
      </w:r>
      <w:r>
        <w:rPr>
          <w:w w:val="105"/>
        </w:rPr>
        <w:t xml:space="preserve">– </w:t>
      </w:r>
      <w:r>
        <w:rPr>
          <w:w w:val="115"/>
        </w:rPr>
        <w:t xml:space="preserve">UBS no Assentamento Alto da Colina. </w:t>
      </w:r>
    </w:p>
    <w:p w14:paraId="16D1D4FD" w14:textId="135A28ED" w:rsidR="009F5790" w:rsidRPr="007F7C05" w:rsidRDefault="00000000" w:rsidP="009F5790">
      <w:pPr>
        <w:pStyle w:val="Corpodetexto"/>
        <w:spacing w:before="1" w:line="244" w:lineRule="auto"/>
        <w:ind w:left="45" w:right="42"/>
        <w:jc w:val="both"/>
        <w:rPr>
          <w:b/>
          <w:bCs/>
          <w:spacing w:val="33"/>
          <w:w w:val="115"/>
        </w:rPr>
      </w:pPr>
      <w:r w:rsidRPr="007F7C05">
        <w:rPr>
          <w:b/>
          <w:bCs/>
          <w:w w:val="115"/>
        </w:rPr>
        <w:t>Autor: Gilliard Paraibano</w:t>
      </w:r>
      <w:r>
        <w:rPr>
          <w:w w:val="115"/>
        </w:rPr>
        <w:t>, Número de Protocolo:</w:t>
      </w:r>
      <w:r>
        <w:rPr>
          <w:spacing w:val="33"/>
          <w:w w:val="115"/>
        </w:rPr>
        <w:t xml:space="preserve"> </w:t>
      </w:r>
      <w:r>
        <w:rPr>
          <w:w w:val="115"/>
        </w:rPr>
        <w:t>276,</w:t>
      </w:r>
      <w:r>
        <w:rPr>
          <w:spacing w:val="33"/>
          <w:w w:val="115"/>
        </w:rPr>
        <w:t xml:space="preserve"> </w:t>
      </w:r>
      <w:r>
        <w:rPr>
          <w:w w:val="115"/>
        </w:rPr>
        <w:t>Tipo:</w:t>
      </w:r>
      <w:r>
        <w:rPr>
          <w:spacing w:val="33"/>
          <w:w w:val="115"/>
        </w:rPr>
        <w:t xml:space="preserve"> </w:t>
      </w:r>
      <w:r>
        <w:rPr>
          <w:w w:val="115"/>
        </w:rPr>
        <w:t>Leitura,</w:t>
      </w:r>
      <w:r>
        <w:rPr>
          <w:spacing w:val="33"/>
          <w:w w:val="115"/>
        </w:rPr>
        <w:t xml:space="preserve"> </w:t>
      </w:r>
      <w:r>
        <w:rPr>
          <w:w w:val="115"/>
        </w:rPr>
        <w:t>Resultado:</w:t>
      </w:r>
      <w:r>
        <w:rPr>
          <w:spacing w:val="33"/>
          <w:w w:val="115"/>
        </w:rPr>
        <w:t xml:space="preserve"> </w:t>
      </w:r>
      <w:r w:rsidRPr="007F7C05">
        <w:rPr>
          <w:b/>
          <w:bCs/>
          <w:w w:val="115"/>
        </w:rPr>
        <w:t>Matéria</w:t>
      </w:r>
      <w:r w:rsidRPr="007F7C05">
        <w:rPr>
          <w:b/>
          <w:bCs/>
          <w:spacing w:val="33"/>
          <w:w w:val="115"/>
        </w:rPr>
        <w:t xml:space="preserve"> </w:t>
      </w:r>
      <w:r w:rsidRPr="007F7C05">
        <w:rPr>
          <w:b/>
          <w:bCs/>
          <w:w w:val="115"/>
        </w:rPr>
        <w:t>lida</w:t>
      </w:r>
      <w:r w:rsidRPr="007F7C05">
        <w:rPr>
          <w:b/>
          <w:bCs/>
          <w:spacing w:val="34"/>
          <w:w w:val="115"/>
        </w:rPr>
        <w:t xml:space="preserve"> </w:t>
      </w:r>
      <w:r w:rsidRPr="007F7C05">
        <w:rPr>
          <w:b/>
          <w:bCs/>
          <w:w w:val="115"/>
        </w:rPr>
        <w:t>;</w:t>
      </w:r>
      <w:r w:rsidRPr="007F7C05">
        <w:rPr>
          <w:b/>
          <w:bCs/>
          <w:spacing w:val="33"/>
          <w:w w:val="115"/>
        </w:rPr>
        <w:t xml:space="preserve"> </w:t>
      </w:r>
    </w:p>
    <w:p w14:paraId="02380BCF" w14:textId="77777777" w:rsidR="009F5790" w:rsidRPr="007F7C05" w:rsidRDefault="009F5790" w:rsidP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bCs/>
          <w:w w:val="115"/>
        </w:rPr>
      </w:pPr>
    </w:p>
    <w:p w14:paraId="5D4F799B" w14:textId="0F964BF4" w:rsidR="009F5790" w:rsidRDefault="00000000" w:rsidP="009F579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Moção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de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Aplausos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nº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24 de 2025</w:t>
      </w:r>
      <w:r>
        <w:rPr>
          <w:w w:val="115"/>
        </w:rPr>
        <w:t xml:space="preserve">, Moção de Aplausos à Senhorita Juliana de Fátima Barbosa da Silva, em reconhecimento ao destaque social (Miss Santa Cruz), que irá representar o município a título de Rio Grande do Norte. </w:t>
      </w:r>
    </w:p>
    <w:p w14:paraId="4C8EE177" w14:textId="3E6FAD13" w:rsidR="009F5790" w:rsidRPr="007F7C05" w:rsidRDefault="00000000" w:rsidP="009F5790">
      <w:pPr>
        <w:pStyle w:val="Corpodetexto"/>
        <w:spacing w:before="1" w:line="244" w:lineRule="auto"/>
        <w:ind w:left="45" w:right="42"/>
        <w:jc w:val="both"/>
        <w:rPr>
          <w:b/>
          <w:bCs/>
          <w:w w:val="115"/>
        </w:rPr>
      </w:pPr>
      <w:r w:rsidRPr="007F7C05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261, Tipo: Leitura, Resultado: </w:t>
      </w:r>
      <w:r w:rsidRPr="007F7C05">
        <w:rPr>
          <w:b/>
          <w:bCs/>
          <w:w w:val="115"/>
        </w:rPr>
        <w:t xml:space="preserve">Matéria lida ; </w:t>
      </w:r>
    </w:p>
    <w:p w14:paraId="7DF8B7FD" w14:textId="77777777" w:rsidR="009F5790" w:rsidRDefault="009F5790" w:rsidP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0DA67184" w14:textId="13EC7DF3" w:rsidR="009F5790" w:rsidRDefault="00000000" w:rsidP="009F579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Moção</w:t>
      </w:r>
      <w:r w:rsidRPr="007F7C05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de</w:t>
      </w:r>
      <w:r w:rsidRPr="007F7C05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Pesar</w:t>
      </w:r>
      <w:r w:rsidRPr="007F7C05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nº</w:t>
      </w:r>
      <w:r w:rsidRPr="007F7C05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32</w:t>
      </w:r>
      <w:r w:rsidRPr="007F7C05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de</w:t>
      </w:r>
      <w:r w:rsidRPr="007F7C05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Moção de Pesar aos familiares do senhor Francisco Jurandir de Freitas. </w:t>
      </w:r>
    </w:p>
    <w:p w14:paraId="1944D704" w14:textId="4CF928FE" w:rsidR="009F5790" w:rsidRPr="007F7C05" w:rsidRDefault="00000000" w:rsidP="009F5790">
      <w:pPr>
        <w:pStyle w:val="Corpodetexto"/>
        <w:spacing w:before="1" w:line="244" w:lineRule="auto"/>
        <w:ind w:left="45" w:right="42"/>
        <w:jc w:val="both"/>
        <w:rPr>
          <w:b/>
          <w:bCs/>
          <w:w w:val="115"/>
        </w:rPr>
      </w:pPr>
      <w:r w:rsidRPr="007F7C05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264, Tipo: Leitura, Resultado: </w:t>
      </w:r>
      <w:r w:rsidRPr="007F7C05">
        <w:rPr>
          <w:b/>
          <w:bCs/>
          <w:w w:val="115"/>
        </w:rPr>
        <w:t xml:space="preserve">Matéria lida ; </w:t>
      </w:r>
    </w:p>
    <w:p w14:paraId="7B908192" w14:textId="77777777" w:rsidR="009F5790" w:rsidRDefault="009F5790" w:rsidP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32333F85" w14:textId="72A8907E" w:rsidR="009F5790" w:rsidRDefault="00000000" w:rsidP="009F5790">
      <w:pPr>
        <w:pStyle w:val="Corpodetexto"/>
        <w:spacing w:before="1" w:line="244" w:lineRule="auto"/>
        <w:ind w:left="45" w:right="42"/>
        <w:jc w:val="both"/>
        <w:rPr>
          <w:w w:val="115"/>
        </w:rPr>
      </w:pPr>
      <w:r w:rsidRPr="007F7C05">
        <w:rPr>
          <w:rFonts w:ascii="Cambria" w:hAnsi="Cambria"/>
          <w:b/>
          <w:w w:val="115"/>
          <w:u w:val="single"/>
        </w:rPr>
        <w:t>Moção</w:t>
      </w:r>
      <w:r w:rsidRPr="007F7C05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de</w:t>
      </w:r>
      <w:r w:rsidRPr="007F7C05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Pesar nº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33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de</w:t>
      </w:r>
      <w:r w:rsidRPr="007F7C05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F7C05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33"/>
          <w:w w:val="115"/>
        </w:rPr>
        <w:t xml:space="preserve"> </w:t>
      </w:r>
      <w:r>
        <w:rPr>
          <w:w w:val="115"/>
        </w:rPr>
        <w:t>Moção</w:t>
      </w:r>
      <w:r>
        <w:rPr>
          <w:spacing w:val="33"/>
          <w:w w:val="115"/>
        </w:rPr>
        <w:t xml:space="preserve"> </w:t>
      </w:r>
      <w:r>
        <w:rPr>
          <w:w w:val="115"/>
        </w:rPr>
        <w:t>de</w:t>
      </w:r>
      <w:r>
        <w:rPr>
          <w:spacing w:val="33"/>
          <w:w w:val="115"/>
        </w:rPr>
        <w:t xml:space="preserve"> </w:t>
      </w:r>
      <w:r>
        <w:rPr>
          <w:w w:val="115"/>
        </w:rPr>
        <w:t>Pesar</w:t>
      </w:r>
      <w:r>
        <w:rPr>
          <w:spacing w:val="33"/>
          <w:w w:val="115"/>
        </w:rPr>
        <w:t xml:space="preserve"> </w:t>
      </w:r>
      <w:r>
        <w:rPr>
          <w:w w:val="115"/>
        </w:rPr>
        <w:t>pelo</w:t>
      </w:r>
      <w:r>
        <w:rPr>
          <w:spacing w:val="33"/>
          <w:w w:val="115"/>
        </w:rPr>
        <w:t xml:space="preserve"> </w:t>
      </w:r>
      <w:r>
        <w:rPr>
          <w:w w:val="115"/>
        </w:rPr>
        <w:t>falecimento</w:t>
      </w:r>
      <w:r>
        <w:rPr>
          <w:spacing w:val="33"/>
          <w:w w:val="115"/>
        </w:rPr>
        <w:t xml:space="preserve"> </w:t>
      </w:r>
      <w:r>
        <w:rPr>
          <w:w w:val="115"/>
        </w:rPr>
        <w:t>precoce</w:t>
      </w:r>
      <w:r>
        <w:rPr>
          <w:spacing w:val="32"/>
          <w:w w:val="115"/>
        </w:rPr>
        <w:t xml:space="preserve"> </w:t>
      </w:r>
      <w:r>
        <w:rPr>
          <w:w w:val="115"/>
        </w:rPr>
        <w:t>do</w:t>
      </w:r>
      <w:r>
        <w:rPr>
          <w:spacing w:val="33"/>
          <w:w w:val="115"/>
        </w:rPr>
        <w:t xml:space="preserve"> </w:t>
      </w:r>
      <w:r>
        <w:rPr>
          <w:w w:val="115"/>
        </w:rPr>
        <w:t>jovem</w:t>
      </w:r>
      <w:r>
        <w:rPr>
          <w:spacing w:val="33"/>
          <w:w w:val="115"/>
        </w:rPr>
        <w:t xml:space="preserve"> </w:t>
      </w:r>
      <w:r>
        <w:rPr>
          <w:w w:val="115"/>
        </w:rPr>
        <w:t>David</w:t>
      </w:r>
      <w:r>
        <w:rPr>
          <w:spacing w:val="33"/>
          <w:w w:val="115"/>
        </w:rPr>
        <w:t xml:space="preserve"> </w:t>
      </w:r>
      <w:r>
        <w:rPr>
          <w:w w:val="115"/>
        </w:rPr>
        <w:t>Henrique</w:t>
      </w:r>
      <w:r>
        <w:rPr>
          <w:spacing w:val="33"/>
          <w:w w:val="115"/>
        </w:rPr>
        <w:t xml:space="preserve"> </w:t>
      </w:r>
      <w:r>
        <w:rPr>
          <w:w w:val="115"/>
        </w:rPr>
        <w:t>da</w:t>
      </w:r>
      <w:r w:rsidR="009F5790">
        <w:rPr>
          <w:rFonts w:ascii="Cambria" w:hAnsi="Cambria"/>
          <w:b/>
          <w:w w:val="115"/>
        </w:rPr>
        <w:t xml:space="preserve"> </w:t>
      </w:r>
      <w:r>
        <w:rPr>
          <w:w w:val="115"/>
        </w:rPr>
        <w:t xml:space="preserve">Silva, filho de Denis Mecânico. </w:t>
      </w:r>
    </w:p>
    <w:p w14:paraId="7B6C7442" w14:textId="455D953E" w:rsidR="009357B3" w:rsidRPr="007F7C05" w:rsidRDefault="00000000" w:rsidP="009F5790">
      <w:pPr>
        <w:pStyle w:val="Corpodetexto"/>
        <w:spacing w:before="1" w:line="244" w:lineRule="auto"/>
        <w:ind w:left="45" w:right="42"/>
        <w:jc w:val="both"/>
        <w:rPr>
          <w:rFonts w:ascii="Cambria" w:hAnsi="Cambria"/>
          <w:b/>
          <w:bCs/>
          <w:w w:val="115"/>
        </w:rPr>
      </w:pPr>
      <w:r w:rsidRPr="007F7C05">
        <w:rPr>
          <w:b/>
          <w:bCs/>
          <w:w w:val="115"/>
        </w:rPr>
        <w:t>Autor: Fábio Dias</w:t>
      </w:r>
      <w:r>
        <w:rPr>
          <w:w w:val="115"/>
        </w:rPr>
        <w:t>, Número de Protocolo: 277, Tipo: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Leitura, Resultado: </w:t>
      </w:r>
      <w:r w:rsidRPr="007F7C05">
        <w:rPr>
          <w:b/>
          <w:bCs/>
          <w:w w:val="115"/>
        </w:rPr>
        <w:t>Matéria lida ;</w:t>
      </w:r>
    </w:p>
    <w:p w14:paraId="0AB4F227" w14:textId="77777777" w:rsidR="009357B3" w:rsidRDefault="00000000">
      <w:pPr>
        <w:spacing w:before="197"/>
        <w:ind w:left="44" w:right="40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Élcio Pontes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7">
        <w:r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8">
        <w:r>
          <w:rPr>
            <w:color w:val="0000ED"/>
            <w:w w:val="110"/>
            <w:sz w:val="20"/>
            <w:u w:val="single" w:color="0000ED"/>
          </w:rPr>
          <w:t>Lk0RN9MEbjQ?t=1207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20:07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28:12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Adriely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Macêdo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hyperlink r:id="rId9">
        <w:r>
          <w:rPr>
            <w:color w:val="0000ED"/>
            <w:w w:val="110"/>
            <w:sz w:val="20"/>
            <w:u w:val="single" w:color="0000ED"/>
          </w:rPr>
          <w:t>https://youtu.be/Lk0RN9MEbjQ?t=1715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28:35</w:t>
      </w:r>
      <w:r>
        <w:rPr>
          <w:spacing w:val="7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70"/>
          <w:w w:val="110"/>
          <w:sz w:val="20"/>
        </w:rPr>
        <w:t xml:space="preserve"> </w:t>
      </w:r>
      <w:r>
        <w:rPr>
          <w:w w:val="110"/>
          <w:sz w:val="20"/>
        </w:rPr>
        <w:t>35:34</w:t>
      </w:r>
      <w:r>
        <w:rPr>
          <w:spacing w:val="7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70"/>
          <w:w w:val="110"/>
          <w:sz w:val="20"/>
        </w:rPr>
        <w:t xml:space="preserve"> </w:t>
      </w:r>
      <w:r>
        <w:rPr>
          <w:w w:val="110"/>
          <w:sz w:val="20"/>
        </w:rPr>
        <w:t>Beto 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Saúde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0">
        <w:r>
          <w:rPr>
            <w:color w:val="0000ED"/>
            <w:w w:val="110"/>
            <w:sz w:val="20"/>
            <w:u w:val="single" w:color="0000ED"/>
          </w:rPr>
          <w:t>https://youtu.be/Lk0RN9MEbjQ?t=2176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36:16 às 43:20 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 xml:space="preserve">- Talita Marielle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ED"/>
            <w:w w:val="110"/>
            <w:sz w:val="20"/>
            <w:u w:val="single" w:color="0000ED"/>
          </w:rPr>
          <w:t>https://youtu.be/Lk0RN9MEbjQ?t=2635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43:55 às 55:54 ; </w:t>
      </w:r>
      <w:r>
        <w:rPr>
          <w:rFonts w:ascii="Cambria" w:hAnsi="Cambria"/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Israel Fernandes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13">
        <w:r>
          <w:rPr>
            <w:color w:val="0000ED"/>
            <w:w w:val="110"/>
            <w:sz w:val="20"/>
            <w:u w:val="single" w:color="0000ED"/>
          </w:rPr>
          <w:t>Lk0RN9MEbjQ?t=3373</w:t>
        </w:r>
      </w:hyperlink>
      <w:r>
        <w:rPr>
          <w:color w:val="0000ED"/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56:13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1:05:03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Gilliard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Paraibano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PODE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4">
        <w:r>
          <w:rPr>
            <w:color w:val="0000ED"/>
            <w:w w:val="110"/>
            <w:sz w:val="20"/>
            <w:u w:val="single" w:color="0000ED"/>
          </w:rPr>
          <w:t>https://youtu.be/Lk0RN9MEbjQ?t=3942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1:05:42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1:1654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</w:p>
    <w:p w14:paraId="5ABA847A" w14:textId="77777777" w:rsidR="009357B3" w:rsidRDefault="00000000">
      <w:pPr>
        <w:spacing w:before="4"/>
        <w:ind w:left="44" w:right="38"/>
        <w:jc w:val="both"/>
        <w:rPr>
          <w:sz w:val="20"/>
        </w:rPr>
      </w:pPr>
      <w:r>
        <w:rPr>
          <w:w w:val="110"/>
          <w:sz w:val="20"/>
        </w:rPr>
        <w:t xml:space="preserve">- Fábio Dias </w:t>
      </w:r>
      <w:r>
        <w:rPr>
          <w:sz w:val="20"/>
        </w:rPr>
        <w:t>/</w:t>
      </w:r>
      <w:r>
        <w:rPr>
          <w:w w:val="110"/>
          <w:sz w:val="20"/>
        </w:rPr>
        <w:t xml:space="preserve"> PL 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67"/>
          <w:w w:val="110"/>
          <w:sz w:val="20"/>
        </w:rPr>
        <w:t xml:space="preserve"> </w:t>
      </w:r>
      <w:hyperlink r:id="rId15">
        <w:r>
          <w:rPr>
            <w:color w:val="0000ED"/>
            <w:w w:val="110"/>
            <w:sz w:val="20"/>
            <w:u w:val="single" w:color="0000ED"/>
          </w:rPr>
          <w:t>https://youtu.be/Lk0RN9MEbjQ?t=4642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1:17:22 às 1:28:04 ; </w:t>
      </w: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 xml:space="preserve">- Drª Luziana Fonseca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PODE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6">
        <w:r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17">
        <w:r>
          <w:rPr>
            <w:color w:val="0000ED"/>
            <w:w w:val="110"/>
            <w:sz w:val="20"/>
            <w:u w:val="single" w:color="0000ED"/>
          </w:rPr>
          <w:t>Lk0RN9MEbjQ?t=5303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1:28:23 às 1:34:58 ; </w:t>
      </w:r>
      <w:r>
        <w:rPr>
          <w:rFonts w:ascii="Cambria" w:hAnsi="Cambria"/>
          <w:b/>
          <w:w w:val="110"/>
          <w:sz w:val="20"/>
        </w:rPr>
        <w:t xml:space="preserve">9 </w:t>
      </w:r>
      <w:r>
        <w:rPr>
          <w:w w:val="110"/>
          <w:sz w:val="20"/>
        </w:rPr>
        <w:t xml:space="preserve">- Jackson Renê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53"/>
          <w:w w:val="110"/>
          <w:sz w:val="20"/>
        </w:rPr>
        <w:t xml:space="preserve"> </w:t>
      </w:r>
      <w:hyperlink r:id="rId18">
        <w:r>
          <w:rPr>
            <w:color w:val="0000ED"/>
            <w:w w:val="110"/>
            <w:sz w:val="20"/>
            <w:u w:val="single" w:color="0000ED"/>
          </w:rPr>
          <w:t>https://youtu.be/Lk0RN9MEbjQ?t=5716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1:35:16 às 1:40:08 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10 </w:t>
      </w:r>
      <w:r>
        <w:rPr>
          <w:w w:val="110"/>
          <w:sz w:val="20"/>
        </w:rPr>
        <w:t xml:space="preserve">- Erivan Justino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9">
        <w:r>
          <w:rPr>
            <w:color w:val="0000ED"/>
            <w:w w:val="110"/>
            <w:sz w:val="20"/>
            <w:u w:val="single" w:color="0000ED"/>
          </w:rPr>
          <w:t>https://youtu.be/Lk0RN9MEbjQ?t=6029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lastRenderedPageBreak/>
        <w:t xml:space="preserve">1:40:29 às 1:52:40 ; </w:t>
      </w:r>
      <w:r>
        <w:rPr>
          <w:rFonts w:ascii="Cambria" w:hAnsi="Cambria"/>
          <w:b/>
          <w:w w:val="110"/>
          <w:sz w:val="20"/>
        </w:rPr>
        <w:t xml:space="preserve">11 </w:t>
      </w:r>
      <w:r>
        <w:rPr>
          <w:w w:val="110"/>
          <w:sz w:val="20"/>
        </w:rPr>
        <w:t xml:space="preserve">- Nayara Fonseca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0">
        <w:r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21">
        <w:r>
          <w:rPr>
            <w:color w:val="0000ED"/>
            <w:w w:val="110"/>
            <w:sz w:val="20"/>
            <w:u w:val="single" w:color="0000ED"/>
          </w:rPr>
          <w:t>Lk0RN9MEbjQ?t=6771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1:52:51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2:00:49</w:t>
      </w:r>
    </w:p>
    <w:p w14:paraId="40793302" w14:textId="77777777" w:rsidR="009357B3" w:rsidRDefault="00000000">
      <w:pPr>
        <w:pStyle w:val="Corpodetexto"/>
        <w:spacing w:before="203" w:line="244" w:lineRule="auto"/>
        <w:ind w:left="44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 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MDB ; Nayara Fonseca </w:t>
      </w:r>
      <w:r>
        <w:t xml:space="preserve">/ </w:t>
      </w:r>
      <w:r>
        <w:rPr>
          <w:w w:val="110"/>
        </w:rPr>
        <w:t xml:space="preserve">PL ; Talita Marielle </w:t>
      </w:r>
      <w:r>
        <w:t xml:space="preserve">/ </w:t>
      </w:r>
      <w:r>
        <w:rPr>
          <w:w w:val="110"/>
        </w:rPr>
        <w:t>PL</w:t>
      </w:r>
    </w:p>
    <w:p w14:paraId="7DE3C459" w14:textId="73189C8B" w:rsidR="009F5790" w:rsidRDefault="00000000" w:rsidP="009F5790">
      <w:pPr>
        <w:pStyle w:val="Corpodetexto"/>
        <w:spacing w:before="199" w:line="244" w:lineRule="auto"/>
        <w:ind w:left="44" w:right="41"/>
        <w:jc w:val="center"/>
        <w:rPr>
          <w:rFonts w:ascii="Cambria" w:hAnsi="Cambria"/>
          <w:b/>
          <w:w w:val="120"/>
        </w:rPr>
      </w:pPr>
      <w:r>
        <w:rPr>
          <w:rFonts w:ascii="Cambria" w:hAnsi="Cambria"/>
          <w:b/>
          <w:w w:val="120"/>
        </w:rPr>
        <w:t>Matérias da Ordem do Dia:</w:t>
      </w:r>
    </w:p>
    <w:p w14:paraId="65C4CEAC" w14:textId="47BC1AF9" w:rsidR="009F5790" w:rsidRDefault="00000000">
      <w:pPr>
        <w:pStyle w:val="Corpodetexto"/>
        <w:spacing w:before="199" w:line="244" w:lineRule="auto"/>
        <w:ind w:left="44" w:right="41"/>
        <w:jc w:val="both"/>
        <w:rPr>
          <w:spacing w:val="-2"/>
          <w:w w:val="120"/>
        </w:rPr>
      </w:pPr>
      <w:r w:rsidRPr="007F7C05">
        <w:rPr>
          <w:rFonts w:ascii="Cambria" w:hAnsi="Cambria"/>
          <w:b/>
          <w:w w:val="120"/>
          <w:u w:val="single"/>
        </w:rPr>
        <w:t>Requerimento nº 17 de 2025</w:t>
      </w:r>
      <w:r>
        <w:rPr>
          <w:w w:val="120"/>
        </w:rPr>
        <w:t>, Requer a denominação de</w:t>
      </w:r>
      <w:r>
        <w:rPr>
          <w:spacing w:val="-2"/>
          <w:w w:val="120"/>
        </w:rPr>
        <w:t xml:space="preserve"> </w:t>
      </w:r>
      <w:r>
        <w:rPr>
          <w:w w:val="120"/>
        </w:rPr>
        <w:t>uma</w:t>
      </w:r>
      <w:r>
        <w:rPr>
          <w:spacing w:val="-2"/>
          <w:w w:val="120"/>
        </w:rPr>
        <w:t xml:space="preserve"> </w:t>
      </w:r>
      <w:r>
        <w:rPr>
          <w:w w:val="120"/>
        </w:rPr>
        <w:t>via</w:t>
      </w:r>
      <w:r>
        <w:rPr>
          <w:spacing w:val="-2"/>
          <w:w w:val="120"/>
        </w:rPr>
        <w:t xml:space="preserve"> </w:t>
      </w:r>
      <w:r>
        <w:rPr>
          <w:w w:val="120"/>
        </w:rPr>
        <w:t>pública</w:t>
      </w:r>
      <w:r>
        <w:rPr>
          <w:spacing w:val="-2"/>
          <w:w w:val="120"/>
        </w:rPr>
        <w:t xml:space="preserve"> </w:t>
      </w:r>
      <w:r>
        <w:rPr>
          <w:w w:val="120"/>
        </w:rPr>
        <w:t>do</w:t>
      </w:r>
      <w:r>
        <w:rPr>
          <w:spacing w:val="-2"/>
          <w:w w:val="120"/>
        </w:rPr>
        <w:t xml:space="preserve"> </w:t>
      </w:r>
      <w:r>
        <w:rPr>
          <w:w w:val="120"/>
        </w:rPr>
        <w:t>município</w:t>
      </w:r>
      <w:r>
        <w:rPr>
          <w:spacing w:val="-2"/>
          <w:w w:val="120"/>
        </w:rPr>
        <w:t xml:space="preserve"> </w:t>
      </w:r>
      <w:r>
        <w:rPr>
          <w:w w:val="120"/>
        </w:rPr>
        <w:t>com</w:t>
      </w:r>
      <w:r>
        <w:rPr>
          <w:spacing w:val="-2"/>
          <w:w w:val="120"/>
        </w:rPr>
        <w:t xml:space="preserve"> </w:t>
      </w:r>
      <w:r>
        <w:rPr>
          <w:w w:val="120"/>
        </w:rPr>
        <w:t>o</w:t>
      </w:r>
      <w:r>
        <w:rPr>
          <w:spacing w:val="-2"/>
          <w:w w:val="120"/>
        </w:rPr>
        <w:t xml:space="preserve"> </w:t>
      </w:r>
      <w:r>
        <w:rPr>
          <w:w w:val="120"/>
        </w:rPr>
        <w:t>nome</w:t>
      </w:r>
      <w:r>
        <w:rPr>
          <w:spacing w:val="-2"/>
          <w:w w:val="120"/>
        </w:rPr>
        <w:t xml:space="preserve"> </w:t>
      </w:r>
      <w:r>
        <w:rPr>
          <w:w w:val="120"/>
        </w:rPr>
        <w:t>de</w:t>
      </w:r>
      <w:r>
        <w:rPr>
          <w:spacing w:val="-2"/>
          <w:w w:val="120"/>
        </w:rPr>
        <w:t xml:space="preserve"> </w:t>
      </w:r>
      <w:r>
        <w:rPr>
          <w:w w:val="120"/>
        </w:rPr>
        <w:t>"Diego</w:t>
      </w:r>
      <w:r>
        <w:rPr>
          <w:spacing w:val="-2"/>
          <w:w w:val="120"/>
        </w:rPr>
        <w:t xml:space="preserve"> </w:t>
      </w:r>
      <w:r>
        <w:rPr>
          <w:w w:val="120"/>
        </w:rPr>
        <w:t>Luiz</w:t>
      </w:r>
      <w:r>
        <w:rPr>
          <w:spacing w:val="-2"/>
          <w:w w:val="120"/>
        </w:rPr>
        <w:t xml:space="preserve"> </w:t>
      </w:r>
      <w:r>
        <w:rPr>
          <w:w w:val="120"/>
        </w:rPr>
        <w:t>Andrade</w:t>
      </w:r>
      <w:r>
        <w:rPr>
          <w:spacing w:val="-2"/>
          <w:w w:val="120"/>
        </w:rPr>
        <w:t xml:space="preserve"> </w:t>
      </w:r>
      <w:r>
        <w:rPr>
          <w:w w:val="120"/>
        </w:rPr>
        <w:t>de</w:t>
      </w:r>
      <w:r>
        <w:rPr>
          <w:spacing w:val="-2"/>
          <w:w w:val="120"/>
        </w:rPr>
        <w:t xml:space="preserve"> </w:t>
      </w:r>
      <w:r>
        <w:rPr>
          <w:w w:val="120"/>
        </w:rPr>
        <w:t>Farias"</w:t>
      </w:r>
      <w:r>
        <w:rPr>
          <w:spacing w:val="-2"/>
          <w:w w:val="120"/>
        </w:rPr>
        <w:t xml:space="preserve"> </w:t>
      </w:r>
    </w:p>
    <w:p w14:paraId="162810BB" w14:textId="0079386B" w:rsidR="009F5790" w:rsidRDefault="00000000" w:rsidP="009F5790">
      <w:pPr>
        <w:pStyle w:val="Corpodetexto"/>
        <w:spacing w:line="244" w:lineRule="auto"/>
        <w:ind w:left="44" w:right="41"/>
        <w:jc w:val="both"/>
        <w:rPr>
          <w:spacing w:val="-14"/>
          <w:w w:val="120"/>
        </w:rPr>
      </w:pPr>
      <w:r w:rsidRPr="007F7C05">
        <w:rPr>
          <w:b/>
          <w:bCs/>
          <w:w w:val="120"/>
        </w:rPr>
        <w:t xml:space="preserve">Autor: </w:t>
      </w:r>
      <w:r w:rsidRPr="007F7C05">
        <w:rPr>
          <w:b/>
          <w:bCs/>
          <w:spacing w:val="-2"/>
          <w:w w:val="120"/>
        </w:rPr>
        <w:t>Glauber</w:t>
      </w:r>
      <w:r w:rsidRPr="007F7C05">
        <w:rPr>
          <w:b/>
          <w:bCs/>
          <w:spacing w:val="-8"/>
          <w:w w:val="120"/>
        </w:rPr>
        <w:t xml:space="preserve"> </w:t>
      </w:r>
      <w:r w:rsidRPr="007F7C05">
        <w:rPr>
          <w:b/>
          <w:bCs/>
          <w:spacing w:val="-2"/>
          <w:w w:val="120"/>
        </w:rPr>
        <w:t>Bezerra</w:t>
      </w:r>
      <w:r>
        <w:rPr>
          <w:spacing w:val="-2"/>
          <w:w w:val="120"/>
        </w:rPr>
        <w:t>,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Número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de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Protocolo: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262,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Tipo: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Nominal,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Sim: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12,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Não: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0,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 xml:space="preserve">Abstenções: </w:t>
      </w:r>
      <w:r>
        <w:rPr>
          <w:w w:val="120"/>
        </w:rPr>
        <w:t>0,</w:t>
      </w:r>
      <w:r>
        <w:rPr>
          <w:spacing w:val="-10"/>
          <w:w w:val="120"/>
        </w:rPr>
        <w:t xml:space="preserve"> </w:t>
      </w:r>
      <w:r w:rsidRPr="007F7C05">
        <w:rPr>
          <w:b/>
          <w:bCs/>
          <w:w w:val="120"/>
        </w:rPr>
        <w:t>Resultado:</w:t>
      </w:r>
      <w:r w:rsidRPr="007F7C05">
        <w:rPr>
          <w:b/>
          <w:bCs/>
          <w:spacing w:val="-10"/>
          <w:w w:val="120"/>
        </w:rPr>
        <w:t xml:space="preserve"> </w:t>
      </w:r>
      <w:r w:rsidRPr="007F7C05">
        <w:rPr>
          <w:b/>
          <w:bCs/>
          <w:w w:val="120"/>
        </w:rPr>
        <w:t>Aprovada</w:t>
      </w:r>
      <w:r w:rsidRPr="007F7C05">
        <w:rPr>
          <w:b/>
          <w:bCs/>
          <w:spacing w:val="-10"/>
          <w:w w:val="120"/>
        </w:rPr>
        <w:t xml:space="preserve"> </w:t>
      </w:r>
      <w:r w:rsidRPr="007F7C05">
        <w:rPr>
          <w:b/>
          <w:bCs/>
          <w:w w:val="120"/>
        </w:rPr>
        <w:t>por</w:t>
      </w:r>
      <w:r w:rsidRPr="007F7C05">
        <w:rPr>
          <w:b/>
          <w:bCs/>
          <w:spacing w:val="-10"/>
          <w:w w:val="120"/>
        </w:rPr>
        <w:t xml:space="preserve"> </w:t>
      </w:r>
      <w:r w:rsidRPr="007F7C05">
        <w:rPr>
          <w:b/>
          <w:bCs/>
          <w:w w:val="120"/>
        </w:rPr>
        <w:t>Unanimidade</w:t>
      </w:r>
      <w:r w:rsidR="007F7C05">
        <w:rPr>
          <w:rFonts w:ascii="Cambria" w:hAnsi="Cambria"/>
          <w:b/>
          <w:w w:val="120"/>
        </w:rPr>
        <w:t>.</w:t>
      </w:r>
      <w:r w:rsidRPr="007F7C05">
        <w:rPr>
          <w:rFonts w:ascii="Cambria" w:hAnsi="Cambria"/>
          <w:b/>
          <w:w w:val="120"/>
        </w:rPr>
        <w:t xml:space="preserve"> </w:t>
      </w:r>
      <w:r>
        <w:rPr>
          <w:rFonts w:ascii="Cambria" w:hAnsi="Cambria"/>
          <w:b/>
          <w:w w:val="120"/>
        </w:rPr>
        <w:t>Votos</w:t>
      </w:r>
      <w:r>
        <w:rPr>
          <w:rFonts w:ascii="Cambria" w:hAnsi="Cambria"/>
          <w:b/>
          <w:spacing w:val="-1"/>
          <w:w w:val="120"/>
        </w:rPr>
        <w:t xml:space="preserve"> </w:t>
      </w:r>
      <w:r>
        <w:rPr>
          <w:rFonts w:ascii="Cambria" w:hAnsi="Cambria"/>
          <w:b/>
          <w:w w:val="120"/>
        </w:rPr>
        <w:t>Nominais</w:t>
      </w:r>
      <w:r>
        <w:rPr>
          <w:rFonts w:ascii="Cambria" w:hAnsi="Cambria"/>
          <w:b/>
          <w:spacing w:val="-1"/>
          <w:w w:val="120"/>
        </w:rPr>
        <w:t xml:space="preserve"> </w:t>
      </w:r>
      <w:r>
        <w:rPr>
          <w:rFonts w:ascii="Cambria" w:hAnsi="Cambria"/>
          <w:b/>
          <w:w w:val="120"/>
        </w:rPr>
        <w:t>:</w:t>
      </w:r>
      <w:r>
        <w:rPr>
          <w:rFonts w:ascii="Cambria" w:hAnsi="Cambria"/>
          <w:b/>
          <w:spacing w:val="-10"/>
          <w:w w:val="120"/>
        </w:rPr>
        <w:t xml:space="preserve"> </w:t>
      </w:r>
      <w:r>
        <w:rPr>
          <w:w w:val="120"/>
        </w:rPr>
        <w:t>Adriely</w:t>
      </w:r>
      <w:r>
        <w:rPr>
          <w:spacing w:val="-10"/>
          <w:w w:val="120"/>
        </w:rPr>
        <w:t xml:space="preserve"> </w:t>
      </w:r>
      <w:r>
        <w:rPr>
          <w:w w:val="120"/>
        </w:rPr>
        <w:t>Macêdo</w:t>
      </w:r>
      <w:r>
        <w:rPr>
          <w:spacing w:val="-10"/>
          <w:w w:val="120"/>
        </w:rPr>
        <w:t xml:space="preserve"> </w:t>
      </w:r>
      <w:r>
        <w:rPr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w w:val="120"/>
        </w:rPr>
        <w:t>Sim</w:t>
      </w:r>
      <w:r>
        <w:rPr>
          <w:spacing w:val="-10"/>
          <w:w w:val="120"/>
        </w:rPr>
        <w:t xml:space="preserve"> </w:t>
      </w:r>
      <w:r>
        <w:rPr>
          <w:w w:val="120"/>
        </w:rPr>
        <w:t>;</w:t>
      </w:r>
      <w:r>
        <w:rPr>
          <w:spacing w:val="-10"/>
          <w:w w:val="120"/>
        </w:rPr>
        <w:t xml:space="preserve"> </w:t>
      </w:r>
      <w:r>
        <w:rPr>
          <w:w w:val="120"/>
        </w:rPr>
        <w:t xml:space="preserve">Beto da Saúde </w:t>
      </w:r>
      <w:r>
        <w:rPr>
          <w:w w:val="105"/>
        </w:rPr>
        <w:t xml:space="preserve">- </w:t>
      </w:r>
      <w:r>
        <w:rPr>
          <w:w w:val="120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20"/>
        </w:rPr>
        <w:t xml:space="preserve">Sim ; Erivan Justino </w:t>
      </w:r>
      <w:r>
        <w:rPr>
          <w:w w:val="105"/>
        </w:rPr>
        <w:t xml:space="preserve">- </w:t>
      </w:r>
      <w:r>
        <w:rPr>
          <w:w w:val="120"/>
        </w:rPr>
        <w:t xml:space="preserve">Sim ; Fábio Dias </w:t>
      </w:r>
      <w:r>
        <w:rPr>
          <w:w w:val="105"/>
        </w:rPr>
        <w:t xml:space="preserve">- </w:t>
      </w:r>
      <w:r>
        <w:rPr>
          <w:w w:val="120"/>
        </w:rPr>
        <w:t>Sim ; Gilliard</w:t>
      </w:r>
      <w:r>
        <w:rPr>
          <w:spacing w:val="-14"/>
          <w:w w:val="120"/>
        </w:rPr>
        <w:t xml:space="preserve"> </w:t>
      </w:r>
      <w:r>
        <w:rPr>
          <w:w w:val="120"/>
        </w:rPr>
        <w:t>Paraibano</w:t>
      </w:r>
      <w:r>
        <w:rPr>
          <w:spacing w:val="-13"/>
          <w:w w:val="120"/>
        </w:rPr>
        <w:t xml:space="preserve"> </w:t>
      </w:r>
      <w:r>
        <w:rPr>
          <w:w w:val="105"/>
        </w:rPr>
        <w:t>-</w:t>
      </w:r>
      <w:r>
        <w:rPr>
          <w:spacing w:val="-7"/>
          <w:w w:val="105"/>
        </w:rPr>
        <w:t xml:space="preserve"> </w:t>
      </w:r>
      <w:r>
        <w:rPr>
          <w:w w:val="120"/>
        </w:rPr>
        <w:t>Sim</w:t>
      </w:r>
      <w:r>
        <w:rPr>
          <w:spacing w:val="-14"/>
          <w:w w:val="120"/>
        </w:rPr>
        <w:t xml:space="preserve"> </w:t>
      </w:r>
      <w:r>
        <w:rPr>
          <w:w w:val="120"/>
        </w:rPr>
        <w:t>;</w:t>
      </w:r>
      <w:r>
        <w:rPr>
          <w:spacing w:val="-14"/>
          <w:w w:val="120"/>
        </w:rPr>
        <w:t xml:space="preserve"> </w:t>
      </w:r>
      <w:r>
        <w:rPr>
          <w:w w:val="120"/>
        </w:rPr>
        <w:t>Glauber</w:t>
      </w:r>
      <w:r>
        <w:rPr>
          <w:spacing w:val="-14"/>
          <w:w w:val="120"/>
        </w:rPr>
        <w:t xml:space="preserve"> </w:t>
      </w:r>
      <w:r>
        <w:rPr>
          <w:w w:val="120"/>
        </w:rPr>
        <w:t>Bezerra</w:t>
      </w:r>
      <w:r>
        <w:rPr>
          <w:spacing w:val="-14"/>
          <w:w w:val="120"/>
        </w:rPr>
        <w:t xml:space="preserve"> </w:t>
      </w:r>
      <w:r>
        <w:rPr>
          <w:w w:val="105"/>
        </w:rPr>
        <w:t>-</w:t>
      </w:r>
      <w:r>
        <w:rPr>
          <w:spacing w:val="-7"/>
          <w:w w:val="105"/>
        </w:rPr>
        <w:t xml:space="preserve"> </w:t>
      </w:r>
      <w:r>
        <w:rPr>
          <w:w w:val="120"/>
        </w:rPr>
        <w:t>Sim</w:t>
      </w:r>
      <w:r>
        <w:rPr>
          <w:spacing w:val="-14"/>
          <w:w w:val="120"/>
        </w:rPr>
        <w:t xml:space="preserve"> </w:t>
      </w:r>
      <w:r>
        <w:rPr>
          <w:w w:val="120"/>
        </w:rPr>
        <w:t>;</w:t>
      </w:r>
      <w:r>
        <w:rPr>
          <w:spacing w:val="-14"/>
          <w:w w:val="120"/>
        </w:rPr>
        <w:t xml:space="preserve"> </w:t>
      </w:r>
      <w:r>
        <w:rPr>
          <w:w w:val="120"/>
        </w:rPr>
        <w:t>Israel</w:t>
      </w:r>
      <w:r>
        <w:rPr>
          <w:spacing w:val="-14"/>
          <w:w w:val="120"/>
        </w:rPr>
        <w:t xml:space="preserve"> </w:t>
      </w:r>
      <w:r>
        <w:rPr>
          <w:w w:val="120"/>
        </w:rPr>
        <w:t>Fernandes</w:t>
      </w:r>
      <w:r>
        <w:rPr>
          <w:spacing w:val="-14"/>
          <w:w w:val="120"/>
        </w:rPr>
        <w:t xml:space="preserve"> </w:t>
      </w:r>
      <w:r>
        <w:rPr>
          <w:w w:val="105"/>
        </w:rPr>
        <w:t>-</w:t>
      </w:r>
      <w:r>
        <w:rPr>
          <w:spacing w:val="-7"/>
          <w:w w:val="105"/>
        </w:rPr>
        <w:t xml:space="preserve"> </w:t>
      </w:r>
      <w:r>
        <w:rPr>
          <w:w w:val="120"/>
        </w:rPr>
        <w:t>Sim</w:t>
      </w:r>
      <w:r>
        <w:rPr>
          <w:spacing w:val="-14"/>
          <w:w w:val="120"/>
        </w:rPr>
        <w:t xml:space="preserve"> </w:t>
      </w:r>
      <w:r>
        <w:rPr>
          <w:w w:val="120"/>
        </w:rPr>
        <w:t>;</w:t>
      </w:r>
      <w:r>
        <w:rPr>
          <w:spacing w:val="-14"/>
          <w:w w:val="120"/>
        </w:rPr>
        <w:t xml:space="preserve"> </w:t>
      </w:r>
      <w:r>
        <w:rPr>
          <w:w w:val="120"/>
        </w:rPr>
        <w:t>Jackson</w:t>
      </w:r>
      <w:r>
        <w:rPr>
          <w:spacing w:val="-14"/>
          <w:w w:val="120"/>
        </w:rPr>
        <w:t xml:space="preserve"> </w:t>
      </w:r>
      <w:r>
        <w:rPr>
          <w:w w:val="120"/>
        </w:rPr>
        <w:t>Renê</w:t>
      </w:r>
      <w:r>
        <w:rPr>
          <w:spacing w:val="-14"/>
          <w:w w:val="120"/>
        </w:rPr>
        <w:t xml:space="preserve"> </w:t>
      </w:r>
      <w:r>
        <w:rPr>
          <w:w w:val="105"/>
        </w:rPr>
        <w:t xml:space="preserve">- </w:t>
      </w:r>
      <w:r>
        <w:rPr>
          <w:w w:val="120"/>
        </w:rPr>
        <w:t>Sim</w:t>
      </w:r>
      <w:r>
        <w:rPr>
          <w:spacing w:val="-15"/>
          <w:w w:val="120"/>
        </w:rPr>
        <w:t xml:space="preserve"> </w:t>
      </w:r>
      <w:r>
        <w:rPr>
          <w:w w:val="120"/>
        </w:rPr>
        <w:t>;</w:t>
      </w:r>
      <w:r>
        <w:rPr>
          <w:spacing w:val="-14"/>
          <w:w w:val="120"/>
        </w:rPr>
        <w:t xml:space="preserve"> </w:t>
      </w:r>
      <w:r>
        <w:rPr>
          <w:w w:val="120"/>
        </w:rPr>
        <w:t>Nayara</w:t>
      </w:r>
      <w:r>
        <w:rPr>
          <w:spacing w:val="-15"/>
          <w:w w:val="120"/>
        </w:rPr>
        <w:t xml:space="preserve"> </w:t>
      </w:r>
      <w:r>
        <w:rPr>
          <w:w w:val="120"/>
        </w:rPr>
        <w:t>Fonseca</w:t>
      </w:r>
      <w:r>
        <w:rPr>
          <w:spacing w:val="-14"/>
          <w:w w:val="120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20"/>
        </w:rPr>
        <w:t>Sim</w:t>
      </w:r>
      <w:r>
        <w:rPr>
          <w:spacing w:val="-15"/>
          <w:w w:val="120"/>
        </w:rPr>
        <w:t xml:space="preserve"> </w:t>
      </w:r>
      <w:r>
        <w:rPr>
          <w:w w:val="120"/>
        </w:rPr>
        <w:t>;</w:t>
      </w:r>
      <w:r>
        <w:rPr>
          <w:spacing w:val="-14"/>
          <w:w w:val="120"/>
        </w:rPr>
        <w:t xml:space="preserve"> </w:t>
      </w:r>
      <w:r>
        <w:rPr>
          <w:w w:val="120"/>
        </w:rPr>
        <w:t>Talita</w:t>
      </w:r>
      <w:r>
        <w:rPr>
          <w:spacing w:val="-14"/>
          <w:w w:val="120"/>
        </w:rPr>
        <w:t xml:space="preserve"> </w:t>
      </w:r>
      <w:r>
        <w:rPr>
          <w:w w:val="120"/>
        </w:rPr>
        <w:t>Marielle</w:t>
      </w:r>
      <w:r>
        <w:rPr>
          <w:spacing w:val="-15"/>
          <w:w w:val="120"/>
        </w:rPr>
        <w:t xml:space="preserve"> </w:t>
      </w:r>
      <w:r>
        <w:rPr>
          <w:w w:val="105"/>
        </w:rPr>
        <w:t>-</w:t>
      </w:r>
      <w:r>
        <w:rPr>
          <w:spacing w:val="-7"/>
          <w:w w:val="105"/>
        </w:rPr>
        <w:t xml:space="preserve"> </w:t>
      </w:r>
      <w:r>
        <w:rPr>
          <w:w w:val="120"/>
        </w:rPr>
        <w:t>Sim</w:t>
      </w:r>
      <w:r>
        <w:rPr>
          <w:spacing w:val="-15"/>
          <w:w w:val="120"/>
        </w:rPr>
        <w:t xml:space="preserve"> </w:t>
      </w:r>
      <w:r>
        <w:rPr>
          <w:w w:val="120"/>
        </w:rPr>
        <w:t>;</w:t>
      </w:r>
      <w:r>
        <w:rPr>
          <w:spacing w:val="-14"/>
          <w:w w:val="120"/>
        </w:rPr>
        <w:t xml:space="preserve"> </w:t>
      </w:r>
      <w:r>
        <w:rPr>
          <w:w w:val="120"/>
        </w:rPr>
        <w:t>Élcio</w:t>
      </w:r>
      <w:r>
        <w:rPr>
          <w:spacing w:val="-15"/>
          <w:w w:val="120"/>
        </w:rPr>
        <w:t xml:space="preserve"> </w:t>
      </w:r>
      <w:r>
        <w:rPr>
          <w:w w:val="120"/>
        </w:rPr>
        <w:t>Pontes</w:t>
      </w:r>
      <w:r>
        <w:rPr>
          <w:spacing w:val="-14"/>
          <w:w w:val="120"/>
        </w:rPr>
        <w:t xml:space="preserve"> </w:t>
      </w:r>
      <w:r>
        <w:rPr>
          <w:w w:val="105"/>
        </w:rPr>
        <w:t>-</w:t>
      </w:r>
      <w:r>
        <w:rPr>
          <w:spacing w:val="-8"/>
          <w:w w:val="105"/>
        </w:rPr>
        <w:t xml:space="preserve"> </w:t>
      </w:r>
      <w:r>
        <w:rPr>
          <w:w w:val="120"/>
        </w:rPr>
        <w:t>Sim</w:t>
      </w:r>
      <w:r>
        <w:rPr>
          <w:spacing w:val="-15"/>
          <w:w w:val="120"/>
        </w:rPr>
        <w:t xml:space="preserve"> </w:t>
      </w:r>
      <w:r>
        <w:rPr>
          <w:w w:val="120"/>
        </w:rPr>
        <w:t>;</w:t>
      </w:r>
      <w:r>
        <w:rPr>
          <w:spacing w:val="-14"/>
          <w:w w:val="120"/>
        </w:rPr>
        <w:t xml:space="preserve"> </w:t>
      </w:r>
    </w:p>
    <w:p w14:paraId="41FB44B6" w14:textId="16639D33" w:rsidR="009F5790" w:rsidRDefault="00000000">
      <w:pPr>
        <w:pStyle w:val="Corpodetexto"/>
        <w:spacing w:before="199" w:line="244" w:lineRule="auto"/>
        <w:ind w:left="44" w:right="41"/>
        <w:jc w:val="both"/>
        <w:rPr>
          <w:w w:val="120"/>
        </w:rPr>
      </w:pPr>
      <w:r w:rsidRPr="007F7C05">
        <w:rPr>
          <w:rFonts w:ascii="Cambria" w:hAnsi="Cambria"/>
          <w:b/>
          <w:w w:val="120"/>
          <w:u w:val="single"/>
        </w:rPr>
        <w:t>Requerimento nº</w:t>
      </w:r>
      <w:r w:rsidRPr="007F7C05">
        <w:rPr>
          <w:rFonts w:ascii="Cambria" w:hAnsi="Cambria"/>
          <w:b/>
          <w:spacing w:val="-3"/>
          <w:w w:val="120"/>
          <w:u w:val="single"/>
        </w:rPr>
        <w:t xml:space="preserve"> </w:t>
      </w:r>
      <w:r w:rsidRPr="007F7C05">
        <w:rPr>
          <w:rFonts w:ascii="Cambria" w:hAnsi="Cambria"/>
          <w:b/>
          <w:w w:val="120"/>
          <w:u w:val="single"/>
        </w:rPr>
        <w:t>18</w:t>
      </w:r>
      <w:r w:rsidRPr="007F7C05">
        <w:rPr>
          <w:rFonts w:ascii="Cambria" w:hAnsi="Cambria"/>
          <w:b/>
          <w:spacing w:val="-3"/>
          <w:w w:val="120"/>
          <w:u w:val="single"/>
        </w:rPr>
        <w:t xml:space="preserve"> </w:t>
      </w:r>
      <w:r w:rsidRPr="007F7C05">
        <w:rPr>
          <w:rFonts w:ascii="Cambria" w:hAnsi="Cambria"/>
          <w:b/>
          <w:w w:val="120"/>
          <w:u w:val="single"/>
        </w:rPr>
        <w:t>de</w:t>
      </w:r>
      <w:r w:rsidRPr="007F7C05">
        <w:rPr>
          <w:rFonts w:ascii="Cambria" w:hAnsi="Cambria"/>
          <w:b/>
          <w:spacing w:val="-3"/>
          <w:w w:val="120"/>
          <w:u w:val="single"/>
        </w:rPr>
        <w:t xml:space="preserve"> </w:t>
      </w:r>
      <w:r w:rsidRPr="007F7C05">
        <w:rPr>
          <w:rFonts w:ascii="Cambria" w:hAnsi="Cambria"/>
          <w:b/>
          <w:w w:val="120"/>
          <w:u w:val="single"/>
        </w:rPr>
        <w:t>2025</w:t>
      </w:r>
      <w:r>
        <w:rPr>
          <w:w w:val="120"/>
        </w:rPr>
        <w:t>,</w:t>
      </w:r>
      <w:r>
        <w:rPr>
          <w:spacing w:val="-12"/>
          <w:w w:val="120"/>
        </w:rPr>
        <w:t xml:space="preserve"> </w:t>
      </w:r>
      <w:r>
        <w:rPr>
          <w:w w:val="120"/>
        </w:rPr>
        <w:t>Requer</w:t>
      </w:r>
      <w:r>
        <w:rPr>
          <w:spacing w:val="-11"/>
          <w:w w:val="120"/>
        </w:rPr>
        <w:t xml:space="preserve"> </w:t>
      </w:r>
      <w:r>
        <w:rPr>
          <w:w w:val="120"/>
        </w:rPr>
        <w:t>o</w:t>
      </w:r>
      <w:r>
        <w:rPr>
          <w:spacing w:val="-11"/>
          <w:w w:val="120"/>
        </w:rPr>
        <w:t xml:space="preserve"> </w:t>
      </w:r>
      <w:r>
        <w:rPr>
          <w:w w:val="120"/>
        </w:rPr>
        <w:t>asfaltamento</w:t>
      </w:r>
      <w:r>
        <w:rPr>
          <w:spacing w:val="-11"/>
          <w:w w:val="120"/>
        </w:rPr>
        <w:t xml:space="preserve"> </w:t>
      </w:r>
      <w:r>
        <w:rPr>
          <w:w w:val="120"/>
        </w:rPr>
        <w:t>e</w:t>
      </w:r>
      <w:r>
        <w:rPr>
          <w:spacing w:val="-11"/>
          <w:w w:val="120"/>
        </w:rPr>
        <w:t xml:space="preserve"> </w:t>
      </w:r>
      <w:r>
        <w:rPr>
          <w:w w:val="120"/>
        </w:rPr>
        <w:t>a</w:t>
      </w:r>
      <w:r>
        <w:rPr>
          <w:spacing w:val="-11"/>
          <w:w w:val="120"/>
        </w:rPr>
        <w:t xml:space="preserve"> </w:t>
      </w:r>
      <w:r>
        <w:rPr>
          <w:w w:val="120"/>
        </w:rPr>
        <w:t>instalação</w:t>
      </w:r>
      <w:r>
        <w:rPr>
          <w:spacing w:val="-11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quebra-molas</w:t>
      </w:r>
      <w:r>
        <w:rPr>
          <w:spacing w:val="-11"/>
          <w:w w:val="120"/>
        </w:rPr>
        <w:t xml:space="preserve"> </w:t>
      </w:r>
      <w:r>
        <w:rPr>
          <w:w w:val="120"/>
        </w:rPr>
        <w:t>na</w:t>
      </w:r>
      <w:r>
        <w:rPr>
          <w:spacing w:val="-11"/>
          <w:w w:val="120"/>
        </w:rPr>
        <w:t xml:space="preserve"> </w:t>
      </w:r>
      <w:r>
        <w:rPr>
          <w:w w:val="120"/>
        </w:rPr>
        <w:t>Rua</w:t>
      </w:r>
      <w:r>
        <w:rPr>
          <w:spacing w:val="-11"/>
          <w:w w:val="120"/>
        </w:rPr>
        <w:t xml:space="preserve"> </w:t>
      </w:r>
      <w:r>
        <w:rPr>
          <w:w w:val="120"/>
        </w:rPr>
        <w:t xml:space="preserve">Professora Elizete de Carvalho, localizada no bairro Maracujá. </w:t>
      </w:r>
    </w:p>
    <w:p w14:paraId="6C6900E9" w14:textId="45760357" w:rsidR="009F5790" w:rsidRDefault="00000000" w:rsidP="009F5790">
      <w:pPr>
        <w:pStyle w:val="Corpodetexto"/>
        <w:spacing w:line="244" w:lineRule="auto"/>
        <w:ind w:left="44" w:right="41"/>
        <w:jc w:val="both"/>
        <w:rPr>
          <w:spacing w:val="-6"/>
          <w:w w:val="120"/>
        </w:rPr>
      </w:pPr>
      <w:r w:rsidRPr="007F7C05">
        <w:rPr>
          <w:b/>
          <w:bCs/>
          <w:w w:val="120"/>
        </w:rPr>
        <w:t>Autor: Glauber Bezerra</w:t>
      </w:r>
      <w:r>
        <w:rPr>
          <w:w w:val="120"/>
        </w:rPr>
        <w:t>, Número de Protocolo:</w:t>
      </w:r>
      <w:r>
        <w:rPr>
          <w:spacing w:val="-10"/>
          <w:w w:val="120"/>
        </w:rPr>
        <w:t xml:space="preserve"> </w:t>
      </w:r>
      <w:r>
        <w:rPr>
          <w:w w:val="120"/>
        </w:rPr>
        <w:t>263,</w:t>
      </w:r>
      <w:r>
        <w:rPr>
          <w:spacing w:val="-10"/>
          <w:w w:val="120"/>
        </w:rPr>
        <w:t xml:space="preserve"> </w:t>
      </w:r>
      <w:r>
        <w:rPr>
          <w:w w:val="120"/>
        </w:rPr>
        <w:t>Tipo:</w:t>
      </w:r>
      <w:r>
        <w:rPr>
          <w:spacing w:val="-10"/>
          <w:w w:val="120"/>
        </w:rPr>
        <w:t xml:space="preserve"> </w:t>
      </w:r>
      <w:r>
        <w:rPr>
          <w:w w:val="120"/>
        </w:rPr>
        <w:t>Nominal,</w:t>
      </w:r>
      <w:r>
        <w:rPr>
          <w:spacing w:val="-10"/>
          <w:w w:val="120"/>
        </w:rPr>
        <w:t xml:space="preserve"> </w:t>
      </w:r>
      <w:r>
        <w:rPr>
          <w:w w:val="120"/>
        </w:rPr>
        <w:t>Sim:</w:t>
      </w:r>
      <w:r>
        <w:rPr>
          <w:spacing w:val="-10"/>
          <w:w w:val="120"/>
        </w:rPr>
        <w:t xml:space="preserve"> </w:t>
      </w:r>
      <w:r>
        <w:rPr>
          <w:w w:val="120"/>
        </w:rPr>
        <w:t>12,</w:t>
      </w:r>
      <w:r>
        <w:rPr>
          <w:spacing w:val="-10"/>
          <w:w w:val="120"/>
        </w:rPr>
        <w:t xml:space="preserve"> </w:t>
      </w:r>
      <w:r>
        <w:rPr>
          <w:w w:val="120"/>
        </w:rPr>
        <w:t>Não:</w:t>
      </w:r>
      <w:r>
        <w:rPr>
          <w:spacing w:val="-10"/>
          <w:w w:val="120"/>
        </w:rPr>
        <w:t xml:space="preserve"> </w:t>
      </w:r>
      <w:r>
        <w:rPr>
          <w:w w:val="120"/>
        </w:rPr>
        <w:t>0,</w:t>
      </w:r>
      <w:r>
        <w:rPr>
          <w:spacing w:val="-10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-10"/>
          <w:w w:val="120"/>
        </w:rPr>
        <w:t xml:space="preserve"> </w:t>
      </w:r>
      <w:r>
        <w:rPr>
          <w:w w:val="120"/>
        </w:rPr>
        <w:t>0,</w:t>
      </w:r>
      <w:r>
        <w:rPr>
          <w:spacing w:val="-10"/>
          <w:w w:val="120"/>
        </w:rPr>
        <w:t xml:space="preserve"> </w:t>
      </w:r>
      <w:r w:rsidRPr="007F7C05">
        <w:rPr>
          <w:b/>
          <w:bCs/>
          <w:w w:val="120"/>
        </w:rPr>
        <w:t>Resultado:</w:t>
      </w:r>
      <w:r w:rsidRPr="007F7C05">
        <w:rPr>
          <w:b/>
          <w:bCs/>
          <w:spacing w:val="-10"/>
          <w:w w:val="120"/>
        </w:rPr>
        <w:t xml:space="preserve"> </w:t>
      </w:r>
      <w:r w:rsidRPr="007F7C05">
        <w:rPr>
          <w:b/>
          <w:bCs/>
          <w:w w:val="120"/>
        </w:rPr>
        <w:t>Aprovada</w:t>
      </w:r>
      <w:r w:rsidRPr="007F7C05">
        <w:rPr>
          <w:b/>
          <w:bCs/>
          <w:spacing w:val="-10"/>
          <w:w w:val="120"/>
        </w:rPr>
        <w:t xml:space="preserve"> </w:t>
      </w:r>
      <w:r w:rsidRPr="007F7C05">
        <w:rPr>
          <w:b/>
          <w:bCs/>
          <w:w w:val="120"/>
        </w:rPr>
        <w:t>por Unanimidade</w:t>
      </w:r>
      <w:r w:rsidR="007F7C05">
        <w:rPr>
          <w:rFonts w:ascii="Cambria" w:hAnsi="Cambria"/>
          <w:b/>
          <w:w w:val="120"/>
        </w:rPr>
        <w:t>.</w:t>
      </w:r>
      <w:r w:rsidRPr="007F7C05">
        <w:rPr>
          <w:rFonts w:ascii="Cambria" w:hAnsi="Cambria"/>
          <w:b/>
          <w:w w:val="120"/>
        </w:rPr>
        <w:t xml:space="preserve"> </w:t>
      </w:r>
      <w:r>
        <w:rPr>
          <w:rFonts w:ascii="Cambria" w:hAnsi="Cambria"/>
          <w:b/>
          <w:w w:val="120"/>
        </w:rPr>
        <w:t>Votos</w:t>
      </w:r>
      <w:r>
        <w:rPr>
          <w:rFonts w:ascii="Cambria" w:hAnsi="Cambria"/>
          <w:b/>
          <w:spacing w:val="-13"/>
          <w:w w:val="120"/>
        </w:rPr>
        <w:t xml:space="preserve"> </w:t>
      </w:r>
      <w:r>
        <w:rPr>
          <w:rFonts w:ascii="Cambria" w:hAnsi="Cambria"/>
          <w:b/>
          <w:w w:val="120"/>
        </w:rPr>
        <w:t>Nominais</w:t>
      </w:r>
      <w:r>
        <w:rPr>
          <w:rFonts w:ascii="Cambria" w:hAnsi="Cambria"/>
          <w:b/>
          <w:spacing w:val="-13"/>
          <w:w w:val="120"/>
        </w:rPr>
        <w:t xml:space="preserve"> </w:t>
      </w:r>
      <w:r>
        <w:rPr>
          <w:rFonts w:ascii="Cambria" w:hAnsi="Cambria"/>
          <w:b/>
          <w:w w:val="120"/>
        </w:rPr>
        <w:t>:</w:t>
      </w:r>
      <w:r>
        <w:rPr>
          <w:rFonts w:ascii="Cambria" w:hAnsi="Cambria"/>
          <w:b/>
          <w:spacing w:val="-14"/>
          <w:w w:val="120"/>
        </w:rPr>
        <w:t xml:space="preserve"> </w:t>
      </w:r>
      <w:r>
        <w:rPr>
          <w:w w:val="120"/>
        </w:rPr>
        <w:t>Adriely</w:t>
      </w:r>
      <w:r>
        <w:rPr>
          <w:spacing w:val="-14"/>
          <w:w w:val="120"/>
        </w:rPr>
        <w:t xml:space="preserve"> </w:t>
      </w:r>
      <w:r>
        <w:rPr>
          <w:w w:val="120"/>
        </w:rPr>
        <w:t>Macêdo</w:t>
      </w:r>
      <w:r>
        <w:rPr>
          <w:spacing w:val="-15"/>
          <w:w w:val="120"/>
        </w:rPr>
        <w:t xml:space="preserve"> </w:t>
      </w:r>
      <w:r>
        <w:rPr>
          <w:w w:val="105"/>
        </w:rPr>
        <w:t>-</w:t>
      </w:r>
      <w:r>
        <w:rPr>
          <w:spacing w:val="-12"/>
          <w:w w:val="105"/>
        </w:rPr>
        <w:t xml:space="preserve"> </w:t>
      </w:r>
      <w:r>
        <w:rPr>
          <w:w w:val="120"/>
        </w:rPr>
        <w:t>Sim</w:t>
      </w:r>
      <w:r>
        <w:rPr>
          <w:spacing w:val="-15"/>
          <w:w w:val="120"/>
        </w:rPr>
        <w:t xml:space="preserve"> </w:t>
      </w:r>
      <w:r>
        <w:rPr>
          <w:w w:val="120"/>
        </w:rPr>
        <w:t>;</w:t>
      </w:r>
      <w:r>
        <w:rPr>
          <w:spacing w:val="-14"/>
          <w:w w:val="120"/>
        </w:rPr>
        <w:t xml:space="preserve"> </w:t>
      </w:r>
      <w:r>
        <w:rPr>
          <w:w w:val="120"/>
        </w:rPr>
        <w:t>Beto</w:t>
      </w:r>
      <w:r>
        <w:rPr>
          <w:spacing w:val="-15"/>
          <w:w w:val="120"/>
        </w:rPr>
        <w:t xml:space="preserve"> </w:t>
      </w:r>
      <w:r>
        <w:rPr>
          <w:w w:val="120"/>
        </w:rPr>
        <w:t>da</w:t>
      </w:r>
      <w:r>
        <w:rPr>
          <w:spacing w:val="-14"/>
          <w:w w:val="120"/>
        </w:rPr>
        <w:t xml:space="preserve"> </w:t>
      </w:r>
      <w:r>
        <w:rPr>
          <w:w w:val="120"/>
        </w:rPr>
        <w:t>Saúde</w:t>
      </w:r>
      <w:r>
        <w:rPr>
          <w:spacing w:val="-15"/>
          <w:w w:val="120"/>
        </w:rPr>
        <w:t xml:space="preserve"> </w:t>
      </w:r>
      <w:r>
        <w:rPr>
          <w:w w:val="105"/>
        </w:rPr>
        <w:t>-</w:t>
      </w:r>
      <w:r>
        <w:rPr>
          <w:spacing w:val="-12"/>
          <w:w w:val="105"/>
        </w:rPr>
        <w:t xml:space="preserve"> </w:t>
      </w:r>
      <w:r>
        <w:rPr>
          <w:w w:val="120"/>
        </w:rPr>
        <w:t>Sim</w:t>
      </w:r>
      <w:r>
        <w:rPr>
          <w:spacing w:val="-15"/>
          <w:w w:val="120"/>
        </w:rPr>
        <w:t xml:space="preserve"> </w:t>
      </w:r>
      <w:r>
        <w:rPr>
          <w:w w:val="120"/>
        </w:rPr>
        <w:t>;</w:t>
      </w:r>
      <w:r>
        <w:rPr>
          <w:spacing w:val="-14"/>
          <w:w w:val="120"/>
        </w:rPr>
        <w:t xml:space="preserve"> </w:t>
      </w:r>
      <w:r>
        <w:rPr>
          <w:w w:val="120"/>
        </w:rPr>
        <w:t>Drª</w:t>
      </w:r>
      <w:r>
        <w:rPr>
          <w:spacing w:val="-15"/>
          <w:w w:val="120"/>
        </w:rPr>
        <w:t xml:space="preserve"> </w:t>
      </w:r>
      <w:r>
        <w:rPr>
          <w:w w:val="120"/>
        </w:rPr>
        <w:t xml:space="preserve">Luziana </w:t>
      </w:r>
      <w:r>
        <w:rPr>
          <w:spacing w:val="-2"/>
          <w:w w:val="120"/>
        </w:rPr>
        <w:t>Fonseca</w:t>
      </w:r>
      <w:r>
        <w:rPr>
          <w:spacing w:val="-10"/>
          <w:w w:val="120"/>
        </w:rPr>
        <w:t xml:space="preserve"> </w:t>
      </w:r>
      <w:r>
        <w:rPr>
          <w:spacing w:val="-2"/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spacing w:val="-2"/>
          <w:w w:val="120"/>
        </w:rPr>
        <w:t>Sim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;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Erivan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Justino</w:t>
      </w:r>
      <w:r>
        <w:rPr>
          <w:spacing w:val="-10"/>
          <w:w w:val="120"/>
        </w:rPr>
        <w:t xml:space="preserve"> </w:t>
      </w:r>
      <w:r>
        <w:rPr>
          <w:spacing w:val="-2"/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spacing w:val="-2"/>
          <w:w w:val="120"/>
        </w:rPr>
        <w:t>Sim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;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Fábio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Dias</w:t>
      </w:r>
      <w:r>
        <w:rPr>
          <w:spacing w:val="-10"/>
          <w:w w:val="120"/>
        </w:rPr>
        <w:t xml:space="preserve"> </w:t>
      </w:r>
      <w:r>
        <w:rPr>
          <w:spacing w:val="-2"/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spacing w:val="-2"/>
          <w:w w:val="120"/>
        </w:rPr>
        <w:t>Sim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;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Gilliard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Paraibano</w:t>
      </w:r>
      <w:r>
        <w:rPr>
          <w:spacing w:val="-10"/>
          <w:w w:val="120"/>
        </w:rPr>
        <w:t xml:space="preserve"> </w:t>
      </w:r>
      <w:r>
        <w:rPr>
          <w:spacing w:val="-2"/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spacing w:val="-2"/>
          <w:w w:val="120"/>
        </w:rPr>
        <w:t>Sim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;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Glauber Bezerra</w:t>
      </w:r>
      <w:r>
        <w:rPr>
          <w:spacing w:val="-10"/>
          <w:w w:val="120"/>
        </w:rPr>
        <w:t xml:space="preserve"> </w:t>
      </w:r>
      <w:r>
        <w:rPr>
          <w:spacing w:val="-2"/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spacing w:val="-2"/>
          <w:w w:val="120"/>
        </w:rPr>
        <w:t>Sim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;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Israel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Fernandes</w:t>
      </w:r>
      <w:r>
        <w:rPr>
          <w:spacing w:val="-10"/>
          <w:w w:val="120"/>
        </w:rPr>
        <w:t xml:space="preserve"> </w:t>
      </w:r>
      <w:r>
        <w:rPr>
          <w:spacing w:val="-2"/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spacing w:val="-2"/>
          <w:w w:val="120"/>
        </w:rPr>
        <w:t>Sim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;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Jackson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Renê</w:t>
      </w:r>
      <w:r>
        <w:rPr>
          <w:spacing w:val="-10"/>
          <w:w w:val="120"/>
        </w:rPr>
        <w:t xml:space="preserve"> </w:t>
      </w:r>
      <w:r>
        <w:rPr>
          <w:spacing w:val="-2"/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spacing w:val="-2"/>
          <w:w w:val="120"/>
        </w:rPr>
        <w:t>Sim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;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Nayara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Fonseca</w:t>
      </w:r>
      <w:r>
        <w:rPr>
          <w:spacing w:val="-10"/>
          <w:w w:val="120"/>
        </w:rPr>
        <w:t xml:space="preserve"> </w:t>
      </w:r>
      <w:r>
        <w:rPr>
          <w:spacing w:val="-2"/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spacing w:val="-2"/>
          <w:w w:val="120"/>
        </w:rPr>
        <w:t>Sim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;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 xml:space="preserve">Talita </w:t>
      </w:r>
      <w:r>
        <w:rPr>
          <w:w w:val="120"/>
        </w:rPr>
        <w:t>Marielle</w:t>
      </w:r>
      <w:r>
        <w:rPr>
          <w:spacing w:val="-6"/>
          <w:w w:val="120"/>
        </w:rPr>
        <w:t xml:space="preserve"> </w:t>
      </w:r>
      <w:r>
        <w:rPr>
          <w:w w:val="105"/>
        </w:rPr>
        <w:t xml:space="preserve">- </w:t>
      </w:r>
      <w:r>
        <w:rPr>
          <w:w w:val="120"/>
        </w:rPr>
        <w:t>Sim</w:t>
      </w:r>
      <w:r>
        <w:rPr>
          <w:spacing w:val="-6"/>
          <w:w w:val="120"/>
        </w:rPr>
        <w:t xml:space="preserve"> </w:t>
      </w:r>
      <w:r>
        <w:rPr>
          <w:w w:val="120"/>
        </w:rPr>
        <w:t>;</w:t>
      </w:r>
      <w:r>
        <w:rPr>
          <w:spacing w:val="-6"/>
          <w:w w:val="120"/>
        </w:rPr>
        <w:t xml:space="preserve"> </w:t>
      </w:r>
      <w:r>
        <w:rPr>
          <w:w w:val="120"/>
        </w:rPr>
        <w:t>Élcio</w:t>
      </w:r>
      <w:r>
        <w:rPr>
          <w:spacing w:val="-6"/>
          <w:w w:val="120"/>
        </w:rPr>
        <w:t xml:space="preserve"> </w:t>
      </w:r>
      <w:r>
        <w:rPr>
          <w:w w:val="120"/>
        </w:rPr>
        <w:t>Pontes</w:t>
      </w:r>
      <w:r>
        <w:rPr>
          <w:spacing w:val="-6"/>
          <w:w w:val="120"/>
        </w:rPr>
        <w:t xml:space="preserve"> </w:t>
      </w:r>
      <w:r>
        <w:rPr>
          <w:w w:val="105"/>
        </w:rPr>
        <w:t xml:space="preserve">- </w:t>
      </w:r>
      <w:r>
        <w:rPr>
          <w:w w:val="120"/>
        </w:rPr>
        <w:t>Sim</w:t>
      </w:r>
      <w:r>
        <w:rPr>
          <w:spacing w:val="-6"/>
          <w:w w:val="120"/>
        </w:rPr>
        <w:t xml:space="preserve"> </w:t>
      </w:r>
      <w:r>
        <w:rPr>
          <w:w w:val="120"/>
        </w:rPr>
        <w:t>;</w:t>
      </w:r>
      <w:r>
        <w:rPr>
          <w:spacing w:val="-6"/>
          <w:w w:val="120"/>
        </w:rPr>
        <w:t xml:space="preserve"> </w:t>
      </w:r>
    </w:p>
    <w:p w14:paraId="2F87620A" w14:textId="77777777" w:rsidR="007F7C05" w:rsidRDefault="00000000" w:rsidP="009F5790">
      <w:pPr>
        <w:pStyle w:val="Corpodetexto"/>
        <w:spacing w:before="199" w:line="244" w:lineRule="auto"/>
        <w:ind w:left="44" w:right="41"/>
        <w:jc w:val="both"/>
        <w:rPr>
          <w:w w:val="120"/>
        </w:rPr>
      </w:pPr>
      <w:r w:rsidRPr="007F7C05">
        <w:rPr>
          <w:rFonts w:ascii="Cambria" w:hAnsi="Cambria"/>
          <w:b/>
          <w:w w:val="120"/>
          <w:u w:val="single"/>
        </w:rPr>
        <w:t>Requerimento nº 19 de 2025</w:t>
      </w:r>
      <w:r>
        <w:rPr>
          <w:w w:val="120"/>
        </w:rPr>
        <w:t>,</w:t>
      </w:r>
      <w:r>
        <w:rPr>
          <w:spacing w:val="-6"/>
          <w:w w:val="120"/>
        </w:rPr>
        <w:t xml:space="preserve"> </w:t>
      </w:r>
      <w:r>
        <w:rPr>
          <w:w w:val="120"/>
        </w:rPr>
        <w:t>Requerimento</w:t>
      </w:r>
      <w:r>
        <w:rPr>
          <w:spacing w:val="-6"/>
          <w:w w:val="120"/>
        </w:rPr>
        <w:t xml:space="preserve"> </w:t>
      </w:r>
      <w:r>
        <w:rPr>
          <w:w w:val="120"/>
        </w:rPr>
        <w:t>de Informações,</w:t>
      </w:r>
      <w:r>
        <w:rPr>
          <w:spacing w:val="-8"/>
          <w:w w:val="120"/>
        </w:rPr>
        <w:t xml:space="preserve"> </w:t>
      </w:r>
      <w:r>
        <w:rPr>
          <w:w w:val="120"/>
        </w:rPr>
        <w:t>solicitando,</w:t>
      </w:r>
      <w:r>
        <w:rPr>
          <w:spacing w:val="-8"/>
          <w:w w:val="120"/>
        </w:rPr>
        <w:t xml:space="preserve"> </w:t>
      </w:r>
      <w:r>
        <w:rPr>
          <w:w w:val="120"/>
        </w:rPr>
        <w:t>por</w:t>
      </w:r>
      <w:r>
        <w:rPr>
          <w:spacing w:val="-8"/>
          <w:w w:val="120"/>
        </w:rPr>
        <w:t xml:space="preserve"> </w:t>
      </w:r>
      <w:r>
        <w:rPr>
          <w:w w:val="120"/>
        </w:rPr>
        <w:t>meio</w:t>
      </w:r>
      <w:r>
        <w:rPr>
          <w:spacing w:val="-8"/>
          <w:w w:val="120"/>
        </w:rPr>
        <w:t xml:space="preserve"> </w:t>
      </w:r>
      <w:r>
        <w:rPr>
          <w:w w:val="120"/>
        </w:rPr>
        <w:t>do</w:t>
      </w:r>
      <w:r>
        <w:rPr>
          <w:spacing w:val="-8"/>
          <w:w w:val="120"/>
        </w:rPr>
        <w:t xml:space="preserve"> </w:t>
      </w:r>
      <w:r>
        <w:rPr>
          <w:w w:val="120"/>
        </w:rPr>
        <w:t>Centro</w:t>
      </w:r>
      <w:r>
        <w:rPr>
          <w:spacing w:val="-8"/>
          <w:w w:val="120"/>
        </w:rPr>
        <w:t xml:space="preserve"> </w:t>
      </w:r>
      <w:r>
        <w:rPr>
          <w:w w:val="120"/>
        </w:rPr>
        <w:t>de</w:t>
      </w:r>
      <w:r>
        <w:rPr>
          <w:spacing w:val="-8"/>
          <w:w w:val="120"/>
        </w:rPr>
        <w:t xml:space="preserve"> </w:t>
      </w:r>
      <w:r>
        <w:rPr>
          <w:w w:val="120"/>
        </w:rPr>
        <w:t>Abastecimento</w:t>
      </w:r>
      <w:r>
        <w:rPr>
          <w:spacing w:val="-8"/>
          <w:w w:val="120"/>
        </w:rPr>
        <w:t xml:space="preserve"> </w:t>
      </w:r>
      <w:r>
        <w:rPr>
          <w:w w:val="120"/>
        </w:rPr>
        <w:t>Farmacêutico</w:t>
      </w:r>
      <w:r>
        <w:rPr>
          <w:spacing w:val="-8"/>
          <w:w w:val="120"/>
        </w:rPr>
        <w:t xml:space="preserve"> </w:t>
      </w:r>
      <w:r>
        <w:rPr>
          <w:w w:val="120"/>
        </w:rPr>
        <w:t>(CAF),</w:t>
      </w:r>
      <w:r>
        <w:rPr>
          <w:spacing w:val="-8"/>
          <w:w w:val="120"/>
        </w:rPr>
        <w:t xml:space="preserve"> </w:t>
      </w:r>
      <w:r>
        <w:rPr>
          <w:w w:val="120"/>
        </w:rPr>
        <w:t xml:space="preserve">as seguintes informações: </w:t>
      </w:r>
    </w:p>
    <w:p w14:paraId="6F010ADD" w14:textId="160AC2BD" w:rsidR="007F7C05" w:rsidRDefault="00000000" w:rsidP="007F7C05">
      <w:pPr>
        <w:pStyle w:val="Corpodetexto"/>
        <w:numPr>
          <w:ilvl w:val="0"/>
          <w:numId w:val="2"/>
        </w:numPr>
        <w:spacing w:before="199" w:line="244" w:lineRule="auto"/>
        <w:ind w:right="41"/>
        <w:jc w:val="both"/>
        <w:rPr>
          <w:spacing w:val="-10"/>
          <w:w w:val="120"/>
        </w:rPr>
      </w:pPr>
      <w:r>
        <w:rPr>
          <w:w w:val="120"/>
        </w:rPr>
        <w:t>Relação detalhada de todos os medicamentos atualmente distribuídos</w:t>
      </w:r>
      <w:r>
        <w:rPr>
          <w:spacing w:val="-10"/>
          <w:w w:val="120"/>
        </w:rPr>
        <w:t xml:space="preserve"> </w:t>
      </w:r>
      <w:r>
        <w:rPr>
          <w:w w:val="120"/>
        </w:rPr>
        <w:t>pelo</w:t>
      </w:r>
      <w:r>
        <w:rPr>
          <w:spacing w:val="-10"/>
          <w:w w:val="120"/>
        </w:rPr>
        <w:t xml:space="preserve"> </w:t>
      </w:r>
      <w:r>
        <w:rPr>
          <w:w w:val="120"/>
        </w:rPr>
        <w:t>Centro</w:t>
      </w:r>
      <w:r>
        <w:rPr>
          <w:spacing w:val="-10"/>
          <w:w w:val="120"/>
        </w:rPr>
        <w:t xml:space="preserve"> </w:t>
      </w:r>
      <w:r>
        <w:rPr>
          <w:w w:val="120"/>
        </w:rPr>
        <w:t>de</w:t>
      </w:r>
      <w:r>
        <w:rPr>
          <w:spacing w:val="-10"/>
          <w:w w:val="120"/>
        </w:rPr>
        <w:t xml:space="preserve"> </w:t>
      </w:r>
      <w:r>
        <w:rPr>
          <w:w w:val="120"/>
        </w:rPr>
        <w:t>Abastecimento</w:t>
      </w:r>
      <w:r>
        <w:rPr>
          <w:spacing w:val="-10"/>
          <w:w w:val="120"/>
        </w:rPr>
        <w:t xml:space="preserve"> </w:t>
      </w:r>
      <w:r>
        <w:rPr>
          <w:w w:val="120"/>
        </w:rPr>
        <w:t>Farmacêutico</w:t>
      </w:r>
      <w:r>
        <w:rPr>
          <w:spacing w:val="-10"/>
          <w:w w:val="120"/>
        </w:rPr>
        <w:t xml:space="preserve"> </w:t>
      </w:r>
      <w:r>
        <w:rPr>
          <w:w w:val="105"/>
        </w:rPr>
        <w:t>–</w:t>
      </w:r>
      <w:r>
        <w:rPr>
          <w:spacing w:val="-3"/>
          <w:w w:val="105"/>
        </w:rPr>
        <w:t xml:space="preserve"> </w:t>
      </w:r>
      <w:r>
        <w:rPr>
          <w:w w:val="120"/>
        </w:rPr>
        <w:t>CAF,</w:t>
      </w:r>
      <w:r>
        <w:rPr>
          <w:spacing w:val="-10"/>
          <w:w w:val="120"/>
        </w:rPr>
        <w:t xml:space="preserve"> </w:t>
      </w:r>
      <w:r>
        <w:rPr>
          <w:w w:val="120"/>
        </w:rPr>
        <w:t>discriminando:</w:t>
      </w:r>
      <w:r>
        <w:rPr>
          <w:spacing w:val="-10"/>
          <w:w w:val="120"/>
        </w:rPr>
        <w:t xml:space="preserve"> </w:t>
      </w:r>
    </w:p>
    <w:p w14:paraId="4C20BD73" w14:textId="77777777" w:rsidR="007F7C05" w:rsidRDefault="00000000" w:rsidP="007F7C05">
      <w:pPr>
        <w:pStyle w:val="Corpodetexto"/>
        <w:spacing w:before="199" w:line="244" w:lineRule="auto"/>
        <w:ind w:left="404" w:right="41"/>
        <w:jc w:val="both"/>
        <w:rPr>
          <w:w w:val="120"/>
        </w:rPr>
      </w:pPr>
      <w:r>
        <w:rPr>
          <w:w w:val="120"/>
        </w:rPr>
        <w:t>•</w:t>
      </w:r>
      <w:r>
        <w:rPr>
          <w:spacing w:val="-10"/>
          <w:w w:val="120"/>
        </w:rPr>
        <w:t xml:space="preserve"> </w:t>
      </w:r>
      <w:r>
        <w:rPr>
          <w:w w:val="120"/>
        </w:rPr>
        <w:t xml:space="preserve">Nome comercial e princípio ativo; </w:t>
      </w:r>
    </w:p>
    <w:p w14:paraId="57692DD3" w14:textId="77777777" w:rsidR="007F7C05" w:rsidRDefault="00000000" w:rsidP="007F7C05">
      <w:pPr>
        <w:pStyle w:val="Corpodetexto"/>
        <w:spacing w:line="244" w:lineRule="auto"/>
        <w:ind w:left="404" w:right="41"/>
        <w:jc w:val="both"/>
        <w:rPr>
          <w:w w:val="120"/>
        </w:rPr>
      </w:pPr>
      <w:r>
        <w:rPr>
          <w:w w:val="120"/>
        </w:rPr>
        <w:t xml:space="preserve">• Quantidade adquirida nos últimos 7 (sete) meses; </w:t>
      </w:r>
    </w:p>
    <w:p w14:paraId="70576FC2" w14:textId="77777777" w:rsidR="007F7C05" w:rsidRDefault="00000000" w:rsidP="007F7C05">
      <w:pPr>
        <w:pStyle w:val="Corpodetexto"/>
        <w:spacing w:line="244" w:lineRule="auto"/>
        <w:ind w:left="404" w:right="41"/>
        <w:jc w:val="both"/>
        <w:rPr>
          <w:w w:val="120"/>
        </w:rPr>
      </w:pPr>
      <w:r>
        <w:rPr>
          <w:w w:val="120"/>
        </w:rPr>
        <w:t xml:space="preserve">• Quantidade disponível em estoque na presente data. </w:t>
      </w:r>
    </w:p>
    <w:p w14:paraId="4B780D2A" w14:textId="77777777" w:rsidR="007F7C05" w:rsidRDefault="007F7C05" w:rsidP="007F7C05">
      <w:pPr>
        <w:pStyle w:val="Corpodetexto"/>
        <w:spacing w:line="244" w:lineRule="auto"/>
        <w:ind w:left="404" w:right="41"/>
        <w:jc w:val="both"/>
        <w:rPr>
          <w:w w:val="120"/>
        </w:rPr>
      </w:pPr>
    </w:p>
    <w:p w14:paraId="5D97DFAD" w14:textId="266CD90D" w:rsidR="007F7C05" w:rsidRDefault="00000000" w:rsidP="007F7C05">
      <w:pPr>
        <w:pStyle w:val="Corpodetexto"/>
        <w:numPr>
          <w:ilvl w:val="0"/>
          <w:numId w:val="2"/>
        </w:numPr>
        <w:spacing w:line="244" w:lineRule="auto"/>
        <w:ind w:right="41"/>
        <w:jc w:val="both"/>
        <w:rPr>
          <w:w w:val="120"/>
        </w:rPr>
      </w:pPr>
      <w:r>
        <w:rPr>
          <w:w w:val="120"/>
        </w:rPr>
        <w:t xml:space="preserve">Identificação da(s) empresa(s) fornecedora(s) responsável(is) pelo fornecimento desses medicamentos, informando: </w:t>
      </w:r>
    </w:p>
    <w:p w14:paraId="34EA8764" w14:textId="77777777" w:rsidR="007F7C05" w:rsidRDefault="00000000" w:rsidP="007F7C05">
      <w:pPr>
        <w:pStyle w:val="Corpodetexto"/>
        <w:spacing w:line="244" w:lineRule="auto"/>
        <w:ind w:left="404" w:right="41"/>
        <w:jc w:val="both"/>
        <w:rPr>
          <w:w w:val="120"/>
        </w:rPr>
      </w:pPr>
      <w:r>
        <w:rPr>
          <w:w w:val="120"/>
        </w:rPr>
        <w:t xml:space="preserve">• Razão social, CNPJ e endereço; </w:t>
      </w:r>
    </w:p>
    <w:p w14:paraId="01E2735D" w14:textId="77777777" w:rsidR="007F7C05" w:rsidRDefault="00000000" w:rsidP="007F7C05">
      <w:pPr>
        <w:pStyle w:val="Corpodetexto"/>
        <w:spacing w:line="244" w:lineRule="auto"/>
        <w:ind w:left="404" w:right="41"/>
        <w:jc w:val="both"/>
        <w:rPr>
          <w:spacing w:val="-13"/>
          <w:w w:val="120"/>
        </w:rPr>
      </w:pPr>
      <w:r>
        <w:rPr>
          <w:w w:val="120"/>
        </w:rPr>
        <w:t>• Número do processo licitatório, modalidade e data de realização;</w:t>
      </w:r>
      <w:r>
        <w:rPr>
          <w:spacing w:val="-13"/>
          <w:w w:val="120"/>
        </w:rPr>
        <w:t xml:space="preserve"> </w:t>
      </w:r>
    </w:p>
    <w:p w14:paraId="60138DB8" w14:textId="77777777" w:rsidR="007F7C05" w:rsidRDefault="00000000" w:rsidP="007F7C05">
      <w:pPr>
        <w:pStyle w:val="Corpodetexto"/>
        <w:spacing w:line="244" w:lineRule="auto"/>
        <w:ind w:left="404" w:right="41"/>
        <w:jc w:val="both"/>
        <w:rPr>
          <w:spacing w:val="-13"/>
          <w:w w:val="120"/>
        </w:rPr>
      </w:pPr>
      <w:r>
        <w:rPr>
          <w:w w:val="120"/>
        </w:rPr>
        <w:t>•</w:t>
      </w:r>
      <w:r>
        <w:rPr>
          <w:spacing w:val="-13"/>
          <w:w w:val="120"/>
        </w:rPr>
        <w:t xml:space="preserve"> </w:t>
      </w:r>
      <w:r>
        <w:rPr>
          <w:w w:val="120"/>
        </w:rPr>
        <w:t>Ordens</w:t>
      </w:r>
      <w:r>
        <w:rPr>
          <w:spacing w:val="-13"/>
          <w:w w:val="120"/>
        </w:rPr>
        <w:t xml:space="preserve"> </w:t>
      </w:r>
      <w:r>
        <w:rPr>
          <w:w w:val="120"/>
        </w:rPr>
        <w:t>de</w:t>
      </w:r>
      <w:r>
        <w:rPr>
          <w:spacing w:val="-13"/>
          <w:w w:val="120"/>
        </w:rPr>
        <w:t xml:space="preserve"> </w:t>
      </w:r>
      <w:r>
        <w:rPr>
          <w:w w:val="120"/>
        </w:rPr>
        <w:t>compra</w:t>
      </w:r>
      <w:r>
        <w:rPr>
          <w:spacing w:val="-13"/>
          <w:w w:val="120"/>
        </w:rPr>
        <w:t xml:space="preserve"> </w:t>
      </w:r>
      <w:r>
        <w:rPr>
          <w:w w:val="120"/>
        </w:rPr>
        <w:t>emitidas</w:t>
      </w:r>
      <w:r>
        <w:rPr>
          <w:spacing w:val="-13"/>
          <w:w w:val="120"/>
        </w:rPr>
        <w:t xml:space="preserve"> </w:t>
      </w:r>
      <w:r>
        <w:rPr>
          <w:w w:val="120"/>
        </w:rPr>
        <w:t>e</w:t>
      </w:r>
      <w:r>
        <w:rPr>
          <w:spacing w:val="-13"/>
          <w:w w:val="120"/>
        </w:rPr>
        <w:t xml:space="preserve"> </w:t>
      </w:r>
      <w:r>
        <w:rPr>
          <w:w w:val="120"/>
        </w:rPr>
        <w:t>respectivas</w:t>
      </w:r>
      <w:r>
        <w:rPr>
          <w:spacing w:val="-13"/>
          <w:w w:val="120"/>
        </w:rPr>
        <w:t xml:space="preserve"> </w:t>
      </w:r>
      <w:r>
        <w:rPr>
          <w:w w:val="120"/>
        </w:rPr>
        <w:t>datas;</w:t>
      </w:r>
      <w:r>
        <w:rPr>
          <w:spacing w:val="-13"/>
          <w:w w:val="120"/>
        </w:rPr>
        <w:t xml:space="preserve"> </w:t>
      </w:r>
    </w:p>
    <w:p w14:paraId="0A9E98C2" w14:textId="77777777" w:rsidR="007F7C05" w:rsidRDefault="00000000" w:rsidP="007F7C05">
      <w:pPr>
        <w:pStyle w:val="Corpodetexto"/>
        <w:spacing w:line="244" w:lineRule="auto"/>
        <w:ind w:left="404" w:right="41"/>
        <w:jc w:val="both"/>
        <w:rPr>
          <w:spacing w:val="-9"/>
          <w:w w:val="120"/>
        </w:rPr>
      </w:pPr>
      <w:r>
        <w:rPr>
          <w:w w:val="120"/>
        </w:rPr>
        <w:t>•</w:t>
      </w:r>
      <w:r>
        <w:rPr>
          <w:spacing w:val="-13"/>
          <w:w w:val="120"/>
        </w:rPr>
        <w:t xml:space="preserve"> </w:t>
      </w:r>
      <w:r>
        <w:rPr>
          <w:w w:val="120"/>
        </w:rPr>
        <w:t>Notas</w:t>
      </w:r>
      <w:r>
        <w:rPr>
          <w:spacing w:val="-13"/>
          <w:w w:val="120"/>
        </w:rPr>
        <w:t xml:space="preserve"> </w:t>
      </w:r>
      <w:r>
        <w:rPr>
          <w:w w:val="120"/>
        </w:rPr>
        <w:t>fiscais</w:t>
      </w:r>
      <w:r>
        <w:rPr>
          <w:spacing w:val="-13"/>
          <w:w w:val="120"/>
        </w:rPr>
        <w:t xml:space="preserve"> </w:t>
      </w:r>
      <w:r>
        <w:rPr>
          <w:w w:val="120"/>
        </w:rPr>
        <w:t>apresentadas e</w:t>
      </w:r>
      <w:r>
        <w:rPr>
          <w:spacing w:val="-9"/>
          <w:w w:val="120"/>
        </w:rPr>
        <w:t xml:space="preserve"> </w:t>
      </w:r>
      <w:r>
        <w:rPr>
          <w:w w:val="120"/>
        </w:rPr>
        <w:t>valores</w:t>
      </w:r>
      <w:r>
        <w:rPr>
          <w:spacing w:val="-8"/>
          <w:w w:val="120"/>
        </w:rPr>
        <w:t xml:space="preserve"> </w:t>
      </w:r>
      <w:r>
        <w:rPr>
          <w:w w:val="120"/>
        </w:rPr>
        <w:t>unitários</w:t>
      </w:r>
      <w:r>
        <w:rPr>
          <w:spacing w:val="-9"/>
          <w:w w:val="120"/>
        </w:rPr>
        <w:t xml:space="preserve"> </w:t>
      </w:r>
      <w:r>
        <w:rPr>
          <w:w w:val="120"/>
        </w:rPr>
        <w:t>pagos;</w:t>
      </w:r>
      <w:r>
        <w:rPr>
          <w:spacing w:val="-9"/>
          <w:w w:val="120"/>
        </w:rPr>
        <w:t xml:space="preserve"> </w:t>
      </w:r>
    </w:p>
    <w:p w14:paraId="01DAA57F" w14:textId="77777777" w:rsidR="007F7C05" w:rsidRDefault="00000000" w:rsidP="007F7C05">
      <w:pPr>
        <w:pStyle w:val="Corpodetexto"/>
        <w:spacing w:line="244" w:lineRule="auto"/>
        <w:ind w:left="404" w:right="41"/>
        <w:jc w:val="both"/>
        <w:rPr>
          <w:spacing w:val="-9"/>
          <w:w w:val="120"/>
        </w:rPr>
      </w:pPr>
      <w:r>
        <w:rPr>
          <w:w w:val="120"/>
        </w:rPr>
        <w:t>•</w:t>
      </w:r>
      <w:r>
        <w:rPr>
          <w:spacing w:val="-9"/>
          <w:w w:val="120"/>
        </w:rPr>
        <w:t xml:space="preserve"> </w:t>
      </w:r>
      <w:r>
        <w:rPr>
          <w:w w:val="120"/>
        </w:rPr>
        <w:t>Comprovantes</w:t>
      </w:r>
      <w:r>
        <w:rPr>
          <w:spacing w:val="-9"/>
          <w:w w:val="120"/>
        </w:rPr>
        <w:t xml:space="preserve"> </w:t>
      </w:r>
      <w:r>
        <w:rPr>
          <w:w w:val="120"/>
        </w:rPr>
        <w:t>de</w:t>
      </w:r>
      <w:r>
        <w:rPr>
          <w:spacing w:val="-9"/>
          <w:w w:val="120"/>
        </w:rPr>
        <w:t xml:space="preserve"> </w:t>
      </w:r>
      <w:r>
        <w:rPr>
          <w:w w:val="120"/>
        </w:rPr>
        <w:t>pagamento</w:t>
      </w:r>
      <w:r>
        <w:rPr>
          <w:spacing w:val="-9"/>
          <w:w w:val="120"/>
        </w:rPr>
        <w:t xml:space="preserve"> </w:t>
      </w:r>
      <w:r>
        <w:rPr>
          <w:w w:val="120"/>
        </w:rPr>
        <w:t>realizados.</w:t>
      </w:r>
      <w:r>
        <w:rPr>
          <w:spacing w:val="-9"/>
          <w:w w:val="120"/>
        </w:rPr>
        <w:t xml:space="preserve"> </w:t>
      </w:r>
    </w:p>
    <w:p w14:paraId="27CCF5FE" w14:textId="77777777" w:rsidR="007F7C05" w:rsidRDefault="007F7C05" w:rsidP="007F7C05">
      <w:pPr>
        <w:pStyle w:val="Corpodetexto"/>
        <w:spacing w:line="244" w:lineRule="auto"/>
        <w:ind w:left="404" w:right="41"/>
        <w:jc w:val="both"/>
        <w:rPr>
          <w:spacing w:val="-9"/>
          <w:w w:val="120"/>
        </w:rPr>
      </w:pPr>
    </w:p>
    <w:p w14:paraId="1D6E0916" w14:textId="77777777" w:rsidR="007F7C05" w:rsidRDefault="00000000" w:rsidP="007F7C05">
      <w:pPr>
        <w:pStyle w:val="Corpodetexto"/>
        <w:numPr>
          <w:ilvl w:val="0"/>
          <w:numId w:val="2"/>
        </w:numPr>
        <w:spacing w:line="244" w:lineRule="auto"/>
        <w:ind w:right="41"/>
        <w:jc w:val="both"/>
        <w:rPr>
          <w:w w:val="115"/>
        </w:rPr>
      </w:pPr>
      <w:r w:rsidRPr="007F7C05">
        <w:rPr>
          <w:w w:val="120"/>
        </w:rPr>
        <w:t>Cópia</w:t>
      </w:r>
      <w:r w:rsidRPr="007F7C05">
        <w:rPr>
          <w:spacing w:val="-9"/>
          <w:w w:val="120"/>
        </w:rPr>
        <w:t xml:space="preserve"> </w:t>
      </w:r>
      <w:r w:rsidRPr="007F7C05">
        <w:rPr>
          <w:w w:val="120"/>
        </w:rPr>
        <w:t>integral</w:t>
      </w:r>
      <w:r w:rsidRPr="007F7C05">
        <w:rPr>
          <w:spacing w:val="-9"/>
          <w:w w:val="120"/>
        </w:rPr>
        <w:t xml:space="preserve"> </w:t>
      </w:r>
      <w:r w:rsidRPr="007F7C05">
        <w:rPr>
          <w:w w:val="120"/>
        </w:rPr>
        <w:t xml:space="preserve">do </w:t>
      </w:r>
      <w:r w:rsidRPr="007F7C05">
        <w:rPr>
          <w:spacing w:val="-2"/>
          <w:w w:val="120"/>
        </w:rPr>
        <w:t>processo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>licitatório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>e/ou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>dos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>contratos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>firmados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>para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>aquisição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>dos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>medicamentos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>de</w:t>
      </w:r>
      <w:r w:rsidRPr="007F7C05">
        <w:rPr>
          <w:spacing w:val="-5"/>
          <w:w w:val="120"/>
        </w:rPr>
        <w:t xml:space="preserve"> </w:t>
      </w:r>
      <w:r w:rsidRPr="007F7C05">
        <w:rPr>
          <w:spacing w:val="-2"/>
          <w:w w:val="120"/>
        </w:rPr>
        <w:t xml:space="preserve">uso </w:t>
      </w:r>
      <w:r w:rsidRPr="007F7C05">
        <w:rPr>
          <w:w w:val="115"/>
        </w:rPr>
        <w:t xml:space="preserve">contínuo fornecidos pelo CAF, especialmente aqueles voltados ao tratamento psiquiátrico, tais como: Depakene, Haldol, Biperideno, Amplictil, Akneton, entre outros. </w:t>
      </w:r>
    </w:p>
    <w:p w14:paraId="2C88243E" w14:textId="77777777" w:rsidR="007F7C05" w:rsidRDefault="007F7C05" w:rsidP="007F7C05">
      <w:pPr>
        <w:pStyle w:val="Corpodetexto"/>
        <w:spacing w:line="244" w:lineRule="auto"/>
        <w:ind w:left="404" w:right="41"/>
        <w:jc w:val="both"/>
        <w:rPr>
          <w:w w:val="115"/>
        </w:rPr>
      </w:pPr>
    </w:p>
    <w:p w14:paraId="0FF36519" w14:textId="77777777" w:rsidR="007F7C05" w:rsidRPr="007F7C05" w:rsidRDefault="00000000" w:rsidP="007F7C05">
      <w:pPr>
        <w:pStyle w:val="Corpodetexto"/>
        <w:numPr>
          <w:ilvl w:val="0"/>
          <w:numId w:val="2"/>
        </w:numPr>
        <w:spacing w:line="244" w:lineRule="auto"/>
        <w:ind w:right="41"/>
        <w:jc w:val="both"/>
        <w:rPr>
          <w:w w:val="115"/>
        </w:rPr>
      </w:pPr>
      <w:r w:rsidRPr="007F7C05">
        <w:rPr>
          <w:w w:val="115"/>
        </w:rPr>
        <w:t xml:space="preserve">Explicações formais sobre a falta de medicamentos de uso psiquiátrico denunciada por uma cidadã nas </w:t>
      </w:r>
      <w:r w:rsidRPr="007F7C05">
        <w:rPr>
          <w:w w:val="120"/>
        </w:rPr>
        <w:t>redes</w:t>
      </w:r>
      <w:r w:rsidRPr="007F7C05">
        <w:rPr>
          <w:spacing w:val="-1"/>
          <w:w w:val="120"/>
        </w:rPr>
        <w:t xml:space="preserve"> </w:t>
      </w:r>
      <w:r w:rsidRPr="007F7C05">
        <w:rPr>
          <w:w w:val="120"/>
        </w:rPr>
        <w:t>sociais,</w:t>
      </w:r>
      <w:r w:rsidRPr="007F7C05">
        <w:rPr>
          <w:spacing w:val="-1"/>
          <w:w w:val="120"/>
        </w:rPr>
        <w:t xml:space="preserve"> </w:t>
      </w:r>
      <w:r w:rsidRPr="007F7C05">
        <w:rPr>
          <w:w w:val="120"/>
        </w:rPr>
        <w:t>especificando:</w:t>
      </w:r>
      <w:r w:rsidRPr="007F7C05">
        <w:rPr>
          <w:spacing w:val="-1"/>
          <w:w w:val="120"/>
        </w:rPr>
        <w:t xml:space="preserve"> </w:t>
      </w:r>
    </w:p>
    <w:p w14:paraId="077A3CBD" w14:textId="77777777" w:rsidR="007F7C05" w:rsidRDefault="007F7C05" w:rsidP="007F7C05">
      <w:pPr>
        <w:pStyle w:val="PargrafodaLista"/>
        <w:rPr>
          <w:w w:val="120"/>
        </w:rPr>
      </w:pPr>
    </w:p>
    <w:p w14:paraId="70170669" w14:textId="77777777" w:rsidR="007F7C05" w:rsidRDefault="00000000" w:rsidP="007F7C05">
      <w:pPr>
        <w:pStyle w:val="Corpodetexto"/>
        <w:spacing w:line="244" w:lineRule="auto"/>
        <w:ind w:left="404" w:right="41"/>
        <w:jc w:val="both"/>
        <w:rPr>
          <w:spacing w:val="-1"/>
          <w:w w:val="120"/>
        </w:rPr>
      </w:pPr>
      <w:r w:rsidRPr="007F7C05">
        <w:rPr>
          <w:w w:val="120"/>
        </w:rPr>
        <w:t>•</w:t>
      </w:r>
      <w:r w:rsidRPr="007F7C05">
        <w:rPr>
          <w:spacing w:val="-1"/>
          <w:w w:val="120"/>
        </w:rPr>
        <w:t xml:space="preserve"> </w:t>
      </w:r>
      <w:r w:rsidRPr="007F7C05">
        <w:rPr>
          <w:w w:val="120"/>
        </w:rPr>
        <w:t>Motivos</w:t>
      </w:r>
      <w:r w:rsidRPr="007F7C05">
        <w:rPr>
          <w:spacing w:val="-1"/>
          <w:w w:val="120"/>
        </w:rPr>
        <w:t xml:space="preserve"> </w:t>
      </w:r>
      <w:r w:rsidRPr="007F7C05">
        <w:rPr>
          <w:w w:val="120"/>
        </w:rPr>
        <w:t>da</w:t>
      </w:r>
      <w:r w:rsidRPr="007F7C05">
        <w:rPr>
          <w:spacing w:val="-1"/>
          <w:w w:val="120"/>
        </w:rPr>
        <w:t xml:space="preserve"> </w:t>
      </w:r>
      <w:r w:rsidRPr="007F7C05">
        <w:rPr>
          <w:w w:val="120"/>
        </w:rPr>
        <w:t>ausência</w:t>
      </w:r>
      <w:r w:rsidRPr="007F7C05">
        <w:rPr>
          <w:spacing w:val="-1"/>
          <w:w w:val="120"/>
        </w:rPr>
        <w:t xml:space="preserve"> </w:t>
      </w:r>
      <w:r w:rsidRPr="007F7C05">
        <w:rPr>
          <w:w w:val="120"/>
        </w:rPr>
        <w:t>de</w:t>
      </w:r>
      <w:r w:rsidRPr="007F7C05">
        <w:rPr>
          <w:spacing w:val="-1"/>
          <w:w w:val="120"/>
        </w:rPr>
        <w:t xml:space="preserve"> </w:t>
      </w:r>
      <w:r w:rsidRPr="007F7C05">
        <w:rPr>
          <w:w w:val="120"/>
        </w:rPr>
        <w:t>estoque;</w:t>
      </w:r>
      <w:r w:rsidRPr="007F7C05">
        <w:rPr>
          <w:spacing w:val="-1"/>
          <w:w w:val="120"/>
        </w:rPr>
        <w:t xml:space="preserve"> </w:t>
      </w:r>
    </w:p>
    <w:p w14:paraId="33D76B60" w14:textId="77777777" w:rsidR="007F7C05" w:rsidRDefault="00000000" w:rsidP="007F7C05">
      <w:pPr>
        <w:pStyle w:val="Corpodetexto"/>
        <w:spacing w:line="244" w:lineRule="auto"/>
        <w:ind w:left="404" w:right="41"/>
        <w:jc w:val="both"/>
        <w:rPr>
          <w:w w:val="120"/>
        </w:rPr>
      </w:pPr>
      <w:r w:rsidRPr="007F7C05">
        <w:rPr>
          <w:w w:val="120"/>
        </w:rPr>
        <w:t>•</w:t>
      </w:r>
      <w:r w:rsidRPr="007F7C05">
        <w:rPr>
          <w:spacing w:val="-1"/>
          <w:w w:val="120"/>
        </w:rPr>
        <w:t xml:space="preserve"> </w:t>
      </w:r>
      <w:r w:rsidRPr="007F7C05">
        <w:rPr>
          <w:w w:val="120"/>
        </w:rPr>
        <w:t>Medidas</w:t>
      </w:r>
      <w:r w:rsidRPr="007F7C05">
        <w:rPr>
          <w:spacing w:val="-1"/>
          <w:w w:val="120"/>
        </w:rPr>
        <w:t xml:space="preserve"> </w:t>
      </w:r>
      <w:r w:rsidRPr="007F7C05">
        <w:rPr>
          <w:w w:val="120"/>
        </w:rPr>
        <w:t>adotadas</w:t>
      </w:r>
      <w:r w:rsidRPr="007F7C05">
        <w:rPr>
          <w:spacing w:val="-1"/>
          <w:w w:val="120"/>
        </w:rPr>
        <w:t xml:space="preserve"> </w:t>
      </w:r>
      <w:r w:rsidRPr="007F7C05">
        <w:rPr>
          <w:w w:val="120"/>
        </w:rPr>
        <w:t xml:space="preserve">pela gestão para regularizar o fornecimento; </w:t>
      </w:r>
    </w:p>
    <w:p w14:paraId="067653DB" w14:textId="3E5DE999" w:rsidR="009F5790" w:rsidRPr="007F7C05" w:rsidRDefault="00000000" w:rsidP="007F7C05">
      <w:pPr>
        <w:pStyle w:val="Corpodetexto"/>
        <w:spacing w:line="244" w:lineRule="auto"/>
        <w:ind w:left="404" w:right="41"/>
        <w:jc w:val="both"/>
        <w:rPr>
          <w:w w:val="115"/>
        </w:rPr>
      </w:pPr>
      <w:r w:rsidRPr="007F7C05">
        <w:rPr>
          <w:w w:val="120"/>
        </w:rPr>
        <w:t xml:space="preserve">• Prazo previsto para reposição integral dos </w:t>
      </w:r>
      <w:r w:rsidRPr="007F7C05">
        <w:rPr>
          <w:w w:val="115"/>
        </w:rPr>
        <w:t>medicamentos.</w:t>
      </w:r>
    </w:p>
    <w:p w14:paraId="64EE56DE" w14:textId="77777777" w:rsidR="007F7C05" w:rsidRDefault="00000000" w:rsidP="00084D22">
      <w:pPr>
        <w:pStyle w:val="Corpodetexto"/>
        <w:spacing w:line="244" w:lineRule="auto"/>
        <w:ind w:left="44" w:right="41"/>
        <w:jc w:val="both"/>
        <w:rPr>
          <w:rFonts w:ascii="Cambria" w:hAnsi="Cambria"/>
          <w:b/>
          <w:spacing w:val="-2"/>
          <w:w w:val="120"/>
          <w:u w:val="single"/>
        </w:rPr>
      </w:pPr>
      <w:r w:rsidRPr="007F7C05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268, Tipo: Nominal, Sim: 12, </w:t>
      </w:r>
      <w:r>
        <w:rPr>
          <w:spacing w:val="-2"/>
          <w:w w:val="120"/>
        </w:rPr>
        <w:t>Não: 0,</w:t>
      </w:r>
      <w:r>
        <w:rPr>
          <w:spacing w:val="22"/>
          <w:w w:val="120"/>
          <w:u w:val="single"/>
        </w:rPr>
        <w:t xml:space="preserve"> </w:t>
      </w:r>
      <w:r w:rsidRPr="007F7C05">
        <w:rPr>
          <w:spacing w:val="-2"/>
          <w:w w:val="120"/>
        </w:rPr>
        <w:t xml:space="preserve">Abstenções: 0, </w:t>
      </w:r>
      <w:r w:rsidRPr="007F7C05">
        <w:rPr>
          <w:b/>
          <w:bCs/>
          <w:spacing w:val="-2"/>
          <w:w w:val="120"/>
        </w:rPr>
        <w:t>Resultado: Aprovada por Unanimidade</w:t>
      </w:r>
      <w:r w:rsidR="007F7C05" w:rsidRPr="007F7C05">
        <w:rPr>
          <w:rFonts w:ascii="Cambria" w:hAnsi="Cambria"/>
          <w:b/>
          <w:spacing w:val="-2"/>
          <w:w w:val="120"/>
        </w:rPr>
        <w:t>.</w:t>
      </w:r>
      <w:r w:rsidRPr="007F7C05">
        <w:rPr>
          <w:rFonts w:ascii="Cambria" w:hAnsi="Cambria"/>
          <w:b/>
          <w:spacing w:val="-2"/>
          <w:w w:val="120"/>
          <w:u w:val="single"/>
        </w:rPr>
        <w:t xml:space="preserve"> </w:t>
      </w:r>
    </w:p>
    <w:p w14:paraId="44C081C9" w14:textId="26877FB5" w:rsidR="009F5790" w:rsidRPr="007F7C05" w:rsidRDefault="00000000" w:rsidP="007F7C05">
      <w:pPr>
        <w:pStyle w:val="Corpodetexto"/>
        <w:spacing w:line="244" w:lineRule="auto"/>
        <w:ind w:left="44" w:right="41"/>
        <w:jc w:val="both"/>
      </w:pPr>
      <w:r w:rsidRPr="007F7C05">
        <w:rPr>
          <w:rFonts w:ascii="Cambria" w:hAnsi="Cambria"/>
          <w:b/>
          <w:spacing w:val="-2"/>
          <w:w w:val="120"/>
        </w:rPr>
        <w:lastRenderedPageBreak/>
        <w:t>Votos</w:t>
      </w:r>
      <w:r w:rsidRPr="007F7C05">
        <w:rPr>
          <w:rFonts w:ascii="Cambria" w:hAnsi="Cambria"/>
          <w:b/>
          <w:spacing w:val="10"/>
          <w:w w:val="120"/>
        </w:rPr>
        <w:t xml:space="preserve"> </w:t>
      </w:r>
      <w:r w:rsidRPr="007F7C05">
        <w:rPr>
          <w:rFonts w:ascii="Cambria" w:hAnsi="Cambria"/>
          <w:b/>
          <w:spacing w:val="-2"/>
          <w:w w:val="120"/>
        </w:rPr>
        <w:t>Nominais</w:t>
      </w:r>
      <w:r w:rsidRPr="007F7C05">
        <w:rPr>
          <w:rFonts w:ascii="Cambria" w:hAnsi="Cambria"/>
          <w:b/>
          <w:spacing w:val="10"/>
          <w:w w:val="120"/>
        </w:rPr>
        <w:t xml:space="preserve"> </w:t>
      </w:r>
      <w:r w:rsidRPr="007F7C05">
        <w:rPr>
          <w:rFonts w:ascii="Cambria" w:hAnsi="Cambria"/>
          <w:b/>
          <w:spacing w:val="-2"/>
          <w:w w:val="120"/>
        </w:rPr>
        <w:t>:</w:t>
      </w:r>
      <w:r>
        <w:rPr>
          <w:rFonts w:ascii="Cambria" w:hAnsi="Cambria"/>
          <w:b/>
          <w:spacing w:val="-2"/>
          <w:w w:val="120"/>
          <w:u w:val="single"/>
        </w:rPr>
        <w:t xml:space="preserve"> </w:t>
      </w:r>
      <w:r>
        <w:rPr>
          <w:spacing w:val="-2"/>
          <w:w w:val="120"/>
        </w:rPr>
        <w:t>Adriely</w:t>
      </w:r>
      <w:r w:rsidR="00084D22">
        <w:t xml:space="preserve"> </w:t>
      </w:r>
      <w:r>
        <w:rPr>
          <w:w w:val="110"/>
        </w:rPr>
        <w:t>Macêdo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Beto</w:t>
      </w:r>
      <w:r>
        <w:rPr>
          <w:spacing w:val="34"/>
          <w:w w:val="110"/>
        </w:rPr>
        <w:t xml:space="preserve"> </w:t>
      </w:r>
      <w:r>
        <w:rPr>
          <w:w w:val="110"/>
        </w:rPr>
        <w:t>da</w:t>
      </w:r>
      <w:r>
        <w:rPr>
          <w:spacing w:val="34"/>
          <w:w w:val="110"/>
        </w:rPr>
        <w:t xml:space="preserve"> </w:t>
      </w:r>
      <w:r>
        <w:rPr>
          <w:w w:val="110"/>
        </w:rPr>
        <w:t>Saúde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Drª</w:t>
      </w:r>
      <w:r>
        <w:rPr>
          <w:spacing w:val="34"/>
          <w:w w:val="110"/>
        </w:rPr>
        <w:t xml:space="preserve"> </w:t>
      </w:r>
      <w:r>
        <w:rPr>
          <w:w w:val="110"/>
        </w:rPr>
        <w:t>Luziana</w:t>
      </w:r>
      <w:r>
        <w:rPr>
          <w:spacing w:val="34"/>
          <w:w w:val="110"/>
        </w:rPr>
        <w:t xml:space="preserve"> </w:t>
      </w:r>
      <w:r>
        <w:rPr>
          <w:w w:val="110"/>
        </w:rPr>
        <w:t>Fonseca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Erivan</w:t>
      </w:r>
      <w:r>
        <w:rPr>
          <w:spacing w:val="34"/>
          <w:w w:val="110"/>
        </w:rPr>
        <w:t xml:space="preserve"> </w:t>
      </w:r>
      <w:r>
        <w:rPr>
          <w:w w:val="110"/>
        </w:rPr>
        <w:t>Justino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 Fábio</w:t>
      </w:r>
      <w:r>
        <w:rPr>
          <w:spacing w:val="21"/>
          <w:w w:val="110"/>
        </w:rPr>
        <w:t xml:space="preserve"> </w:t>
      </w:r>
      <w:r>
        <w:rPr>
          <w:w w:val="110"/>
        </w:rPr>
        <w:t>Dias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spacing w:val="21"/>
          <w:w w:val="110"/>
        </w:rPr>
        <w:t xml:space="preserve"> 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Gilliard</w:t>
      </w:r>
      <w:r>
        <w:rPr>
          <w:spacing w:val="21"/>
          <w:w w:val="110"/>
        </w:rPr>
        <w:t xml:space="preserve"> </w:t>
      </w:r>
      <w:r>
        <w:rPr>
          <w:w w:val="110"/>
        </w:rPr>
        <w:t>Paraibano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spacing w:val="21"/>
          <w:w w:val="110"/>
        </w:rPr>
        <w:t xml:space="preserve"> 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Glauber</w:t>
      </w:r>
      <w:r>
        <w:rPr>
          <w:spacing w:val="21"/>
          <w:w w:val="110"/>
        </w:rPr>
        <w:t xml:space="preserve"> </w:t>
      </w:r>
      <w:r>
        <w:rPr>
          <w:w w:val="110"/>
        </w:rPr>
        <w:t>Bezerra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spacing w:val="21"/>
          <w:w w:val="110"/>
        </w:rPr>
        <w:t xml:space="preserve"> 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Israel</w:t>
      </w:r>
      <w:r>
        <w:rPr>
          <w:spacing w:val="21"/>
          <w:w w:val="110"/>
        </w:rPr>
        <w:t xml:space="preserve"> </w:t>
      </w:r>
      <w:r>
        <w:rPr>
          <w:w w:val="110"/>
        </w:rPr>
        <w:t>Fernandes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 xml:space="preserve">Sim; Jackson Renê </w:t>
      </w:r>
      <w:r>
        <w:rPr>
          <w:w w:val="105"/>
        </w:rPr>
        <w:t xml:space="preserve">- </w:t>
      </w:r>
      <w:r>
        <w:rPr>
          <w:w w:val="110"/>
        </w:rPr>
        <w:t xml:space="preserve">Sim ; Nayara Fonseca </w:t>
      </w:r>
      <w:r>
        <w:rPr>
          <w:w w:val="105"/>
        </w:rPr>
        <w:t xml:space="preserve">- </w:t>
      </w:r>
      <w:r>
        <w:rPr>
          <w:w w:val="110"/>
        </w:rPr>
        <w:t xml:space="preserve">Sim ; Talita Marielle </w:t>
      </w:r>
      <w:r>
        <w:rPr>
          <w:w w:val="105"/>
        </w:rPr>
        <w:t xml:space="preserve">- </w:t>
      </w:r>
      <w:r>
        <w:rPr>
          <w:w w:val="110"/>
        </w:rPr>
        <w:t xml:space="preserve">Sim ; Élcio Pontes </w:t>
      </w:r>
      <w:r>
        <w:rPr>
          <w:w w:val="105"/>
        </w:rPr>
        <w:t xml:space="preserve">- </w:t>
      </w:r>
      <w:r>
        <w:rPr>
          <w:w w:val="110"/>
        </w:rPr>
        <w:t xml:space="preserve">Sim ; </w:t>
      </w:r>
    </w:p>
    <w:p w14:paraId="362F913F" w14:textId="77777777" w:rsidR="009F5790" w:rsidRDefault="009F5790">
      <w:pPr>
        <w:pStyle w:val="Corpodetexto"/>
        <w:spacing w:line="242" w:lineRule="auto"/>
        <w:ind w:left="45" w:right="44"/>
        <w:jc w:val="both"/>
        <w:rPr>
          <w:w w:val="110"/>
        </w:rPr>
      </w:pPr>
    </w:p>
    <w:p w14:paraId="7A7576E3" w14:textId="386F573C" w:rsidR="00084D22" w:rsidRDefault="00000000">
      <w:pPr>
        <w:pStyle w:val="Corpodetexto"/>
        <w:spacing w:line="242" w:lineRule="auto"/>
        <w:ind w:left="45" w:right="44"/>
        <w:jc w:val="both"/>
        <w:rPr>
          <w:w w:val="110"/>
        </w:rPr>
      </w:pPr>
      <w:r w:rsidRPr="00815077">
        <w:rPr>
          <w:rFonts w:ascii="Cambria" w:hAnsi="Cambria"/>
          <w:b/>
          <w:w w:val="110"/>
          <w:u w:val="single"/>
        </w:rPr>
        <w:t>Requerimento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nº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20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de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Solicitação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informações</w:t>
      </w:r>
      <w:r>
        <w:rPr>
          <w:spacing w:val="40"/>
          <w:w w:val="110"/>
        </w:rPr>
        <w:t xml:space="preserve"> </w:t>
      </w:r>
      <w:r>
        <w:rPr>
          <w:w w:val="110"/>
        </w:rPr>
        <w:t>sobre</w:t>
      </w:r>
      <w:r>
        <w:rPr>
          <w:spacing w:val="40"/>
          <w:w w:val="110"/>
        </w:rPr>
        <w:t xml:space="preserve"> </w:t>
      </w:r>
      <w:r>
        <w:rPr>
          <w:w w:val="110"/>
        </w:rPr>
        <w:t>gastos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eventos culturais </w:t>
      </w:r>
      <w:r>
        <w:rPr>
          <w:w w:val="105"/>
        </w:rPr>
        <w:t xml:space="preserve">– </w:t>
      </w:r>
      <w:r>
        <w:rPr>
          <w:w w:val="110"/>
        </w:rPr>
        <w:t xml:space="preserve">Junho/2025. </w:t>
      </w:r>
    </w:p>
    <w:p w14:paraId="1941B0A4" w14:textId="3DBBDDD6" w:rsidR="009F5790" w:rsidRPr="00084D22" w:rsidRDefault="00000000" w:rsidP="00084D22">
      <w:pPr>
        <w:pStyle w:val="Corpodetexto"/>
        <w:spacing w:line="242" w:lineRule="auto"/>
        <w:ind w:left="45" w:right="44"/>
        <w:jc w:val="both"/>
      </w:pPr>
      <w:r w:rsidRPr="00815077">
        <w:rPr>
          <w:b/>
          <w:bCs/>
          <w:w w:val="110"/>
        </w:rPr>
        <w:t>Autor: Fábio Dias</w:t>
      </w:r>
      <w:r>
        <w:rPr>
          <w:w w:val="110"/>
        </w:rPr>
        <w:t>, Número de Protocolo: 269, Tipo: Nominal, Sim:</w:t>
      </w:r>
      <w:r>
        <w:rPr>
          <w:spacing w:val="80"/>
          <w:w w:val="110"/>
        </w:rPr>
        <w:t xml:space="preserve"> </w:t>
      </w:r>
      <w:r>
        <w:rPr>
          <w:w w:val="110"/>
        </w:rPr>
        <w:t>12,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Resultado: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Aprovada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por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Unanimidade</w:t>
      </w:r>
      <w:r w:rsidR="00815077">
        <w:rPr>
          <w:rFonts w:ascii="Cambria" w:hAnsi="Cambria"/>
          <w:b/>
          <w:w w:val="110"/>
        </w:rPr>
        <w:t>.</w:t>
      </w:r>
      <w:r w:rsidRPr="00815077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Adriely</w:t>
      </w:r>
      <w:r>
        <w:rPr>
          <w:spacing w:val="26"/>
          <w:w w:val="110"/>
        </w:rPr>
        <w:t xml:space="preserve"> </w:t>
      </w:r>
      <w:r>
        <w:rPr>
          <w:w w:val="110"/>
        </w:rPr>
        <w:t>Macêdo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Beto</w:t>
      </w:r>
      <w:r>
        <w:rPr>
          <w:spacing w:val="26"/>
          <w:w w:val="110"/>
        </w:rPr>
        <w:t xml:space="preserve"> </w:t>
      </w:r>
      <w:r>
        <w:rPr>
          <w:w w:val="110"/>
        </w:rPr>
        <w:t>da</w:t>
      </w:r>
      <w:r>
        <w:rPr>
          <w:spacing w:val="26"/>
          <w:w w:val="110"/>
        </w:rPr>
        <w:t xml:space="preserve"> </w:t>
      </w:r>
      <w:r>
        <w:rPr>
          <w:w w:val="110"/>
        </w:rPr>
        <w:t>Saúde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Drª</w:t>
      </w:r>
      <w:r>
        <w:rPr>
          <w:spacing w:val="26"/>
          <w:w w:val="110"/>
        </w:rPr>
        <w:t xml:space="preserve"> </w:t>
      </w:r>
      <w:r>
        <w:rPr>
          <w:w w:val="110"/>
        </w:rPr>
        <w:t>Luziana</w:t>
      </w:r>
      <w:r>
        <w:rPr>
          <w:spacing w:val="26"/>
          <w:w w:val="110"/>
        </w:rPr>
        <w:t xml:space="preserve"> </w:t>
      </w:r>
      <w:r>
        <w:rPr>
          <w:w w:val="110"/>
        </w:rPr>
        <w:t>Fonseca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Erivan</w:t>
      </w:r>
      <w:r>
        <w:rPr>
          <w:spacing w:val="26"/>
          <w:w w:val="110"/>
        </w:rPr>
        <w:t xml:space="preserve"> </w:t>
      </w:r>
      <w:r>
        <w:rPr>
          <w:w w:val="110"/>
        </w:rPr>
        <w:t>Justino</w:t>
      </w:r>
      <w:r>
        <w:rPr>
          <w:spacing w:val="26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Fábio</w:t>
      </w:r>
      <w:r>
        <w:rPr>
          <w:spacing w:val="22"/>
          <w:w w:val="110"/>
        </w:rPr>
        <w:t xml:space="preserve"> </w:t>
      </w:r>
      <w:r>
        <w:rPr>
          <w:w w:val="110"/>
        </w:rPr>
        <w:t>Dias</w:t>
      </w:r>
      <w:r>
        <w:rPr>
          <w:spacing w:val="22"/>
          <w:w w:val="110"/>
        </w:rPr>
        <w:t xml:space="preserve"> </w:t>
      </w:r>
      <w:r>
        <w:rPr>
          <w:w w:val="105"/>
        </w:rPr>
        <w:t>-</w:t>
      </w:r>
      <w:r>
        <w:rPr>
          <w:spacing w:val="22"/>
          <w:w w:val="110"/>
        </w:rPr>
        <w:t xml:space="preserve"> </w:t>
      </w:r>
      <w:r>
        <w:rPr>
          <w:w w:val="110"/>
        </w:rPr>
        <w:t>Sim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Gilliard</w:t>
      </w:r>
      <w:r>
        <w:rPr>
          <w:spacing w:val="22"/>
          <w:w w:val="110"/>
        </w:rPr>
        <w:t xml:space="preserve"> </w:t>
      </w:r>
      <w:r>
        <w:rPr>
          <w:w w:val="110"/>
        </w:rPr>
        <w:t>Paraibano</w:t>
      </w:r>
      <w:r>
        <w:rPr>
          <w:spacing w:val="22"/>
          <w:w w:val="110"/>
        </w:rPr>
        <w:t xml:space="preserve"> </w:t>
      </w:r>
      <w:r>
        <w:rPr>
          <w:w w:val="105"/>
        </w:rPr>
        <w:t>-</w:t>
      </w:r>
      <w:r>
        <w:rPr>
          <w:spacing w:val="22"/>
          <w:w w:val="110"/>
        </w:rPr>
        <w:t xml:space="preserve"> </w:t>
      </w:r>
      <w:r>
        <w:rPr>
          <w:w w:val="110"/>
        </w:rPr>
        <w:t>Sim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Glauber</w:t>
      </w:r>
      <w:r>
        <w:rPr>
          <w:spacing w:val="22"/>
          <w:w w:val="110"/>
        </w:rPr>
        <w:t xml:space="preserve"> </w:t>
      </w:r>
      <w:r>
        <w:rPr>
          <w:w w:val="110"/>
        </w:rPr>
        <w:t>Bezerra</w:t>
      </w:r>
      <w:r>
        <w:rPr>
          <w:spacing w:val="22"/>
          <w:w w:val="110"/>
        </w:rPr>
        <w:t xml:space="preserve"> </w:t>
      </w:r>
      <w:r>
        <w:rPr>
          <w:w w:val="105"/>
        </w:rPr>
        <w:t>-</w:t>
      </w:r>
      <w:r>
        <w:rPr>
          <w:spacing w:val="22"/>
          <w:w w:val="110"/>
        </w:rPr>
        <w:t xml:space="preserve"> </w:t>
      </w:r>
      <w:r>
        <w:rPr>
          <w:w w:val="110"/>
        </w:rPr>
        <w:t>Sim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Israel</w:t>
      </w:r>
      <w:r>
        <w:rPr>
          <w:spacing w:val="22"/>
          <w:w w:val="110"/>
        </w:rPr>
        <w:t xml:space="preserve"> </w:t>
      </w:r>
      <w:r>
        <w:rPr>
          <w:w w:val="110"/>
        </w:rPr>
        <w:t>Fernandes</w:t>
      </w:r>
      <w:r>
        <w:rPr>
          <w:w w:val="105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Jackson</w:t>
      </w:r>
      <w:r>
        <w:rPr>
          <w:spacing w:val="33"/>
          <w:w w:val="110"/>
        </w:rPr>
        <w:t xml:space="preserve"> </w:t>
      </w:r>
      <w:r>
        <w:rPr>
          <w:w w:val="110"/>
        </w:rPr>
        <w:t>Renê</w:t>
      </w:r>
      <w:r>
        <w:rPr>
          <w:spacing w:val="33"/>
          <w:w w:val="110"/>
        </w:rPr>
        <w:t xml:space="preserve"> </w:t>
      </w:r>
      <w:r>
        <w:rPr>
          <w:w w:val="105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Nayara</w:t>
      </w:r>
      <w:r>
        <w:rPr>
          <w:spacing w:val="33"/>
          <w:w w:val="110"/>
        </w:rPr>
        <w:t xml:space="preserve"> </w:t>
      </w:r>
      <w:r>
        <w:rPr>
          <w:w w:val="110"/>
        </w:rPr>
        <w:t>Fonseca</w:t>
      </w:r>
      <w:r>
        <w:rPr>
          <w:spacing w:val="33"/>
          <w:w w:val="110"/>
        </w:rPr>
        <w:t xml:space="preserve"> </w:t>
      </w:r>
      <w:r>
        <w:rPr>
          <w:w w:val="105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Talita</w:t>
      </w:r>
      <w:r>
        <w:rPr>
          <w:spacing w:val="33"/>
          <w:w w:val="110"/>
        </w:rPr>
        <w:t xml:space="preserve"> </w:t>
      </w:r>
      <w:r>
        <w:rPr>
          <w:w w:val="110"/>
        </w:rPr>
        <w:t>Marielle</w:t>
      </w:r>
      <w:r>
        <w:rPr>
          <w:spacing w:val="33"/>
          <w:w w:val="110"/>
        </w:rPr>
        <w:t xml:space="preserve"> </w:t>
      </w:r>
      <w:r>
        <w:rPr>
          <w:w w:val="105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Élcio</w:t>
      </w:r>
      <w:r>
        <w:rPr>
          <w:spacing w:val="33"/>
          <w:w w:val="110"/>
        </w:rPr>
        <w:t xml:space="preserve"> </w:t>
      </w:r>
      <w:r>
        <w:rPr>
          <w:w w:val="110"/>
        </w:rPr>
        <w:t>Pontes</w:t>
      </w:r>
      <w:r>
        <w:rPr>
          <w:spacing w:val="33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2755BB57" w14:textId="77777777" w:rsidR="009F5790" w:rsidRDefault="009F5790">
      <w:pPr>
        <w:pStyle w:val="Corpodetexto"/>
        <w:spacing w:before="6" w:line="244" w:lineRule="auto"/>
        <w:ind w:left="45" w:right="42"/>
        <w:jc w:val="both"/>
        <w:rPr>
          <w:spacing w:val="40"/>
          <w:w w:val="110"/>
        </w:rPr>
      </w:pPr>
    </w:p>
    <w:p w14:paraId="5F1C0101" w14:textId="22726B85" w:rsidR="00084D22" w:rsidRDefault="00000000">
      <w:pPr>
        <w:pStyle w:val="Corpodetexto"/>
        <w:spacing w:before="6" w:line="244" w:lineRule="auto"/>
        <w:ind w:left="45" w:right="42"/>
        <w:jc w:val="both"/>
        <w:rPr>
          <w:w w:val="110"/>
        </w:rPr>
      </w:pPr>
      <w:r w:rsidRPr="00815077">
        <w:rPr>
          <w:rFonts w:ascii="Cambria" w:hAnsi="Cambria"/>
          <w:b/>
          <w:w w:val="110"/>
          <w:u w:val="single"/>
        </w:rPr>
        <w:t>Requerimento</w:t>
      </w:r>
      <w:r w:rsidRPr="00815077">
        <w:rPr>
          <w:rFonts w:ascii="Cambria" w:hAnsi="Cambria"/>
          <w:b/>
          <w:spacing w:val="73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nº</w:t>
      </w:r>
      <w:r w:rsidRPr="00815077">
        <w:rPr>
          <w:rFonts w:ascii="Cambria" w:hAnsi="Cambria"/>
          <w:b/>
          <w:spacing w:val="73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21</w:t>
      </w:r>
      <w:r w:rsidRPr="00815077">
        <w:rPr>
          <w:rFonts w:ascii="Cambria" w:hAnsi="Cambria"/>
          <w:b/>
          <w:spacing w:val="73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de</w:t>
      </w:r>
      <w:r w:rsidRPr="00815077">
        <w:rPr>
          <w:rFonts w:ascii="Cambria" w:hAnsi="Cambria"/>
          <w:b/>
          <w:spacing w:val="73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Requer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convocação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</w:t>
      </w:r>
      <w:r>
        <w:rPr>
          <w:spacing w:val="40"/>
          <w:w w:val="110"/>
        </w:rPr>
        <w:t xml:space="preserve"> </w:t>
      </w:r>
      <w:r>
        <w:rPr>
          <w:w w:val="110"/>
        </w:rPr>
        <w:t>Municipal de</w:t>
      </w:r>
      <w:r>
        <w:rPr>
          <w:spacing w:val="40"/>
          <w:w w:val="110"/>
        </w:rPr>
        <w:t xml:space="preserve"> </w:t>
      </w:r>
      <w:r>
        <w:rPr>
          <w:w w:val="110"/>
        </w:rPr>
        <w:t>Agricultura,</w:t>
      </w:r>
      <w:r>
        <w:rPr>
          <w:spacing w:val="40"/>
          <w:w w:val="110"/>
        </w:rPr>
        <w:t xml:space="preserve"> </w:t>
      </w:r>
      <w:r>
        <w:rPr>
          <w:w w:val="110"/>
        </w:rPr>
        <w:t>Sr.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Luciclaudio</w:t>
      </w:r>
      <w:r>
        <w:rPr>
          <w:spacing w:val="40"/>
          <w:w w:val="110"/>
        </w:rPr>
        <w:t xml:space="preserve"> </w:t>
      </w:r>
      <w:r>
        <w:rPr>
          <w:w w:val="110"/>
        </w:rPr>
        <w:t>Bezerra,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compareça</w:t>
      </w:r>
      <w:r>
        <w:rPr>
          <w:spacing w:val="40"/>
          <w:w w:val="110"/>
        </w:rPr>
        <w:t xml:space="preserve"> </w:t>
      </w:r>
      <w:r>
        <w:rPr>
          <w:w w:val="110"/>
        </w:rPr>
        <w:t>pessoalmente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esta</w:t>
      </w:r>
      <w:r>
        <w:rPr>
          <w:spacing w:val="80"/>
          <w:w w:val="110"/>
        </w:rPr>
        <w:t xml:space="preserve"> </w:t>
      </w:r>
      <w:r>
        <w:rPr>
          <w:w w:val="110"/>
        </w:rPr>
        <w:t>Casa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Legislativa,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data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ser</w:t>
      </w:r>
      <w:r>
        <w:rPr>
          <w:spacing w:val="40"/>
          <w:w w:val="110"/>
        </w:rPr>
        <w:t xml:space="preserve"> </w:t>
      </w:r>
      <w:r>
        <w:rPr>
          <w:w w:val="110"/>
        </w:rPr>
        <w:t>previamente</w:t>
      </w:r>
      <w:r>
        <w:rPr>
          <w:spacing w:val="40"/>
          <w:w w:val="110"/>
        </w:rPr>
        <w:t xml:space="preserve"> </w:t>
      </w:r>
      <w:r>
        <w:rPr>
          <w:w w:val="110"/>
        </w:rPr>
        <w:t>agendada,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fim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prestar</w:t>
      </w:r>
      <w:r>
        <w:rPr>
          <w:spacing w:val="40"/>
          <w:w w:val="110"/>
        </w:rPr>
        <w:t xml:space="preserve"> </w:t>
      </w:r>
      <w:r>
        <w:rPr>
          <w:w w:val="110"/>
        </w:rPr>
        <w:t>esclarecimentos sobre</w:t>
      </w:r>
      <w:r>
        <w:rPr>
          <w:spacing w:val="33"/>
          <w:w w:val="110"/>
        </w:rPr>
        <w:t xml:space="preserve"> </w:t>
      </w:r>
      <w:r>
        <w:rPr>
          <w:w w:val="110"/>
        </w:rPr>
        <w:t>os</w:t>
      </w:r>
      <w:r>
        <w:rPr>
          <w:spacing w:val="33"/>
          <w:w w:val="110"/>
        </w:rPr>
        <w:t xml:space="preserve"> </w:t>
      </w:r>
      <w:r>
        <w:rPr>
          <w:w w:val="110"/>
        </w:rPr>
        <w:t>motivos</w:t>
      </w:r>
      <w:r>
        <w:rPr>
          <w:spacing w:val="33"/>
          <w:w w:val="110"/>
        </w:rPr>
        <w:t xml:space="preserve"> </w:t>
      </w:r>
      <w:r>
        <w:rPr>
          <w:w w:val="110"/>
        </w:rPr>
        <w:t>pelos</w:t>
      </w:r>
      <w:r>
        <w:rPr>
          <w:spacing w:val="33"/>
          <w:w w:val="110"/>
        </w:rPr>
        <w:t xml:space="preserve"> </w:t>
      </w:r>
      <w:r>
        <w:rPr>
          <w:w w:val="110"/>
        </w:rPr>
        <w:t>quais</w:t>
      </w:r>
      <w:r>
        <w:rPr>
          <w:spacing w:val="33"/>
          <w:w w:val="110"/>
        </w:rPr>
        <w:t xml:space="preserve"> </w:t>
      </w:r>
      <w:r>
        <w:rPr>
          <w:w w:val="110"/>
        </w:rPr>
        <w:t>o</w:t>
      </w:r>
      <w:r>
        <w:rPr>
          <w:spacing w:val="33"/>
          <w:w w:val="110"/>
        </w:rPr>
        <w:t xml:space="preserve"> </w:t>
      </w:r>
      <w:r>
        <w:rPr>
          <w:w w:val="110"/>
        </w:rPr>
        <w:t>Mercado</w:t>
      </w:r>
      <w:r>
        <w:rPr>
          <w:spacing w:val="33"/>
          <w:w w:val="110"/>
        </w:rPr>
        <w:t xml:space="preserve"> </w:t>
      </w:r>
      <w:r>
        <w:rPr>
          <w:w w:val="110"/>
        </w:rPr>
        <w:t>Público</w:t>
      </w:r>
      <w:r>
        <w:rPr>
          <w:spacing w:val="33"/>
          <w:w w:val="110"/>
        </w:rPr>
        <w:t xml:space="preserve"> </w:t>
      </w:r>
      <w:r>
        <w:rPr>
          <w:w w:val="110"/>
        </w:rPr>
        <w:t>Municipal,</w:t>
      </w:r>
      <w:r>
        <w:rPr>
          <w:spacing w:val="33"/>
          <w:w w:val="110"/>
        </w:rPr>
        <w:t xml:space="preserve"> </w:t>
      </w:r>
      <w:r>
        <w:rPr>
          <w:w w:val="110"/>
        </w:rPr>
        <w:t>finalizado</w:t>
      </w:r>
      <w:r>
        <w:rPr>
          <w:spacing w:val="33"/>
          <w:w w:val="110"/>
        </w:rPr>
        <w:t xml:space="preserve"> </w:t>
      </w:r>
      <w:r>
        <w:rPr>
          <w:w w:val="110"/>
        </w:rPr>
        <w:t>no</w:t>
      </w:r>
      <w:r>
        <w:rPr>
          <w:spacing w:val="33"/>
          <w:w w:val="110"/>
        </w:rPr>
        <w:t xml:space="preserve"> </w:t>
      </w:r>
      <w:r>
        <w:rPr>
          <w:w w:val="110"/>
        </w:rPr>
        <w:t>mês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 xml:space="preserve">dezembro de 2024, ainda não foi entregue à população santacruzense. </w:t>
      </w:r>
    </w:p>
    <w:p w14:paraId="7C2C0161" w14:textId="6B3A3C26" w:rsidR="009F5790" w:rsidRDefault="00000000">
      <w:pPr>
        <w:pStyle w:val="Corpodetexto"/>
        <w:spacing w:before="6" w:line="244" w:lineRule="auto"/>
        <w:ind w:left="45" w:right="42"/>
        <w:jc w:val="both"/>
        <w:rPr>
          <w:spacing w:val="31"/>
          <w:w w:val="110"/>
        </w:rPr>
      </w:pPr>
      <w:r w:rsidRPr="00815077">
        <w:rPr>
          <w:b/>
          <w:bCs/>
          <w:w w:val="110"/>
        </w:rPr>
        <w:t>Autor: Fábio Dias</w:t>
      </w:r>
      <w:r>
        <w:rPr>
          <w:w w:val="110"/>
        </w:rPr>
        <w:t xml:space="preserve">, Número de Protocolo: 270, Tipo: Nominal, Sim: 12, Não: 0, Abstenções: 0, </w:t>
      </w:r>
      <w:r w:rsidRPr="00815077">
        <w:rPr>
          <w:b/>
          <w:bCs/>
          <w:w w:val="110"/>
        </w:rPr>
        <w:t>Resultado: Aprovada por Unanimidade</w:t>
      </w:r>
      <w:r w:rsidR="00815077">
        <w:rPr>
          <w:b/>
          <w:bCs/>
          <w:w w:val="110"/>
        </w:rPr>
        <w:t>.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 xml:space="preserve">Adriely Macêdo </w:t>
      </w:r>
      <w:r>
        <w:rPr>
          <w:w w:val="105"/>
        </w:rPr>
        <w:t xml:space="preserve">- </w:t>
      </w:r>
      <w:r>
        <w:rPr>
          <w:w w:val="110"/>
        </w:rPr>
        <w:t xml:space="preserve">Sim ; Beto da Saúde </w:t>
      </w:r>
      <w:r>
        <w:rPr>
          <w:w w:val="105"/>
        </w:rPr>
        <w:t xml:space="preserve">- </w:t>
      </w:r>
      <w:r>
        <w:rPr>
          <w:w w:val="110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0"/>
        </w:rPr>
        <w:t xml:space="preserve">Sim ; Erivan Justino </w:t>
      </w:r>
      <w:r>
        <w:rPr>
          <w:w w:val="105"/>
        </w:rPr>
        <w:t xml:space="preserve">- </w:t>
      </w:r>
      <w:r>
        <w:rPr>
          <w:w w:val="110"/>
        </w:rPr>
        <w:t xml:space="preserve">Sim ; Fábio Dias </w:t>
      </w:r>
      <w:r>
        <w:rPr>
          <w:w w:val="105"/>
        </w:rPr>
        <w:t xml:space="preserve">- </w:t>
      </w:r>
      <w:r>
        <w:rPr>
          <w:w w:val="110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0"/>
        </w:rPr>
        <w:t xml:space="preserve">Sim ; Glauber Bezerra </w:t>
      </w:r>
      <w:r>
        <w:rPr>
          <w:w w:val="105"/>
        </w:rPr>
        <w:t xml:space="preserve">- </w:t>
      </w:r>
      <w:r>
        <w:rPr>
          <w:w w:val="110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0"/>
        </w:rPr>
        <w:t xml:space="preserve">Sim ; Jackson Renê </w:t>
      </w:r>
      <w:r>
        <w:rPr>
          <w:w w:val="105"/>
        </w:rPr>
        <w:t xml:space="preserve">- </w:t>
      </w:r>
      <w:r>
        <w:rPr>
          <w:w w:val="110"/>
        </w:rPr>
        <w:t xml:space="preserve">Sim ; Nayara Fonseca </w:t>
      </w:r>
      <w:r>
        <w:rPr>
          <w:w w:val="105"/>
        </w:rPr>
        <w:t xml:space="preserve">- </w:t>
      </w:r>
      <w:r>
        <w:rPr>
          <w:w w:val="110"/>
        </w:rPr>
        <w:t>Sim ; Talita Marielle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Élcio</w:t>
      </w:r>
      <w:r>
        <w:rPr>
          <w:spacing w:val="31"/>
          <w:w w:val="110"/>
        </w:rPr>
        <w:t xml:space="preserve"> </w:t>
      </w:r>
      <w:r>
        <w:rPr>
          <w:w w:val="110"/>
        </w:rPr>
        <w:t>Pontes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</w:p>
    <w:p w14:paraId="4200EE5A" w14:textId="77777777" w:rsidR="009F5790" w:rsidRDefault="009F5790">
      <w:pPr>
        <w:pStyle w:val="Corpodetexto"/>
        <w:spacing w:before="6" w:line="244" w:lineRule="auto"/>
        <w:ind w:left="45" w:right="42"/>
        <w:jc w:val="both"/>
        <w:rPr>
          <w:rFonts w:ascii="Cambria" w:hAnsi="Cambria"/>
          <w:b/>
          <w:w w:val="110"/>
        </w:rPr>
      </w:pPr>
    </w:p>
    <w:p w14:paraId="765EFBDC" w14:textId="1A93952D" w:rsidR="00084D22" w:rsidRDefault="00000000">
      <w:pPr>
        <w:pStyle w:val="Corpodetexto"/>
        <w:spacing w:before="6" w:line="244" w:lineRule="auto"/>
        <w:ind w:left="45" w:right="42"/>
        <w:jc w:val="both"/>
        <w:rPr>
          <w:w w:val="110"/>
        </w:rPr>
      </w:pPr>
      <w:r w:rsidRPr="00815077">
        <w:rPr>
          <w:rFonts w:ascii="Cambria" w:hAnsi="Cambria"/>
          <w:b/>
          <w:w w:val="110"/>
          <w:u w:val="single"/>
        </w:rPr>
        <w:t>Requerimento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nº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22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de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31"/>
          <w:w w:val="110"/>
        </w:rPr>
        <w:t xml:space="preserve"> </w:t>
      </w:r>
      <w:r>
        <w:rPr>
          <w:w w:val="110"/>
        </w:rPr>
        <w:t>REQUERIMENTO DE</w:t>
      </w:r>
      <w:r>
        <w:rPr>
          <w:spacing w:val="40"/>
          <w:w w:val="110"/>
        </w:rPr>
        <w:t xml:space="preserve"> </w:t>
      </w:r>
      <w:r>
        <w:rPr>
          <w:w w:val="110"/>
        </w:rPr>
        <w:t>INFORMAÇÕES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Excelentíssima</w:t>
      </w:r>
      <w:r>
        <w:rPr>
          <w:spacing w:val="40"/>
          <w:w w:val="110"/>
        </w:rPr>
        <w:t xml:space="preserve"> </w:t>
      </w:r>
      <w:r>
        <w:rPr>
          <w:w w:val="110"/>
        </w:rPr>
        <w:t>Senhora</w:t>
      </w:r>
      <w:r>
        <w:rPr>
          <w:spacing w:val="40"/>
          <w:w w:val="110"/>
        </w:rPr>
        <w:t xml:space="preserve"> </w:t>
      </w:r>
      <w:r>
        <w:rPr>
          <w:w w:val="110"/>
        </w:rPr>
        <w:t>Prefeita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Secretaria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 de Saúde, solicitando esclarecimentos detalhados acerca do funcionamento do Centro de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Saúde da Família, conhecido popularmente </w:t>
      </w:r>
      <w:r>
        <w:rPr>
          <w:w w:val="105"/>
        </w:rPr>
        <w:t xml:space="preserve">– </w:t>
      </w:r>
      <w:r>
        <w:rPr>
          <w:w w:val="110"/>
        </w:rPr>
        <w:t xml:space="preserve">UPA do Bairro Paraíso. </w:t>
      </w:r>
    </w:p>
    <w:p w14:paraId="7317FC38" w14:textId="34225CBD" w:rsidR="009F5790" w:rsidRPr="00084D22" w:rsidRDefault="00000000" w:rsidP="00084D22">
      <w:pPr>
        <w:pStyle w:val="Corpodetexto"/>
        <w:spacing w:before="6" w:line="244" w:lineRule="auto"/>
        <w:ind w:left="45" w:right="42"/>
        <w:jc w:val="both"/>
      </w:pPr>
      <w:r w:rsidRPr="00815077">
        <w:rPr>
          <w:b/>
          <w:bCs/>
          <w:w w:val="110"/>
        </w:rPr>
        <w:t>Autor: Erivan Justino</w:t>
      </w:r>
      <w:r>
        <w:rPr>
          <w:w w:val="110"/>
        </w:rPr>
        <w:t xml:space="preserve">, Número de Protocolo: 271, Tipo: Nominal, Sim: 12, Não: 0, Abstenções: 0, </w:t>
      </w:r>
      <w:r w:rsidRPr="00815077">
        <w:rPr>
          <w:b/>
          <w:bCs/>
          <w:w w:val="110"/>
        </w:rPr>
        <w:t>Resultado: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Aprovada</w:t>
      </w:r>
      <w:r w:rsidRPr="00815077">
        <w:rPr>
          <w:b/>
          <w:bCs/>
          <w:spacing w:val="31"/>
          <w:w w:val="110"/>
        </w:rPr>
        <w:t xml:space="preserve"> </w:t>
      </w:r>
      <w:r w:rsidRPr="00815077">
        <w:rPr>
          <w:b/>
          <w:bCs/>
          <w:w w:val="110"/>
        </w:rPr>
        <w:t>por</w:t>
      </w:r>
      <w:r w:rsidRPr="00815077">
        <w:rPr>
          <w:b/>
          <w:bCs/>
          <w:spacing w:val="31"/>
          <w:w w:val="110"/>
        </w:rPr>
        <w:t xml:space="preserve"> </w:t>
      </w:r>
      <w:r w:rsidRPr="00815077">
        <w:rPr>
          <w:b/>
          <w:bCs/>
          <w:w w:val="110"/>
        </w:rPr>
        <w:t>Unanimidade</w:t>
      </w:r>
      <w:r w:rsidR="00815077">
        <w:rPr>
          <w:b/>
          <w:bCs/>
          <w:w w:val="110"/>
        </w:rPr>
        <w:t>.</w:t>
      </w:r>
      <w:r>
        <w:rPr>
          <w:spacing w:val="31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6"/>
          <w:w w:val="110"/>
        </w:rPr>
        <w:t xml:space="preserve"> </w:t>
      </w:r>
      <w:r>
        <w:rPr>
          <w:w w:val="110"/>
        </w:rPr>
        <w:t>Adriely</w:t>
      </w:r>
      <w:r>
        <w:rPr>
          <w:spacing w:val="31"/>
          <w:w w:val="110"/>
        </w:rPr>
        <w:t xml:space="preserve"> </w:t>
      </w:r>
      <w:r>
        <w:rPr>
          <w:w w:val="110"/>
        </w:rPr>
        <w:t>Macêdo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Beto</w:t>
      </w:r>
      <w:r>
        <w:rPr>
          <w:spacing w:val="31"/>
          <w:w w:val="110"/>
        </w:rPr>
        <w:t xml:space="preserve"> </w:t>
      </w:r>
      <w:r>
        <w:rPr>
          <w:w w:val="110"/>
        </w:rPr>
        <w:t>da</w:t>
      </w:r>
      <w:r>
        <w:rPr>
          <w:spacing w:val="31"/>
          <w:w w:val="110"/>
        </w:rPr>
        <w:t xml:space="preserve"> </w:t>
      </w:r>
      <w:r>
        <w:rPr>
          <w:w w:val="110"/>
        </w:rPr>
        <w:t>Saúde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w w:val="115"/>
        </w:rPr>
        <w:t>; Drª Luziana Fonseca - Sim ; Erivan Justino - Sim ; Fábio Dias - Sim ; Gilliard Paraibano - Sim ; Glauber Bezerra - Sim ; Israel Fernandes - Sim ; Jackson Renê - Sim ; Nayara</w:t>
      </w:r>
      <w:r>
        <w:rPr>
          <w:spacing w:val="40"/>
          <w:w w:val="115"/>
        </w:rPr>
        <w:t xml:space="preserve"> </w:t>
      </w:r>
      <w:r>
        <w:rPr>
          <w:w w:val="115"/>
        </w:rPr>
        <w:t>Fonseca - Sim ; Talita Marielle - Sim ; Élcio Pontes - Sim ;</w:t>
      </w:r>
    </w:p>
    <w:p w14:paraId="616E7693" w14:textId="77777777" w:rsidR="009F5790" w:rsidRDefault="009F5790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07522EDD" w14:textId="77777777" w:rsidR="00815077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815077">
        <w:rPr>
          <w:rFonts w:ascii="Cambria" w:hAnsi="Cambria"/>
          <w:b/>
          <w:w w:val="115"/>
          <w:u w:val="single"/>
        </w:rPr>
        <w:t>Requerimento</w:t>
      </w:r>
      <w:r w:rsidRPr="00815077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nº</w:t>
      </w:r>
      <w:r w:rsidRPr="00815077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23</w:t>
      </w:r>
      <w:r w:rsidRPr="00815077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de 2025</w:t>
      </w:r>
      <w:r>
        <w:rPr>
          <w:w w:val="115"/>
        </w:rPr>
        <w:t xml:space="preserve">, REQUER que seja encaminhado expediente à Secretaria Municipal de Saúde, solicitando as seguintes informações: </w:t>
      </w:r>
    </w:p>
    <w:p w14:paraId="06C6C4B4" w14:textId="77777777" w:rsidR="00815077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>
        <w:rPr>
          <w:w w:val="115"/>
        </w:rPr>
        <w:t>1. Quais critérios técnicos, sociais, geográficos ou administrativos foram utilizados para a escolha da Unidade Básica de Saúde localizada no Miguel Pereira Maia como beneficiária de recursos, obras ou melhorias recentes, quando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se tinha conhecimento de que a nova UBS seria destinada ao Bairro Maracujá; </w:t>
      </w:r>
    </w:p>
    <w:p w14:paraId="2905F4C5" w14:textId="77777777" w:rsidR="00815077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>
        <w:rPr>
          <w:w w:val="115"/>
        </w:rPr>
        <w:t xml:space="preserve">2. Se houve estudo, levantamento ou diagnóstico prévio que embasou tal decisão, solicitando cópia do documento, caso exista; </w:t>
      </w:r>
    </w:p>
    <w:p w14:paraId="4B1D87E7" w14:textId="1274E1C5" w:rsidR="00084D2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>
        <w:rPr>
          <w:w w:val="115"/>
        </w:rPr>
        <w:t xml:space="preserve">3. Qual o planejamento da Secretaria para contemplar a UBS do Bairro Maracujá, informando prazo e previsão de ações. </w:t>
      </w:r>
    </w:p>
    <w:p w14:paraId="3B7C19A3" w14:textId="648BF7DD" w:rsidR="009F5790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815077">
        <w:rPr>
          <w:b/>
          <w:bCs/>
          <w:w w:val="115"/>
        </w:rPr>
        <w:t>Autor: Israel Fernandes</w:t>
      </w:r>
      <w:r>
        <w:rPr>
          <w:w w:val="115"/>
        </w:rPr>
        <w:t>, Número de</w:t>
      </w:r>
      <w:r>
        <w:rPr>
          <w:spacing w:val="-2"/>
          <w:w w:val="115"/>
        </w:rPr>
        <w:t xml:space="preserve"> </w:t>
      </w:r>
      <w:r>
        <w:rPr>
          <w:w w:val="115"/>
        </w:rPr>
        <w:t>Protocolo:</w:t>
      </w:r>
      <w:r>
        <w:rPr>
          <w:spacing w:val="-2"/>
          <w:w w:val="115"/>
        </w:rPr>
        <w:t xml:space="preserve"> </w:t>
      </w:r>
      <w:r>
        <w:rPr>
          <w:w w:val="115"/>
        </w:rPr>
        <w:t>272,</w:t>
      </w:r>
      <w:r>
        <w:rPr>
          <w:spacing w:val="-2"/>
          <w:w w:val="115"/>
        </w:rPr>
        <w:t xml:space="preserve"> </w:t>
      </w:r>
      <w:r>
        <w:rPr>
          <w:w w:val="115"/>
        </w:rPr>
        <w:t>Tipo:</w:t>
      </w:r>
      <w:r>
        <w:rPr>
          <w:spacing w:val="-2"/>
          <w:w w:val="115"/>
        </w:rPr>
        <w:t xml:space="preserve"> </w:t>
      </w:r>
      <w:r>
        <w:rPr>
          <w:w w:val="115"/>
        </w:rPr>
        <w:t>Nominal,</w:t>
      </w:r>
      <w:r>
        <w:rPr>
          <w:spacing w:val="-2"/>
          <w:w w:val="115"/>
        </w:rPr>
        <w:t xml:space="preserve"> </w:t>
      </w:r>
      <w:r>
        <w:rPr>
          <w:w w:val="115"/>
        </w:rPr>
        <w:t>Sim:</w:t>
      </w:r>
      <w:r>
        <w:rPr>
          <w:spacing w:val="-2"/>
          <w:w w:val="115"/>
        </w:rPr>
        <w:t xml:space="preserve"> </w:t>
      </w:r>
      <w:r>
        <w:rPr>
          <w:w w:val="115"/>
        </w:rPr>
        <w:t>12,</w:t>
      </w:r>
      <w:r>
        <w:rPr>
          <w:spacing w:val="-2"/>
          <w:w w:val="115"/>
        </w:rPr>
        <w:t xml:space="preserve"> </w:t>
      </w:r>
      <w:r>
        <w:rPr>
          <w:w w:val="115"/>
        </w:rPr>
        <w:t>Não:</w:t>
      </w:r>
      <w:r>
        <w:rPr>
          <w:spacing w:val="-2"/>
          <w:w w:val="115"/>
        </w:rPr>
        <w:t xml:space="preserve"> </w:t>
      </w:r>
      <w:r>
        <w:rPr>
          <w:w w:val="115"/>
        </w:rPr>
        <w:t>0,</w:t>
      </w:r>
      <w:r>
        <w:rPr>
          <w:spacing w:val="-2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2"/>
          <w:w w:val="115"/>
        </w:rPr>
        <w:t xml:space="preserve"> </w:t>
      </w:r>
      <w:r>
        <w:rPr>
          <w:w w:val="115"/>
        </w:rPr>
        <w:t>0</w:t>
      </w:r>
      <w:r w:rsidRPr="00815077">
        <w:rPr>
          <w:b/>
          <w:bCs/>
          <w:w w:val="115"/>
        </w:rPr>
        <w:t>,</w:t>
      </w:r>
      <w:r w:rsidRPr="00815077">
        <w:rPr>
          <w:b/>
          <w:bCs/>
          <w:spacing w:val="-2"/>
          <w:w w:val="115"/>
        </w:rPr>
        <w:t xml:space="preserve"> </w:t>
      </w:r>
      <w:r w:rsidRPr="00815077">
        <w:rPr>
          <w:b/>
          <w:bCs/>
          <w:w w:val="115"/>
        </w:rPr>
        <w:t>Resultado:</w:t>
      </w:r>
      <w:r w:rsidRPr="00815077">
        <w:rPr>
          <w:b/>
          <w:bCs/>
          <w:spacing w:val="-2"/>
          <w:w w:val="115"/>
        </w:rPr>
        <w:t xml:space="preserve"> </w:t>
      </w:r>
      <w:r w:rsidRPr="00815077">
        <w:rPr>
          <w:b/>
          <w:bCs/>
          <w:w w:val="115"/>
        </w:rPr>
        <w:t>Aprovada</w:t>
      </w:r>
      <w:r w:rsidRPr="00815077">
        <w:rPr>
          <w:b/>
          <w:bCs/>
          <w:spacing w:val="-2"/>
          <w:w w:val="115"/>
        </w:rPr>
        <w:t xml:space="preserve"> </w:t>
      </w:r>
      <w:r w:rsidRPr="00815077">
        <w:rPr>
          <w:b/>
          <w:bCs/>
          <w:w w:val="115"/>
        </w:rPr>
        <w:t>por Unanimidade</w:t>
      </w:r>
      <w:r w:rsidR="00815077">
        <w:rPr>
          <w:rFonts w:ascii="Cambria" w:hAnsi="Cambria"/>
          <w:b/>
          <w:w w:val="115"/>
        </w:rPr>
        <w:t>.</w:t>
      </w:r>
      <w:r w:rsidRPr="00815077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Talita Marielle - Sim ; Élcio Pontes - Sim ; </w:t>
      </w:r>
    </w:p>
    <w:p w14:paraId="7667E087" w14:textId="77777777" w:rsidR="009F5790" w:rsidRDefault="009F5790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09A97E99" w14:textId="53000D85" w:rsidR="00084D2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815077">
        <w:rPr>
          <w:rFonts w:ascii="Cambria" w:hAnsi="Cambria"/>
          <w:b/>
          <w:w w:val="115"/>
          <w:u w:val="single"/>
        </w:rPr>
        <w:t>Indicação nº 143 de 2025</w:t>
      </w:r>
      <w:r>
        <w:rPr>
          <w:w w:val="115"/>
        </w:rPr>
        <w:t>, Indica que sejam tomadas</w:t>
      </w:r>
      <w:r>
        <w:rPr>
          <w:spacing w:val="40"/>
          <w:w w:val="115"/>
        </w:rPr>
        <w:t xml:space="preserve"> </w:t>
      </w:r>
      <w:r>
        <w:rPr>
          <w:w w:val="115"/>
        </w:rPr>
        <w:t>as</w:t>
      </w:r>
      <w:r>
        <w:rPr>
          <w:spacing w:val="40"/>
          <w:w w:val="115"/>
        </w:rPr>
        <w:t xml:space="preserve"> </w:t>
      </w:r>
      <w:r>
        <w:rPr>
          <w:w w:val="115"/>
        </w:rPr>
        <w:t>providências</w:t>
      </w:r>
      <w:r>
        <w:rPr>
          <w:spacing w:val="40"/>
          <w:w w:val="115"/>
        </w:rPr>
        <w:t xml:space="preserve"> </w:t>
      </w:r>
      <w:r>
        <w:rPr>
          <w:w w:val="115"/>
        </w:rPr>
        <w:t>necessárias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conclusão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calçamento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Rua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Santo Onofre, Bairro Conjunto Cônego Monte. </w:t>
      </w:r>
    </w:p>
    <w:p w14:paraId="2B0AC688" w14:textId="68B0D25E" w:rsidR="009F5790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815077">
        <w:rPr>
          <w:b/>
          <w:bCs/>
          <w:w w:val="115"/>
        </w:rPr>
        <w:t>Autor: Adriely Macêdo</w:t>
      </w:r>
      <w:r>
        <w:rPr>
          <w:w w:val="115"/>
        </w:rPr>
        <w:t>, Número de 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253,</w:t>
      </w:r>
      <w:r>
        <w:rPr>
          <w:spacing w:val="-5"/>
          <w:w w:val="115"/>
        </w:rPr>
        <w:t xml:space="preserve"> </w:t>
      </w:r>
      <w:r>
        <w:rPr>
          <w:w w:val="115"/>
        </w:rPr>
        <w:t>Tipo:</w:t>
      </w:r>
      <w:r>
        <w:rPr>
          <w:spacing w:val="-5"/>
          <w:w w:val="115"/>
        </w:rPr>
        <w:t xml:space="preserve"> </w:t>
      </w:r>
      <w:r>
        <w:rPr>
          <w:w w:val="115"/>
        </w:rPr>
        <w:t>Nominal,</w:t>
      </w:r>
      <w:r>
        <w:rPr>
          <w:spacing w:val="-5"/>
          <w:w w:val="115"/>
        </w:rPr>
        <w:t xml:space="preserve"> </w:t>
      </w:r>
      <w:r>
        <w:rPr>
          <w:w w:val="115"/>
        </w:rPr>
        <w:t>Sim:</w:t>
      </w:r>
      <w:r>
        <w:rPr>
          <w:spacing w:val="-5"/>
          <w:w w:val="115"/>
        </w:rPr>
        <w:t xml:space="preserve"> </w:t>
      </w:r>
      <w:r>
        <w:rPr>
          <w:w w:val="115"/>
        </w:rPr>
        <w:t>12,</w:t>
      </w:r>
      <w:r>
        <w:rPr>
          <w:spacing w:val="-5"/>
          <w:w w:val="115"/>
        </w:rPr>
        <w:t xml:space="preserve"> </w:t>
      </w:r>
      <w:r>
        <w:rPr>
          <w:w w:val="115"/>
        </w:rPr>
        <w:t>Não:</w:t>
      </w:r>
      <w:r>
        <w:rPr>
          <w:spacing w:val="-5"/>
          <w:w w:val="115"/>
        </w:rPr>
        <w:t xml:space="preserve"> </w:t>
      </w:r>
      <w:r>
        <w:rPr>
          <w:w w:val="115"/>
        </w:rPr>
        <w:t>0,</w:t>
      </w:r>
      <w:r>
        <w:rPr>
          <w:spacing w:val="-5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5"/>
          <w:w w:val="115"/>
        </w:rPr>
        <w:t xml:space="preserve"> </w:t>
      </w:r>
      <w:r>
        <w:rPr>
          <w:w w:val="115"/>
        </w:rPr>
        <w:t>0,</w:t>
      </w:r>
      <w:r>
        <w:rPr>
          <w:spacing w:val="-5"/>
          <w:w w:val="115"/>
        </w:rPr>
        <w:t xml:space="preserve"> </w:t>
      </w:r>
      <w:r w:rsidRPr="00815077">
        <w:rPr>
          <w:b/>
          <w:bCs/>
          <w:w w:val="115"/>
        </w:rPr>
        <w:t>Resultado:</w:t>
      </w:r>
      <w:r w:rsidRPr="00815077">
        <w:rPr>
          <w:b/>
          <w:bCs/>
          <w:spacing w:val="-5"/>
          <w:w w:val="115"/>
        </w:rPr>
        <w:t xml:space="preserve"> </w:t>
      </w:r>
      <w:r w:rsidRPr="00815077">
        <w:rPr>
          <w:b/>
          <w:bCs/>
          <w:w w:val="115"/>
        </w:rPr>
        <w:t>Aprovada</w:t>
      </w:r>
      <w:r w:rsidRPr="00815077">
        <w:rPr>
          <w:b/>
          <w:bCs/>
          <w:spacing w:val="-5"/>
          <w:w w:val="115"/>
        </w:rPr>
        <w:t xml:space="preserve"> </w:t>
      </w:r>
      <w:r w:rsidRPr="00815077">
        <w:rPr>
          <w:b/>
          <w:bCs/>
          <w:w w:val="115"/>
        </w:rPr>
        <w:t>por</w:t>
      </w:r>
      <w:r w:rsidRPr="00815077">
        <w:rPr>
          <w:b/>
          <w:bCs/>
          <w:spacing w:val="-5"/>
          <w:w w:val="115"/>
        </w:rPr>
        <w:t xml:space="preserve"> </w:t>
      </w:r>
      <w:r w:rsidRPr="00815077">
        <w:rPr>
          <w:b/>
          <w:bCs/>
          <w:w w:val="115"/>
        </w:rPr>
        <w:t>Unanimidade</w:t>
      </w:r>
      <w:r w:rsidR="00815077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>- Sim ; Erivan Justino - Sim ; Fábio Dias - Sim ; Gilliard Paraibano - Sim ; Glauber Bezerra - 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Israel</w:t>
      </w:r>
      <w:r>
        <w:rPr>
          <w:spacing w:val="-3"/>
          <w:w w:val="115"/>
        </w:rPr>
        <w:t xml:space="preserve"> </w:t>
      </w:r>
      <w:r>
        <w:rPr>
          <w:w w:val="115"/>
        </w:rPr>
        <w:t>Fernandes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Jackson</w:t>
      </w:r>
      <w:r>
        <w:rPr>
          <w:spacing w:val="-3"/>
          <w:w w:val="115"/>
        </w:rPr>
        <w:t xml:space="preserve"> </w:t>
      </w:r>
      <w:r>
        <w:rPr>
          <w:w w:val="115"/>
        </w:rPr>
        <w:t>Renê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Nayara</w:t>
      </w:r>
      <w:r>
        <w:rPr>
          <w:spacing w:val="-3"/>
          <w:w w:val="115"/>
        </w:rPr>
        <w:t xml:space="preserve"> </w:t>
      </w:r>
      <w:r>
        <w:rPr>
          <w:w w:val="115"/>
        </w:rPr>
        <w:t>Fonseca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Talita</w:t>
      </w:r>
      <w:r>
        <w:rPr>
          <w:spacing w:val="-3"/>
          <w:w w:val="115"/>
        </w:rPr>
        <w:t xml:space="preserve"> </w:t>
      </w:r>
      <w:r>
        <w:rPr>
          <w:w w:val="115"/>
        </w:rPr>
        <w:t>Marielle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- Sim ; Élcio Pontes - Sim ; </w:t>
      </w:r>
    </w:p>
    <w:p w14:paraId="79B8CADC" w14:textId="44138EB8" w:rsidR="00084D2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815077">
        <w:rPr>
          <w:rFonts w:ascii="Cambria" w:hAnsi="Cambria"/>
          <w:b/>
          <w:w w:val="115"/>
          <w:u w:val="single"/>
        </w:rPr>
        <w:lastRenderedPageBreak/>
        <w:t>Indicação nº 144 de 2025</w:t>
      </w:r>
      <w:r>
        <w:rPr>
          <w:w w:val="115"/>
        </w:rPr>
        <w:t xml:space="preserve">, Indicam que sejam adotadas medidas urgentes para a melhoria da iluminação pública na Rua Escoteiro Eronides Praxedes, Bairro Centro. </w:t>
      </w:r>
    </w:p>
    <w:p w14:paraId="018A8D22" w14:textId="62624D67" w:rsidR="009F5790" w:rsidRPr="00815077" w:rsidRDefault="00000000" w:rsidP="00815077">
      <w:pPr>
        <w:pStyle w:val="Corpodetexto"/>
        <w:spacing w:line="244" w:lineRule="auto"/>
        <w:ind w:left="45" w:right="41"/>
        <w:jc w:val="both"/>
      </w:pPr>
      <w:r w:rsidRPr="00815077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254, Tipo: Nominal, Sim: 12, Não: 0, Abstenções: 0, </w:t>
      </w:r>
      <w:r w:rsidRPr="00815077">
        <w:rPr>
          <w:b/>
          <w:bCs/>
          <w:w w:val="115"/>
        </w:rPr>
        <w:t>Resultado: Aprovada por Unanimidade</w:t>
      </w:r>
      <w:r w:rsidR="00815077">
        <w:rPr>
          <w:rFonts w:ascii="Cambria" w:hAnsi="Cambria"/>
          <w:b/>
          <w:w w:val="115"/>
        </w:rPr>
        <w:t>.</w:t>
      </w:r>
      <w:r w:rsidRPr="00815077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>
        <w:rPr>
          <w:spacing w:val="2"/>
          <w:w w:val="115"/>
        </w:rPr>
        <w:t xml:space="preserve"> </w:t>
      </w:r>
      <w:r>
        <w:rPr>
          <w:w w:val="115"/>
        </w:rPr>
        <w:t>Fernandes</w:t>
      </w:r>
      <w:r>
        <w:rPr>
          <w:spacing w:val="2"/>
          <w:w w:val="115"/>
        </w:rPr>
        <w:t xml:space="preserve"> </w:t>
      </w:r>
      <w:r>
        <w:rPr>
          <w:w w:val="115"/>
        </w:rPr>
        <w:t>-</w:t>
      </w:r>
      <w:r>
        <w:rPr>
          <w:spacing w:val="2"/>
          <w:w w:val="115"/>
        </w:rPr>
        <w:t xml:space="preserve"> </w:t>
      </w:r>
      <w:r>
        <w:rPr>
          <w:w w:val="115"/>
        </w:rPr>
        <w:t>Sim</w:t>
      </w:r>
      <w:r>
        <w:rPr>
          <w:spacing w:val="2"/>
          <w:w w:val="115"/>
        </w:rPr>
        <w:t xml:space="preserve"> </w:t>
      </w:r>
      <w:r>
        <w:rPr>
          <w:w w:val="115"/>
        </w:rPr>
        <w:t>;</w:t>
      </w:r>
      <w:r>
        <w:rPr>
          <w:spacing w:val="2"/>
          <w:w w:val="115"/>
        </w:rPr>
        <w:t xml:space="preserve"> </w:t>
      </w:r>
      <w:r>
        <w:rPr>
          <w:w w:val="115"/>
        </w:rPr>
        <w:t>Jackson</w:t>
      </w:r>
      <w:r>
        <w:rPr>
          <w:spacing w:val="2"/>
          <w:w w:val="115"/>
        </w:rPr>
        <w:t xml:space="preserve"> </w:t>
      </w:r>
      <w:r>
        <w:rPr>
          <w:w w:val="115"/>
        </w:rPr>
        <w:t>Renê</w:t>
      </w:r>
      <w:r>
        <w:rPr>
          <w:spacing w:val="2"/>
          <w:w w:val="115"/>
        </w:rPr>
        <w:t xml:space="preserve"> </w:t>
      </w:r>
      <w:r>
        <w:rPr>
          <w:w w:val="115"/>
        </w:rPr>
        <w:t>-</w:t>
      </w:r>
      <w:r>
        <w:rPr>
          <w:spacing w:val="2"/>
          <w:w w:val="115"/>
        </w:rPr>
        <w:t xml:space="preserve"> </w:t>
      </w:r>
      <w:r>
        <w:rPr>
          <w:w w:val="115"/>
        </w:rPr>
        <w:t>Sim</w:t>
      </w:r>
      <w:r>
        <w:rPr>
          <w:spacing w:val="2"/>
          <w:w w:val="115"/>
        </w:rPr>
        <w:t xml:space="preserve"> </w:t>
      </w:r>
      <w:r>
        <w:rPr>
          <w:w w:val="115"/>
        </w:rPr>
        <w:t>;</w:t>
      </w:r>
      <w:r>
        <w:rPr>
          <w:spacing w:val="2"/>
          <w:w w:val="115"/>
        </w:rPr>
        <w:t xml:space="preserve"> </w:t>
      </w:r>
      <w:r>
        <w:rPr>
          <w:w w:val="115"/>
        </w:rPr>
        <w:t>Nayara</w:t>
      </w:r>
      <w:r>
        <w:rPr>
          <w:spacing w:val="2"/>
          <w:w w:val="115"/>
        </w:rPr>
        <w:t xml:space="preserve"> </w:t>
      </w:r>
      <w:r>
        <w:rPr>
          <w:w w:val="115"/>
        </w:rPr>
        <w:t>Fonseca</w:t>
      </w:r>
      <w:r>
        <w:rPr>
          <w:spacing w:val="2"/>
          <w:w w:val="115"/>
        </w:rPr>
        <w:t xml:space="preserve"> </w:t>
      </w:r>
      <w:r>
        <w:rPr>
          <w:w w:val="115"/>
        </w:rPr>
        <w:t>-</w:t>
      </w:r>
      <w:r>
        <w:rPr>
          <w:spacing w:val="2"/>
          <w:w w:val="115"/>
        </w:rPr>
        <w:t xml:space="preserve"> </w:t>
      </w:r>
      <w:r>
        <w:rPr>
          <w:w w:val="115"/>
        </w:rPr>
        <w:t>Sim</w:t>
      </w:r>
      <w:r>
        <w:rPr>
          <w:spacing w:val="2"/>
          <w:w w:val="115"/>
        </w:rPr>
        <w:t xml:space="preserve"> </w:t>
      </w:r>
      <w:r>
        <w:rPr>
          <w:w w:val="115"/>
        </w:rPr>
        <w:t>;</w:t>
      </w:r>
      <w:r>
        <w:rPr>
          <w:spacing w:val="2"/>
          <w:w w:val="115"/>
        </w:rPr>
        <w:t xml:space="preserve"> </w:t>
      </w:r>
      <w:r>
        <w:rPr>
          <w:w w:val="115"/>
        </w:rPr>
        <w:t>Talita</w:t>
      </w:r>
      <w:r>
        <w:rPr>
          <w:spacing w:val="2"/>
          <w:w w:val="115"/>
        </w:rPr>
        <w:t xml:space="preserve"> </w:t>
      </w:r>
      <w:r>
        <w:rPr>
          <w:w w:val="115"/>
        </w:rPr>
        <w:t>Marielle</w:t>
      </w:r>
      <w:r>
        <w:rPr>
          <w:spacing w:val="2"/>
          <w:w w:val="115"/>
        </w:rPr>
        <w:t xml:space="preserve"> </w:t>
      </w:r>
      <w:r>
        <w:rPr>
          <w:w w:val="115"/>
        </w:rPr>
        <w:t>-</w:t>
      </w:r>
      <w:r>
        <w:rPr>
          <w:spacing w:val="2"/>
          <w:w w:val="115"/>
        </w:rPr>
        <w:t xml:space="preserve"> </w:t>
      </w:r>
      <w:r>
        <w:rPr>
          <w:spacing w:val="-5"/>
          <w:w w:val="115"/>
        </w:rPr>
        <w:t>Sim</w:t>
      </w:r>
      <w:r>
        <w:rPr>
          <w:w w:val="115"/>
        </w:rPr>
        <w:t>;</w:t>
      </w:r>
      <w:r>
        <w:rPr>
          <w:spacing w:val="24"/>
          <w:w w:val="115"/>
        </w:rPr>
        <w:t xml:space="preserve"> </w:t>
      </w:r>
      <w:r>
        <w:rPr>
          <w:w w:val="115"/>
        </w:rPr>
        <w:t>Élcio</w:t>
      </w:r>
      <w:r>
        <w:rPr>
          <w:spacing w:val="24"/>
          <w:w w:val="115"/>
        </w:rPr>
        <w:t xml:space="preserve"> </w:t>
      </w:r>
      <w:r>
        <w:rPr>
          <w:w w:val="115"/>
        </w:rPr>
        <w:t>Pontes</w:t>
      </w:r>
      <w:r>
        <w:rPr>
          <w:spacing w:val="25"/>
          <w:w w:val="115"/>
        </w:rPr>
        <w:t xml:space="preserve"> </w:t>
      </w:r>
      <w:r>
        <w:rPr>
          <w:w w:val="115"/>
        </w:rPr>
        <w:t>-</w:t>
      </w:r>
      <w:r>
        <w:rPr>
          <w:spacing w:val="24"/>
          <w:w w:val="115"/>
        </w:rPr>
        <w:t xml:space="preserve"> </w:t>
      </w:r>
      <w:r>
        <w:rPr>
          <w:w w:val="115"/>
        </w:rPr>
        <w:t>Sim</w:t>
      </w:r>
      <w:r>
        <w:rPr>
          <w:spacing w:val="24"/>
          <w:w w:val="115"/>
        </w:rPr>
        <w:t xml:space="preserve"> </w:t>
      </w:r>
      <w:r>
        <w:rPr>
          <w:w w:val="115"/>
        </w:rPr>
        <w:t>;</w:t>
      </w:r>
      <w:r>
        <w:rPr>
          <w:spacing w:val="25"/>
          <w:w w:val="115"/>
        </w:rPr>
        <w:t xml:space="preserve"> </w:t>
      </w:r>
    </w:p>
    <w:p w14:paraId="49141A44" w14:textId="77777777" w:rsidR="009F5790" w:rsidRDefault="009F5790">
      <w:pPr>
        <w:spacing w:line="218" w:lineRule="exact"/>
        <w:ind w:left="45"/>
        <w:jc w:val="both"/>
        <w:rPr>
          <w:spacing w:val="25"/>
          <w:w w:val="115"/>
          <w:sz w:val="20"/>
        </w:rPr>
      </w:pPr>
    </w:p>
    <w:p w14:paraId="04263FDB" w14:textId="3D56F5CC" w:rsidR="00084D22" w:rsidRDefault="00000000" w:rsidP="009F5790">
      <w:pPr>
        <w:spacing w:line="218" w:lineRule="exact"/>
        <w:ind w:left="45"/>
        <w:jc w:val="both"/>
        <w:rPr>
          <w:w w:val="110"/>
        </w:rPr>
      </w:pPr>
      <w:r w:rsidRPr="00815077">
        <w:rPr>
          <w:rFonts w:ascii="Cambria" w:hAnsi="Cambria"/>
          <w:b/>
          <w:w w:val="115"/>
          <w:sz w:val="20"/>
          <w:u w:val="single"/>
        </w:rPr>
        <w:t>Indicação</w:t>
      </w:r>
      <w:r w:rsidRPr="00815077">
        <w:rPr>
          <w:rFonts w:ascii="Cambria" w:hAnsi="Cambria"/>
          <w:b/>
          <w:spacing w:val="36"/>
          <w:w w:val="115"/>
          <w:sz w:val="20"/>
          <w:u w:val="single"/>
        </w:rPr>
        <w:t xml:space="preserve"> </w:t>
      </w:r>
      <w:r w:rsidRPr="00815077">
        <w:rPr>
          <w:rFonts w:ascii="Cambria" w:hAnsi="Cambria"/>
          <w:b/>
          <w:w w:val="115"/>
          <w:sz w:val="20"/>
          <w:u w:val="single"/>
        </w:rPr>
        <w:t>nº</w:t>
      </w:r>
      <w:r w:rsidRPr="00815077">
        <w:rPr>
          <w:rFonts w:ascii="Cambria" w:hAnsi="Cambria"/>
          <w:b/>
          <w:spacing w:val="36"/>
          <w:w w:val="115"/>
          <w:sz w:val="20"/>
          <w:u w:val="single"/>
        </w:rPr>
        <w:t xml:space="preserve"> </w:t>
      </w:r>
      <w:r w:rsidRPr="00815077">
        <w:rPr>
          <w:rFonts w:ascii="Cambria" w:hAnsi="Cambria"/>
          <w:b/>
          <w:w w:val="115"/>
          <w:sz w:val="20"/>
          <w:u w:val="single"/>
        </w:rPr>
        <w:t>145</w:t>
      </w:r>
      <w:r w:rsidRPr="00815077">
        <w:rPr>
          <w:rFonts w:ascii="Cambria" w:hAnsi="Cambria"/>
          <w:b/>
          <w:spacing w:val="36"/>
          <w:w w:val="115"/>
          <w:sz w:val="20"/>
          <w:u w:val="single"/>
        </w:rPr>
        <w:t xml:space="preserve"> </w:t>
      </w:r>
      <w:r w:rsidRPr="00815077">
        <w:rPr>
          <w:rFonts w:ascii="Cambria" w:hAnsi="Cambria"/>
          <w:b/>
          <w:w w:val="115"/>
          <w:sz w:val="20"/>
          <w:u w:val="single"/>
        </w:rPr>
        <w:t>de</w:t>
      </w:r>
      <w:r w:rsidRPr="00815077">
        <w:rPr>
          <w:rFonts w:ascii="Cambria" w:hAnsi="Cambria"/>
          <w:b/>
          <w:spacing w:val="36"/>
          <w:w w:val="115"/>
          <w:sz w:val="20"/>
          <w:u w:val="single"/>
        </w:rPr>
        <w:t xml:space="preserve"> </w:t>
      </w:r>
      <w:r w:rsidRPr="00815077">
        <w:rPr>
          <w:rFonts w:ascii="Cambria" w:hAnsi="Cambria"/>
          <w:b/>
          <w:w w:val="115"/>
          <w:sz w:val="20"/>
          <w:u w:val="single"/>
        </w:rPr>
        <w:t>2025</w:t>
      </w:r>
      <w:r>
        <w:rPr>
          <w:w w:val="115"/>
          <w:sz w:val="20"/>
        </w:rPr>
        <w:t>,</w:t>
      </w:r>
      <w:r>
        <w:rPr>
          <w:spacing w:val="25"/>
          <w:w w:val="115"/>
          <w:sz w:val="20"/>
        </w:rPr>
        <w:t xml:space="preserve"> </w:t>
      </w:r>
      <w:r>
        <w:rPr>
          <w:w w:val="115"/>
          <w:sz w:val="20"/>
        </w:rPr>
        <w:t>Solicita</w:t>
      </w:r>
      <w:r>
        <w:rPr>
          <w:spacing w:val="24"/>
          <w:w w:val="115"/>
          <w:sz w:val="20"/>
        </w:rPr>
        <w:t xml:space="preserve"> </w:t>
      </w:r>
      <w:r>
        <w:rPr>
          <w:w w:val="115"/>
          <w:sz w:val="20"/>
        </w:rPr>
        <w:t>a</w:t>
      </w:r>
      <w:r>
        <w:rPr>
          <w:spacing w:val="24"/>
          <w:w w:val="115"/>
          <w:sz w:val="20"/>
        </w:rPr>
        <w:t xml:space="preserve"> </w:t>
      </w:r>
      <w:r>
        <w:rPr>
          <w:w w:val="115"/>
          <w:sz w:val="20"/>
        </w:rPr>
        <w:t>pavimentação</w:t>
      </w:r>
      <w:r>
        <w:rPr>
          <w:spacing w:val="2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asfáltica</w:t>
      </w:r>
      <w:r w:rsidR="009F5790">
        <w:rPr>
          <w:spacing w:val="-2"/>
          <w:w w:val="115"/>
          <w:sz w:val="20"/>
        </w:rPr>
        <w:t xml:space="preserve"> </w:t>
      </w:r>
      <w:r>
        <w:rPr>
          <w:w w:val="110"/>
        </w:rPr>
        <w:t xml:space="preserve">da avenida Aparecida Matias, no mirante do alto. </w:t>
      </w:r>
    </w:p>
    <w:p w14:paraId="50436939" w14:textId="70405FC7" w:rsidR="009F5790" w:rsidRDefault="00000000" w:rsidP="009F5790">
      <w:pPr>
        <w:spacing w:line="218" w:lineRule="exact"/>
        <w:ind w:left="45"/>
        <w:jc w:val="both"/>
        <w:rPr>
          <w:w w:val="110"/>
        </w:rPr>
      </w:pPr>
      <w:r w:rsidRPr="00815077">
        <w:rPr>
          <w:b/>
          <w:bCs/>
          <w:w w:val="110"/>
        </w:rPr>
        <w:t>Autor: Drª Luziana Fonseca</w:t>
      </w:r>
      <w:r>
        <w:rPr>
          <w:w w:val="110"/>
        </w:rPr>
        <w:t xml:space="preserve">, Número de Protocolo: 267, Tipo: Nominal, Sim: 12, Não: 0, Abstenções: 0, </w:t>
      </w:r>
      <w:r w:rsidRPr="00815077">
        <w:rPr>
          <w:b/>
          <w:bCs/>
          <w:w w:val="110"/>
        </w:rPr>
        <w:t>Resultado: Aprovada por Unanimidade</w:t>
      </w:r>
      <w:r w:rsidR="00815077">
        <w:rPr>
          <w:rFonts w:ascii="Cambria" w:hAnsi="Cambria"/>
          <w:b/>
          <w:w w:val="110"/>
        </w:rPr>
        <w:t>.</w:t>
      </w:r>
      <w:r w:rsidRPr="00815077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Talita Marielle - Sim ; Élcio Pontes - Sim ; </w:t>
      </w:r>
    </w:p>
    <w:p w14:paraId="3D90C449" w14:textId="77777777" w:rsidR="009F5790" w:rsidRDefault="009F5790" w:rsidP="009F5790">
      <w:pPr>
        <w:spacing w:line="218" w:lineRule="exact"/>
        <w:ind w:left="45"/>
        <w:jc w:val="both"/>
        <w:rPr>
          <w:rFonts w:ascii="Cambria" w:hAnsi="Cambria"/>
          <w:b/>
          <w:w w:val="110"/>
        </w:rPr>
      </w:pPr>
    </w:p>
    <w:p w14:paraId="3D7B0073" w14:textId="4C205B7D" w:rsidR="00084D22" w:rsidRDefault="00000000" w:rsidP="009F5790">
      <w:pPr>
        <w:spacing w:line="218" w:lineRule="exact"/>
        <w:ind w:left="45"/>
        <w:jc w:val="both"/>
        <w:rPr>
          <w:spacing w:val="40"/>
          <w:w w:val="110"/>
        </w:rPr>
      </w:pPr>
      <w:r w:rsidRPr="00815077">
        <w:rPr>
          <w:rFonts w:ascii="Cambria" w:hAnsi="Cambria"/>
          <w:b/>
          <w:w w:val="110"/>
          <w:u w:val="single"/>
        </w:rPr>
        <w:t>Indicação nº 146 de 2025</w:t>
      </w:r>
      <w:r>
        <w:rPr>
          <w:w w:val="110"/>
        </w:rPr>
        <w:t>, INDICA ao Poder Executivo Municipal, por meio da Secretaria competente, que seja realizada pavimentação asfáltica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melhoramento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iluminação</w:t>
      </w:r>
      <w:r>
        <w:rPr>
          <w:spacing w:val="40"/>
          <w:w w:val="110"/>
        </w:rPr>
        <w:t xml:space="preserve"> </w:t>
      </w:r>
      <w:r>
        <w:rPr>
          <w:w w:val="110"/>
        </w:rPr>
        <w:t>pública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Rua</w:t>
      </w:r>
      <w:r>
        <w:rPr>
          <w:spacing w:val="40"/>
          <w:w w:val="110"/>
        </w:rPr>
        <w:t xml:space="preserve"> </w:t>
      </w:r>
      <w:r>
        <w:rPr>
          <w:w w:val="110"/>
        </w:rPr>
        <w:t>Vereador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de Medeiros,</w:t>
      </w:r>
      <w:r>
        <w:rPr>
          <w:spacing w:val="40"/>
          <w:w w:val="110"/>
        </w:rPr>
        <w:t xml:space="preserve"> </w:t>
      </w:r>
      <w:r>
        <w:rPr>
          <w:w w:val="110"/>
        </w:rPr>
        <w:t>localizada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centro</w:t>
      </w:r>
      <w:r>
        <w:rPr>
          <w:spacing w:val="40"/>
          <w:w w:val="110"/>
        </w:rPr>
        <w:t xml:space="preserve"> </w:t>
      </w:r>
      <w:r>
        <w:rPr>
          <w:w w:val="110"/>
        </w:rPr>
        <w:t>desta</w:t>
      </w:r>
      <w:r>
        <w:rPr>
          <w:spacing w:val="40"/>
          <w:w w:val="110"/>
        </w:rPr>
        <w:t xml:space="preserve"> </w:t>
      </w:r>
      <w:r>
        <w:rPr>
          <w:w w:val="110"/>
        </w:rPr>
        <w:t>cidade.</w:t>
      </w:r>
      <w:r>
        <w:rPr>
          <w:spacing w:val="40"/>
          <w:w w:val="110"/>
        </w:rPr>
        <w:t xml:space="preserve"> </w:t>
      </w:r>
    </w:p>
    <w:p w14:paraId="6B97DDEE" w14:textId="70A73CB1" w:rsidR="009F5790" w:rsidRDefault="00000000" w:rsidP="009F5790">
      <w:pPr>
        <w:spacing w:line="218" w:lineRule="exact"/>
        <w:ind w:left="45"/>
        <w:jc w:val="both"/>
        <w:rPr>
          <w:spacing w:val="40"/>
          <w:w w:val="110"/>
        </w:rPr>
      </w:pPr>
      <w:r w:rsidRPr="00815077">
        <w:rPr>
          <w:b/>
          <w:bCs/>
          <w:w w:val="110"/>
        </w:rPr>
        <w:t>Autor: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Israel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Fernandes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Protocolo: 274, Tipo: Nominal, Sim: 12, Não: 0, Abstenções: 0, </w:t>
      </w:r>
      <w:r w:rsidRPr="00815077">
        <w:rPr>
          <w:b/>
          <w:bCs/>
          <w:w w:val="110"/>
        </w:rPr>
        <w:t>Resultado: Aprovada por Unanimidade</w:t>
      </w:r>
      <w:r w:rsidR="00815077">
        <w:rPr>
          <w:rFonts w:ascii="Cambria" w:hAnsi="Cambria"/>
          <w:b/>
          <w:w w:val="110"/>
        </w:rPr>
        <w:t>.</w:t>
      </w:r>
      <w:r w:rsidRPr="00815077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Adriely Macêdo - Sim ; Beto da Saúde - Sim ; Drª Luziana Fonseca - Sim ; Erivan Justino - Sim ; Fábio Dias - Sim ; Gilliard Paraibano - Sim ; Glauber Bezerra - Sim ; Israel Fernandes - Sim ; Jackson Renê - Sim ; Nayara Fonseca - Sim ; Talita Marielle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30251621" w14:textId="77777777" w:rsidR="009F5790" w:rsidRDefault="009F5790" w:rsidP="009F5790">
      <w:pPr>
        <w:spacing w:line="218" w:lineRule="exact"/>
        <w:ind w:left="45"/>
        <w:jc w:val="both"/>
        <w:rPr>
          <w:rFonts w:ascii="Cambria" w:hAnsi="Cambria"/>
          <w:b/>
          <w:w w:val="110"/>
        </w:rPr>
      </w:pPr>
    </w:p>
    <w:p w14:paraId="7E9E18C5" w14:textId="1062B616" w:rsidR="00084D22" w:rsidRDefault="00000000" w:rsidP="009F5790">
      <w:pPr>
        <w:spacing w:line="218" w:lineRule="exact"/>
        <w:ind w:left="45"/>
        <w:jc w:val="both"/>
        <w:rPr>
          <w:spacing w:val="31"/>
          <w:w w:val="110"/>
        </w:rPr>
      </w:pPr>
      <w:r w:rsidRPr="00815077">
        <w:rPr>
          <w:rFonts w:ascii="Cambria" w:hAnsi="Cambria"/>
          <w:b/>
          <w:w w:val="110"/>
          <w:u w:val="single"/>
        </w:rPr>
        <w:t>Indicação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nº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147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de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Chefe</w:t>
      </w:r>
      <w:r>
        <w:rPr>
          <w:spacing w:val="40"/>
          <w:w w:val="110"/>
        </w:rPr>
        <w:t xml:space="preserve"> </w:t>
      </w:r>
      <w:r>
        <w:rPr>
          <w:w w:val="110"/>
        </w:rPr>
        <w:t>do Poder</w:t>
      </w:r>
      <w:r>
        <w:rPr>
          <w:spacing w:val="40"/>
          <w:w w:val="110"/>
        </w:rPr>
        <w:t xml:space="preserve"> </w:t>
      </w:r>
      <w:r>
        <w:rPr>
          <w:w w:val="110"/>
        </w:rPr>
        <w:t>Executivo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proceda,</w:t>
      </w:r>
      <w:r>
        <w:rPr>
          <w:spacing w:val="40"/>
          <w:w w:val="110"/>
        </w:rPr>
        <w:t xml:space="preserve"> </w:t>
      </w:r>
      <w:r>
        <w:rPr>
          <w:w w:val="110"/>
        </w:rPr>
        <w:t>através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órgãos</w:t>
      </w:r>
      <w:r>
        <w:rPr>
          <w:spacing w:val="40"/>
          <w:w w:val="110"/>
        </w:rPr>
        <w:t xml:space="preserve"> </w:t>
      </w:r>
      <w:r>
        <w:rPr>
          <w:w w:val="110"/>
        </w:rPr>
        <w:t>competentes,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calçamento</w:t>
      </w:r>
      <w:r>
        <w:rPr>
          <w:spacing w:val="8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Rua</w:t>
      </w:r>
      <w:r>
        <w:rPr>
          <w:spacing w:val="40"/>
          <w:w w:val="110"/>
        </w:rPr>
        <w:t xml:space="preserve"> </w:t>
      </w:r>
      <w:r>
        <w:rPr>
          <w:w w:val="110"/>
        </w:rPr>
        <w:t>Joyce</w:t>
      </w:r>
      <w:r>
        <w:rPr>
          <w:spacing w:val="40"/>
          <w:w w:val="110"/>
        </w:rPr>
        <w:t xml:space="preserve"> </w:t>
      </w:r>
      <w:r>
        <w:rPr>
          <w:w w:val="110"/>
        </w:rPr>
        <w:t>Geize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</w:t>
      </w:r>
      <w:r>
        <w:rPr>
          <w:spacing w:val="40"/>
          <w:w w:val="110"/>
        </w:rPr>
        <w:t xml:space="preserve"> </w:t>
      </w:r>
      <w:r>
        <w:rPr>
          <w:w w:val="110"/>
        </w:rPr>
        <w:t>Borges,</w:t>
      </w:r>
      <w:r>
        <w:rPr>
          <w:spacing w:val="40"/>
          <w:w w:val="110"/>
        </w:rPr>
        <w:t xml:space="preserve"> </w:t>
      </w:r>
      <w:r>
        <w:rPr>
          <w:w w:val="110"/>
        </w:rPr>
        <w:t>localizada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Conjunto</w:t>
      </w:r>
      <w:r>
        <w:rPr>
          <w:spacing w:val="40"/>
          <w:w w:val="110"/>
        </w:rPr>
        <w:t xml:space="preserve"> </w:t>
      </w:r>
      <w:r>
        <w:rPr>
          <w:w w:val="110"/>
        </w:rPr>
        <w:t>Habitacional</w:t>
      </w:r>
      <w:r>
        <w:rPr>
          <w:spacing w:val="40"/>
          <w:w w:val="110"/>
        </w:rPr>
        <w:t xml:space="preserve"> </w:t>
      </w:r>
      <w:r>
        <w:rPr>
          <w:w w:val="110"/>
        </w:rPr>
        <w:t>Augusto Fernandes.</w:t>
      </w:r>
      <w:r>
        <w:rPr>
          <w:spacing w:val="31"/>
          <w:w w:val="110"/>
        </w:rPr>
        <w:t xml:space="preserve"> </w:t>
      </w:r>
    </w:p>
    <w:p w14:paraId="4220E760" w14:textId="5AD0459D" w:rsidR="009F5790" w:rsidRDefault="00000000" w:rsidP="009F5790">
      <w:pPr>
        <w:spacing w:line="218" w:lineRule="exact"/>
        <w:ind w:left="45"/>
        <w:jc w:val="both"/>
        <w:rPr>
          <w:spacing w:val="13"/>
          <w:w w:val="110"/>
        </w:rPr>
      </w:pPr>
      <w:r w:rsidRPr="00815077">
        <w:rPr>
          <w:b/>
          <w:bCs/>
          <w:w w:val="110"/>
        </w:rPr>
        <w:t>Autor:</w:t>
      </w:r>
      <w:r w:rsidRPr="00815077">
        <w:rPr>
          <w:b/>
          <w:bCs/>
          <w:spacing w:val="31"/>
          <w:w w:val="110"/>
        </w:rPr>
        <w:t xml:space="preserve"> </w:t>
      </w:r>
      <w:r w:rsidRPr="00815077">
        <w:rPr>
          <w:b/>
          <w:bCs/>
          <w:w w:val="110"/>
        </w:rPr>
        <w:t>Beto</w:t>
      </w:r>
      <w:r w:rsidRPr="00815077">
        <w:rPr>
          <w:b/>
          <w:bCs/>
          <w:spacing w:val="33"/>
          <w:w w:val="110"/>
        </w:rPr>
        <w:t xml:space="preserve"> </w:t>
      </w:r>
      <w:r w:rsidRPr="00815077">
        <w:rPr>
          <w:b/>
          <w:bCs/>
          <w:w w:val="110"/>
        </w:rPr>
        <w:t>da</w:t>
      </w:r>
      <w:r w:rsidRPr="00815077">
        <w:rPr>
          <w:b/>
          <w:bCs/>
          <w:spacing w:val="31"/>
          <w:w w:val="110"/>
        </w:rPr>
        <w:t xml:space="preserve"> </w:t>
      </w:r>
      <w:r w:rsidRPr="00815077">
        <w:rPr>
          <w:b/>
          <w:bCs/>
          <w:w w:val="110"/>
        </w:rPr>
        <w:t>Saúde</w:t>
      </w:r>
      <w:r>
        <w:rPr>
          <w:w w:val="110"/>
        </w:rPr>
        <w:t>,</w:t>
      </w:r>
      <w:r>
        <w:rPr>
          <w:spacing w:val="31"/>
          <w:w w:val="110"/>
        </w:rPr>
        <w:t xml:space="preserve"> </w:t>
      </w:r>
      <w:r>
        <w:rPr>
          <w:w w:val="110"/>
        </w:rPr>
        <w:t>Número</w:t>
      </w:r>
      <w:r>
        <w:rPr>
          <w:spacing w:val="31"/>
          <w:w w:val="110"/>
        </w:rPr>
        <w:t xml:space="preserve"> </w:t>
      </w:r>
      <w:r>
        <w:rPr>
          <w:w w:val="110"/>
        </w:rPr>
        <w:t>de</w:t>
      </w:r>
      <w:r>
        <w:rPr>
          <w:spacing w:val="31"/>
          <w:w w:val="110"/>
        </w:rPr>
        <w:t xml:space="preserve"> </w:t>
      </w:r>
      <w:r>
        <w:rPr>
          <w:w w:val="110"/>
        </w:rPr>
        <w:t>Protocolo:</w:t>
      </w:r>
      <w:r>
        <w:rPr>
          <w:spacing w:val="33"/>
          <w:w w:val="110"/>
        </w:rPr>
        <w:t xml:space="preserve"> </w:t>
      </w:r>
      <w:r>
        <w:rPr>
          <w:w w:val="110"/>
        </w:rPr>
        <w:t>275,</w:t>
      </w:r>
      <w:r>
        <w:rPr>
          <w:spacing w:val="31"/>
          <w:w w:val="110"/>
        </w:rPr>
        <w:t xml:space="preserve"> </w:t>
      </w:r>
      <w:r>
        <w:rPr>
          <w:w w:val="110"/>
        </w:rPr>
        <w:t>Tipo:</w:t>
      </w:r>
      <w:r>
        <w:rPr>
          <w:spacing w:val="31"/>
          <w:w w:val="110"/>
        </w:rPr>
        <w:t xml:space="preserve"> </w:t>
      </w:r>
      <w:r>
        <w:rPr>
          <w:w w:val="110"/>
        </w:rPr>
        <w:t>Nominal,</w:t>
      </w:r>
      <w:r>
        <w:rPr>
          <w:spacing w:val="31"/>
          <w:w w:val="110"/>
        </w:rPr>
        <w:t xml:space="preserve"> </w:t>
      </w:r>
      <w:r>
        <w:rPr>
          <w:w w:val="110"/>
        </w:rPr>
        <w:t>Sim:</w:t>
      </w:r>
      <w:r>
        <w:rPr>
          <w:spacing w:val="31"/>
          <w:w w:val="110"/>
        </w:rPr>
        <w:t xml:space="preserve"> </w:t>
      </w:r>
      <w:r>
        <w:rPr>
          <w:w w:val="110"/>
        </w:rPr>
        <w:t>12,</w:t>
      </w:r>
      <w:r>
        <w:rPr>
          <w:spacing w:val="31"/>
          <w:w w:val="110"/>
        </w:rPr>
        <w:t xml:space="preserve"> </w:t>
      </w:r>
      <w:r>
        <w:rPr>
          <w:w w:val="110"/>
        </w:rPr>
        <w:t>Não: 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Resultado: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Aprovada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por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Unanimidade</w:t>
      </w:r>
      <w:r w:rsidR="00815077">
        <w:rPr>
          <w:spacing w:val="40"/>
          <w:w w:val="110"/>
        </w:rPr>
        <w:t>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 Macêdo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Beto</w:t>
      </w:r>
      <w:r>
        <w:rPr>
          <w:spacing w:val="34"/>
          <w:w w:val="110"/>
        </w:rPr>
        <w:t xml:space="preserve"> </w:t>
      </w:r>
      <w:r>
        <w:rPr>
          <w:w w:val="110"/>
        </w:rPr>
        <w:t>da</w:t>
      </w:r>
      <w:r>
        <w:rPr>
          <w:spacing w:val="34"/>
          <w:w w:val="110"/>
        </w:rPr>
        <w:t xml:space="preserve"> </w:t>
      </w:r>
      <w:r>
        <w:rPr>
          <w:w w:val="110"/>
        </w:rPr>
        <w:t>Saúde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Drª</w:t>
      </w:r>
      <w:r>
        <w:rPr>
          <w:spacing w:val="34"/>
          <w:w w:val="110"/>
        </w:rPr>
        <w:t xml:space="preserve"> </w:t>
      </w:r>
      <w:r>
        <w:rPr>
          <w:w w:val="110"/>
        </w:rPr>
        <w:t>Luziana</w:t>
      </w:r>
      <w:r>
        <w:rPr>
          <w:spacing w:val="34"/>
          <w:w w:val="110"/>
        </w:rPr>
        <w:t xml:space="preserve"> </w:t>
      </w:r>
      <w:r>
        <w:rPr>
          <w:w w:val="110"/>
        </w:rPr>
        <w:t>Fonseca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Erivan</w:t>
      </w:r>
      <w:r>
        <w:rPr>
          <w:spacing w:val="34"/>
          <w:w w:val="110"/>
        </w:rPr>
        <w:t xml:space="preserve"> </w:t>
      </w:r>
      <w:r>
        <w:rPr>
          <w:w w:val="110"/>
        </w:rPr>
        <w:t>Justino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 Fábio</w:t>
      </w:r>
      <w:r>
        <w:rPr>
          <w:spacing w:val="17"/>
          <w:w w:val="110"/>
        </w:rPr>
        <w:t xml:space="preserve"> </w:t>
      </w:r>
      <w:r>
        <w:rPr>
          <w:w w:val="110"/>
        </w:rPr>
        <w:t>Dias</w:t>
      </w:r>
      <w:r>
        <w:rPr>
          <w:spacing w:val="18"/>
          <w:w w:val="110"/>
        </w:rPr>
        <w:t xml:space="preserve"> </w:t>
      </w:r>
      <w:r>
        <w:rPr>
          <w:w w:val="110"/>
        </w:rPr>
        <w:t>-</w:t>
      </w:r>
      <w:r>
        <w:rPr>
          <w:spacing w:val="18"/>
          <w:w w:val="110"/>
        </w:rPr>
        <w:t xml:space="preserve"> </w:t>
      </w:r>
      <w:r>
        <w:rPr>
          <w:w w:val="110"/>
        </w:rPr>
        <w:t>Sim</w:t>
      </w:r>
      <w:r>
        <w:rPr>
          <w:spacing w:val="17"/>
          <w:w w:val="110"/>
        </w:rPr>
        <w:t xml:space="preserve"> 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Gilliard</w:t>
      </w:r>
      <w:r>
        <w:rPr>
          <w:spacing w:val="18"/>
          <w:w w:val="110"/>
        </w:rPr>
        <w:t xml:space="preserve"> </w:t>
      </w:r>
      <w:r>
        <w:rPr>
          <w:w w:val="110"/>
        </w:rPr>
        <w:t>Paraibano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8"/>
          <w:w w:val="110"/>
        </w:rPr>
        <w:t xml:space="preserve"> </w:t>
      </w:r>
      <w:r>
        <w:rPr>
          <w:w w:val="110"/>
        </w:rPr>
        <w:t>Sim</w:t>
      </w:r>
      <w:r>
        <w:rPr>
          <w:spacing w:val="18"/>
          <w:w w:val="110"/>
        </w:rPr>
        <w:t xml:space="preserve"> 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Glauber</w:t>
      </w:r>
      <w:r>
        <w:rPr>
          <w:spacing w:val="17"/>
          <w:w w:val="110"/>
        </w:rPr>
        <w:t xml:space="preserve"> </w:t>
      </w:r>
      <w:r>
        <w:rPr>
          <w:w w:val="110"/>
        </w:rPr>
        <w:t>Bezerra</w:t>
      </w:r>
      <w:r>
        <w:rPr>
          <w:spacing w:val="18"/>
          <w:w w:val="110"/>
        </w:rPr>
        <w:t xml:space="preserve"> </w:t>
      </w:r>
      <w:r>
        <w:rPr>
          <w:w w:val="110"/>
        </w:rPr>
        <w:t>-</w:t>
      </w:r>
      <w:r>
        <w:rPr>
          <w:spacing w:val="18"/>
          <w:w w:val="110"/>
        </w:rPr>
        <w:t xml:space="preserve"> </w:t>
      </w:r>
      <w:r>
        <w:rPr>
          <w:w w:val="110"/>
        </w:rPr>
        <w:t>Sim</w:t>
      </w:r>
      <w:r>
        <w:rPr>
          <w:spacing w:val="17"/>
          <w:w w:val="110"/>
        </w:rPr>
        <w:t xml:space="preserve"> 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Israel</w:t>
      </w:r>
      <w:r>
        <w:rPr>
          <w:spacing w:val="18"/>
          <w:w w:val="110"/>
        </w:rPr>
        <w:t xml:space="preserve"> </w:t>
      </w:r>
      <w:r>
        <w:rPr>
          <w:w w:val="110"/>
        </w:rPr>
        <w:t>Fernandes</w:t>
      </w:r>
      <w:r>
        <w:rPr>
          <w:spacing w:val="18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spacing w:val="-5"/>
          <w:w w:val="110"/>
        </w:rPr>
        <w:t>Sim</w:t>
      </w:r>
      <w:r>
        <w:rPr>
          <w:w w:val="110"/>
        </w:rPr>
        <w:t>;</w:t>
      </w:r>
      <w:r>
        <w:rPr>
          <w:spacing w:val="13"/>
          <w:w w:val="110"/>
        </w:rPr>
        <w:t xml:space="preserve"> </w:t>
      </w:r>
      <w:r>
        <w:rPr>
          <w:w w:val="110"/>
        </w:rPr>
        <w:t>Jackson</w:t>
      </w:r>
      <w:r>
        <w:rPr>
          <w:spacing w:val="13"/>
          <w:w w:val="110"/>
        </w:rPr>
        <w:t xml:space="preserve"> </w:t>
      </w:r>
      <w:r>
        <w:rPr>
          <w:w w:val="110"/>
        </w:rPr>
        <w:t>Renê</w:t>
      </w:r>
      <w:r>
        <w:rPr>
          <w:spacing w:val="13"/>
          <w:w w:val="110"/>
        </w:rPr>
        <w:t xml:space="preserve"> </w:t>
      </w:r>
      <w:r>
        <w:rPr>
          <w:w w:val="110"/>
        </w:rPr>
        <w:t>-</w:t>
      </w:r>
      <w:r>
        <w:rPr>
          <w:spacing w:val="13"/>
          <w:w w:val="110"/>
        </w:rPr>
        <w:t xml:space="preserve"> </w:t>
      </w:r>
      <w:r>
        <w:rPr>
          <w:w w:val="110"/>
        </w:rPr>
        <w:t>Sim</w:t>
      </w:r>
      <w:r>
        <w:rPr>
          <w:spacing w:val="13"/>
          <w:w w:val="110"/>
        </w:rPr>
        <w:t xml:space="preserve"> </w:t>
      </w:r>
      <w:r>
        <w:rPr>
          <w:w w:val="110"/>
        </w:rPr>
        <w:t>;</w:t>
      </w:r>
      <w:r>
        <w:rPr>
          <w:spacing w:val="14"/>
          <w:w w:val="110"/>
        </w:rPr>
        <w:t xml:space="preserve"> </w:t>
      </w:r>
      <w:r>
        <w:rPr>
          <w:w w:val="110"/>
        </w:rPr>
        <w:t>Nayara</w:t>
      </w:r>
      <w:r>
        <w:rPr>
          <w:spacing w:val="13"/>
          <w:w w:val="110"/>
        </w:rPr>
        <w:t xml:space="preserve"> </w:t>
      </w:r>
      <w:r>
        <w:rPr>
          <w:w w:val="110"/>
        </w:rPr>
        <w:t>Fonseca</w:t>
      </w:r>
      <w:r>
        <w:rPr>
          <w:spacing w:val="13"/>
          <w:w w:val="110"/>
        </w:rPr>
        <w:t xml:space="preserve"> </w:t>
      </w:r>
      <w:r>
        <w:rPr>
          <w:w w:val="110"/>
        </w:rPr>
        <w:t>-</w:t>
      </w:r>
      <w:r>
        <w:rPr>
          <w:spacing w:val="13"/>
          <w:w w:val="110"/>
        </w:rPr>
        <w:t xml:space="preserve"> </w:t>
      </w:r>
      <w:r>
        <w:rPr>
          <w:w w:val="110"/>
        </w:rPr>
        <w:t>Sim</w:t>
      </w:r>
      <w:r>
        <w:rPr>
          <w:spacing w:val="13"/>
          <w:w w:val="110"/>
        </w:rPr>
        <w:t xml:space="preserve"> </w:t>
      </w:r>
      <w:r>
        <w:rPr>
          <w:w w:val="110"/>
        </w:rPr>
        <w:t>;</w:t>
      </w:r>
      <w:r>
        <w:rPr>
          <w:spacing w:val="14"/>
          <w:w w:val="110"/>
        </w:rPr>
        <w:t xml:space="preserve"> </w:t>
      </w:r>
      <w:r>
        <w:rPr>
          <w:w w:val="110"/>
        </w:rPr>
        <w:t>Talita</w:t>
      </w:r>
      <w:r>
        <w:rPr>
          <w:spacing w:val="13"/>
          <w:w w:val="110"/>
        </w:rPr>
        <w:t xml:space="preserve"> </w:t>
      </w:r>
      <w:r>
        <w:rPr>
          <w:w w:val="110"/>
        </w:rPr>
        <w:t>Marielle</w:t>
      </w:r>
      <w:r>
        <w:rPr>
          <w:spacing w:val="13"/>
          <w:w w:val="110"/>
        </w:rPr>
        <w:t xml:space="preserve"> </w:t>
      </w:r>
      <w:r>
        <w:rPr>
          <w:w w:val="110"/>
        </w:rPr>
        <w:t>-</w:t>
      </w:r>
      <w:r>
        <w:rPr>
          <w:spacing w:val="13"/>
          <w:w w:val="110"/>
        </w:rPr>
        <w:t xml:space="preserve"> </w:t>
      </w:r>
      <w:r>
        <w:rPr>
          <w:w w:val="110"/>
        </w:rPr>
        <w:t>Sim</w:t>
      </w:r>
      <w:r>
        <w:rPr>
          <w:spacing w:val="13"/>
          <w:w w:val="110"/>
        </w:rPr>
        <w:t xml:space="preserve"> </w:t>
      </w:r>
      <w:r>
        <w:rPr>
          <w:w w:val="110"/>
        </w:rPr>
        <w:t>;</w:t>
      </w:r>
      <w:r>
        <w:rPr>
          <w:spacing w:val="14"/>
          <w:w w:val="110"/>
        </w:rPr>
        <w:t xml:space="preserve"> </w:t>
      </w:r>
      <w:r>
        <w:rPr>
          <w:w w:val="110"/>
        </w:rPr>
        <w:t>Élcio</w:t>
      </w:r>
      <w:r>
        <w:rPr>
          <w:spacing w:val="13"/>
          <w:w w:val="110"/>
        </w:rPr>
        <w:t xml:space="preserve"> </w:t>
      </w:r>
      <w:r>
        <w:rPr>
          <w:w w:val="110"/>
        </w:rPr>
        <w:t>Pontes</w:t>
      </w:r>
      <w:r>
        <w:rPr>
          <w:spacing w:val="13"/>
          <w:w w:val="110"/>
        </w:rPr>
        <w:t xml:space="preserve"> </w:t>
      </w:r>
      <w:r>
        <w:rPr>
          <w:w w:val="110"/>
        </w:rPr>
        <w:t>-</w:t>
      </w:r>
      <w:r>
        <w:rPr>
          <w:spacing w:val="13"/>
          <w:w w:val="110"/>
        </w:rPr>
        <w:t xml:space="preserve"> </w:t>
      </w:r>
      <w:r>
        <w:rPr>
          <w:w w:val="110"/>
        </w:rPr>
        <w:t>Sim</w:t>
      </w:r>
      <w:r>
        <w:rPr>
          <w:spacing w:val="13"/>
          <w:w w:val="110"/>
        </w:rPr>
        <w:t xml:space="preserve"> </w:t>
      </w:r>
      <w:r>
        <w:rPr>
          <w:w w:val="110"/>
        </w:rPr>
        <w:t>;</w:t>
      </w:r>
      <w:r>
        <w:rPr>
          <w:spacing w:val="13"/>
          <w:w w:val="110"/>
        </w:rPr>
        <w:t xml:space="preserve"> </w:t>
      </w:r>
    </w:p>
    <w:p w14:paraId="0FF076A9" w14:textId="77777777" w:rsidR="009F5790" w:rsidRDefault="009F5790" w:rsidP="009F5790">
      <w:pPr>
        <w:spacing w:line="218" w:lineRule="exact"/>
        <w:ind w:left="45"/>
        <w:jc w:val="both"/>
        <w:rPr>
          <w:rFonts w:ascii="Cambria" w:hAnsi="Cambria"/>
          <w:b/>
          <w:spacing w:val="-5"/>
          <w:w w:val="110"/>
        </w:rPr>
      </w:pPr>
    </w:p>
    <w:p w14:paraId="505C411B" w14:textId="35F01E25" w:rsidR="00084D22" w:rsidRDefault="00000000" w:rsidP="009F5790">
      <w:pPr>
        <w:spacing w:line="218" w:lineRule="exact"/>
        <w:ind w:left="45"/>
        <w:jc w:val="both"/>
        <w:rPr>
          <w:w w:val="115"/>
        </w:rPr>
      </w:pPr>
      <w:r w:rsidRPr="00815077">
        <w:rPr>
          <w:rFonts w:ascii="Cambria" w:hAnsi="Cambria"/>
          <w:b/>
          <w:w w:val="115"/>
          <w:u w:val="single"/>
        </w:rPr>
        <w:t>Indicação</w:t>
      </w:r>
      <w:r w:rsidRPr="00815077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nº</w:t>
      </w:r>
      <w:r w:rsidRPr="00815077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148</w:t>
      </w:r>
      <w:r w:rsidRPr="00815077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de</w:t>
      </w:r>
      <w:r w:rsidRPr="00815077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4"/>
          <w:w w:val="115"/>
        </w:rPr>
        <w:t xml:space="preserve"> </w:t>
      </w:r>
      <w:r>
        <w:rPr>
          <w:w w:val="115"/>
        </w:rPr>
        <w:t>Indica</w:t>
      </w:r>
      <w:r>
        <w:rPr>
          <w:spacing w:val="24"/>
          <w:w w:val="115"/>
        </w:rPr>
        <w:t xml:space="preserve"> </w:t>
      </w:r>
      <w:r>
        <w:rPr>
          <w:w w:val="115"/>
        </w:rPr>
        <w:t>à</w:t>
      </w:r>
      <w:r>
        <w:rPr>
          <w:spacing w:val="24"/>
          <w:w w:val="115"/>
        </w:rPr>
        <w:t xml:space="preserve"> </w:t>
      </w:r>
      <w:r>
        <w:rPr>
          <w:w w:val="115"/>
        </w:rPr>
        <w:t>Chefe</w:t>
      </w:r>
      <w:r>
        <w:rPr>
          <w:spacing w:val="24"/>
          <w:w w:val="115"/>
        </w:rPr>
        <w:t xml:space="preserve"> </w:t>
      </w:r>
      <w:r>
        <w:rPr>
          <w:w w:val="115"/>
        </w:rPr>
        <w:t>do</w:t>
      </w:r>
      <w:r>
        <w:rPr>
          <w:spacing w:val="24"/>
          <w:w w:val="115"/>
        </w:rPr>
        <w:t xml:space="preserve"> </w:t>
      </w:r>
      <w:r>
        <w:rPr>
          <w:w w:val="115"/>
        </w:rPr>
        <w:t>Poder</w:t>
      </w:r>
      <w:r>
        <w:rPr>
          <w:spacing w:val="24"/>
          <w:w w:val="115"/>
        </w:rPr>
        <w:t xml:space="preserve"> </w:t>
      </w:r>
      <w:r>
        <w:rPr>
          <w:w w:val="115"/>
        </w:rPr>
        <w:t>Executivo</w:t>
      </w:r>
      <w:r>
        <w:rPr>
          <w:spacing w:val="24"/>
          <w:w w:val="115"/>
        </w:rPr>
        <w:t xml:space="preserve"> </w:t>
      </w:r>
      <w:r>
        <w:rPr>
          <w:w w:val="115"/>
        </w:rPr>
        <w:t>Municipal</w:t>
      </w:r>
      <w:r>
        <w:rPr>
          <w:spacing w:val="24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construção de um Ginásio Poliesportivo e de uma Unidade Básica de Saúde </w:t>
      </w:r>
      <w:r>
        <w:rPr>
          <w:w w:val="105"/>
        </w:rPr>
        <w:t xml:space="preserve">– </w:t>
      </w:r>
      <w:r>
        <w:rPr>
          <w:w w:val="115"/>
        </w:rPr>
        <w:t xml:space="preserve">UBS no Assentamento Alto da Colina. </w:t>
      </w:r>
    </w:p>
    <w:p w14:paraId="3567C72C" w14:textId="030B86DC" w:rsidR="009F5790" w:rsidRPr="00084D22" w:rsidRDefault="00000000" w:rsidP="00084D22">
      <w:pPr>
        <w:spacing w:line="218" w:lineRule="exact"/>
        <w:ind w:left="45"/>
        <w:jc w:val="both"/>
      </w:pPr>
      <w:r w:rsidRPr="00815077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276, Tipo: Nominal, Sim: 12, Não: 0, Abstenções: 0, </w:t>
      </w:r>
      <w:r w:rsidRPr="00815077">
        <w:rPr>
          <w:b/>
          <w:bCs/>
          <w:w w:val="115"/>
        </w:rPr>
        <w:t>Resultado: Aprovada por Unanimidade</w:t>
      </w:r>
      <w:r w:rsidR="00815077">
        <w:rPr>
          <w:rFonts w:ascii="Cambria" w:hAnsi="Cambria"/>
          <w:b/>
          <w:w w:val="115"/>
        </w:rPr>
        <w:t>.</w:t>
      </w:r>
      <w:r w:rsidRPr="00815077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Adriely Macêdo </w:t>
      </w:r>
      <w:r>
        <w:rPr>
          <w:w w:val="105"/>
        </w:rPr>
        <w:t xml:space="preserve">- </w:t>
      </w:r>
      <w:r>
        <w:rPr>
          <w:w w:val="115"/>
        </w:rPr>
        <w:t xml:space="preserve">Sim ; Beto da Saúde </w:t>
      </w:r>
      <w:r>
        <w:rPr>
          <w:w w:val="105"/>
        </w:rPr>
        <w:t xml:space="preserve">- </w:t>
      </w:r>
      <w:r>
        <w:rPr>
          <w:w w:val="115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5"/>
        </w:rPr>
        <w:t xml:space="preserve">Sim ; 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 xml:space="preserve">- </w:t>
      </w:r>
      <w:r>
        <w:rPr>
          <w:w w:val="115"/>
        </w:rPr>
        <w:t>Sim ; Israel Fernandes- Sim ; Jackson Renê - Sim ; Nayara Fonseca - Sim ; Talita Marielle - Sim ; Élcio Pontes - Sim</w:t>
      </w:r>
      <w:r>
        <w:rPr>
          <w:spacing w:val="29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</w:p>
    <w:p w14:paraId="56917D0B" w14:textId="77777777" w:rsidR="009F5790" w:rsidRDefault="009F5790">
      <w:pPr>
        <w:pStyle w:val="Corpodetexto"/>
        <w:spacing w:line="244" w:lineRule="auto"/>
        <w:ind w:left="45" w:right="44"/>
        <w:jc w:val="both"/>
        <w:rPr>
          <w:spacing w:val="28"/>
          <w:w w:val="115"/>
        </w:rPr>
      </w:pPr>
    </w:p>
    <w:p w14:paraId="189DC7A8" w14:textId="57C1351A" w:rsidR="00084D22" w:rsidRDefault="00000000">
      <w:pPr>
        <w:pStyle w:val="Corpodetexto"/>
        <w:spacing w:line="244" w:lineRule="auto"/>
        <w:ind w:left="45" w:right="44"/>
        <w:jc w:val="both"/>
        <w:rPr>
          <w:w w:val="115"/>
        </w:rPr>
      </w:pPr>
      <w:r w:rsidRPr="00815077">
        <w:rPr>
          <w:rFonts w:ascii="Cambria" w:hAnsi="Cambria"/>
          <w:b/>
          <w:w w:val="115"/>
          <w:u w:val="single"/>
        </w:rPr>
        <w:t>Moção</w:t>
      </w:r>
      <w:r w:rsidRPr="0081507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de</w:t>
      </w:r>
      <w:r w:rsidRPr="0081507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Aplausos</w:t>
      </w:r>
      <w:r w:rsidRPr="0081507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nº</w:t>
      </w:r>
      <w:r w:rsidRPr="0081507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24</w:t>
      </w:r>
      <w:r w:rsidRPr="0081507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de</w:t>
      </w:r>
      <w:r w:rsidRPr="0081507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15077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9"/>
          <w:w w:val="115"/>
        </w:rPr>
        <w:t xml:space="preserve"> </w:t>
      </w:r>
      <w:r>
        <w:rPr>
          <w:w w:val="115"/>
        </w:rPr>
        <w:t>Moção</w:t>
      </w:r>
      <w:r>
        <w:rPr>
          <w:spacing w:val="29"/>
          <w:w w:val="115"/>
        </w:rPr>
        <w:t xml:space="preserve"> </w:t>
      </w:r>
      <w:r>
        <w:rPr>
          <w:w w:val="115"/>
        </w:rPr>
        <w:t>de</w:t>
      </w:r>
      <w:r>
        <w:rPr>
          <w:spacing w:val="29"/>
          <w:w w:val="115"/>
        </w:rPr>
        <w:t xml:space="preserve"> </w:t>
      </w:r>
      <w:r>
        <w:rPr>
          <w:w w:val="115"/>
        </w:rPr>
        <w:t>Aplausos</w:t>
      </w:r>
      <w:r>
        <w:rPr>
          <w:spacing w:val="29"/>
          <w:w w:val="115"/>
        </w:rPr>
        <w:t xml:space="preserve"> </w:t>
      </w:r>
      <w:r>
        <w:rPr>
          <w:w w:val="115"/>
        </w:rPr>
        <w:t>à</w:t>
      </w:r>
      <w:r>
        <w:rPr>
          <w:spacing w:val="29"/>
          <w:w w:val="115"/>
        </w:rPr>
        <w:t xml:space="preserve"> </w:t>
      </w:r>
      <w:r>
        <w:rPr>
          <w:w w:val="115"/>
        </w:rPr>
        <w:t>Senhorita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Juliana de Fátima Barbosa da Silva, em reconhecimento ao destaque social (Miss Santa Cruz), que irá representar o município a título de Rio Grande do Norte. </w:t>
      </w:r>
    </w:p>
    <w:p w14:paraId="3BC3806C" w14:textId="20072724" w:rsidR="009F5790" w:rsidRPr="00084D22" w:rsidRDefault="00000000" w:rsidP="00084D22">
      <w:pPr>
        <w:pStyle w:val="Corpodetexto"/>
        <w:spacing w:line="244" w:lineRule="auto"/>
        <w:ind w:left="45" w:right="44"/>
        <w:jc w:val="both"/>
      </w:pPr>
      <w:r w:rsidRPr="00815077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261, Tipo: Nominal, Sim: 12, Não: 0, Abstenções: 0, </w:t>
      </w:r>
      <w:r w:rsidRPr="00815077">
        <w:rPr>
          <w:b/>
          <w:bCs/>
          <w:w w:val="115"/>
        </w:rPr>
        <w:t>Resultado: Aprovada por Unanimidade</w:t>
      </w:r>
      <w:r w:rsidR="00815077">
        <w:rPr>
          <w:rFonts w:ascii="Cambria" w:hAnsi="Cambria"/>
          <w:b/>
          <w:w w:val="115"/>
        </w:rPr>
        <w:t>.</w:t>
      </w:r>
      <w:r w:rsidRPr="00815077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</w:t>
      </w:r>
      <w:r>
        <w:rPr>
          <w:w w:val="110"/>
        </w:rPr>
        <w:t>; Drª</w:t>
      </w:r>
      <w:r>
        <w:rPr>
          <w:spacing w:val="23"/>
          <w:w w:val="110"/>
        </w:rPr>
        <w:t xml:space="preserve"> </w:t>
      </w:r>
      <w:r>
        <w:rPr>
          <w:w w:val="110"/>
        </w:rPr>
        <w:t>Luziana</w:t>
      </w:r>
      <w:r>
        <w:rPr>
          <w:spacing w:val="23"/>
          <w:w w:val="110"/>
        </w:rPr>
        <w:t xml:space="preserve"> </w:t>
      </w:r>
      <w:r>
        <w:rPr>
          <w:w w:val="110"/>
        </w:rPr>
        <w:t>Fonseca</w:t>
      </w:r>
      <w:r>
        <w:rPr>
          <w:spacing w:val="23"/>
          <w:w w:val="110"/>
        </w:rPr>
        <w:t xml:space="preserve"> </w:t>
      </w:r>
      <w:r>
        <w:rPr>
          <w:w w:val="110"/>
        </w:rPr>
        <w:t>- 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Erivan</w:t>
      </w:r>
      <w:r>
        <w:rPr>
          <w:spacing w:val="23"/>
          <w:w w:val="110"/>
        </w:rPr>
        <w:t xml:space="preserve"> </w:t>
      </w:r>
      <w:r>
        <w:rPr>
          <w:w w:val="110"/>
        </w:rPr>
        <w:t>Justino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 Fábio</w:t>
      </w:r>
      <w:r>
        <w:rPr>
          <w:spacing w:val="23"/>
          <w:w w:val="110"/>
        </w:rPr>
        <w:t xml:space="preserve"> </w:t>
      </w:r>
      <w:r>
        <w:rPr>
          <w:w w:val="110"/>
        </w:rPr>
        <w:t>Dias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 Gilliard</w:t>
      </w:r>
      <w:r>
        <w:rPr>
          <w:spacing w:val="23"/>
          <w:w w:val="110"/>
        </w:rPr>
        <w:t xml:space="preserve"> </w:t>
      </w:r>
      <w:r>
        <w:rPr>
          <w:w w:val="110"/>
        </w:rPr>
        <w:t>Paraibano</w:t>
      </w:r>
      <w:r>
        <w:rPr>
          <w:spacing w:val="23"/>
          <w:w w:val="110"/>
        </w:rPr>
        <w:t xml:space="preserve"> </w:t>
      </w:r>
      <w:r>
        <w:rPr>
          <w:w w:val="110"/>
        </w:rPr>
        <w:t>- 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Nayara Fonseca - Sim ; Talita Marielle - Sim ; Élcio Pontes - Sim; </w:t>
      </w:r>
    </w:p>
    <w:p w14:paraId="051F9905" w14:textId="77777777" w:rsidR="009F5790" w:rsidRDefault="009F5790">
      <w:pPr>
        <w:pStyle w:val="Corpodetexto"/>
        <w:spacing w:line="242" w:lineRule="auto"/>
        <w:ind w:left="45" w:right="43"/>
        <w:jc w:val="both"/>
        <w:rPr>
          <w:w w:val="110"/>
        </w:rPr>
      </w:pPr>
    </w:p>
    <w:p w14:paraId="4BD9F49B" w14:textId="2A1F011C" w:rsidR="00084D22" w:rsidRDefault="00000000">
      <w:pPr>
        <w:pStyle w:val="Corpodetexto"/>
        <w:spacing w:line="242" w:lineRule="auto"/>
        <w:ind w:left="45" w:right="43"/>
        <w:jc w:val="both"/>
        <w:rPr>
          <w:w w:val="110"/>
        </w:rPr>
      </w:pPr>
      <w:r w:rsidRPr="00815077">
        <w:rPr>
          <w:rFonts w:ascii="Cambria" w:hAnsi="Cambria"/>
          <w:b/>
          <w:w w:val="110"/>
          <w:u w:val="single"/>
        </w:rPr>
        <w:t>Moção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de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Pesar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nº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32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de 2025</w:t>
      </w:r>
      <w:r>
        <w:rPr>
          <w:w w:val="110"/>
        </w:rPr>
        <w:t xml:space="preserve">, Moção de Pesar aos familiares do senhor Francisco Jurandir de Freitas. </w:t>
      </w:r>
    </w:p>
    <w:p w14:paraId="4B1F0B9E" w14:textId="77777777" w:rsidR="00815077" w:rsidRDefault="00000000">
      <w:pPr>
        <w:pStyle w:val="Corpodetexto"/>
        <w:spacing w:line="242" w:lineRule="auto"/>
        <w:ind w:left="45" w:right="43"/>
        <w:jc w:val="both"/>
        <w:rPr>
          <w:rFonts w:ascii="Cambria" w:hAnsi="Cambria"/>
          <w:b/>
          <w:w w:val="110"/>
        </w:rPr>
      </w:pPr>
      <w:r w:rsidRPr="00815077">
        <w:rPr>
          <w:b/>
          <w:bCs/>
          <w:w w:val="110"/>
        </w:rPr>
        <w:t>Autor: Drª Luziana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Fonseca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264,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12,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 0,</w:t>
      </w:r>
      <w:r>
        <w:rPr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Resultado: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Aprovada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por</w:t>
      </w:r>
      <w:r w:rsidRPr="00815077">
        <w:rPr>
          <w:b/>
          <w:bCs/>
          <w:spacing w:val="40"/>
          <w:w w:val="110"/>
        </w:rPr>
        <w:t xml:space="preserve"> </w:t>
      </w:r>
      <w:r w:rsidRPr="00815077">
        <w:rPr>
          <w:b/>
          <w:bCs/>
          <w:w w:val="110"/>
        </w:rPr>
        <w:t>Unanimidade</w:t>
      </w:r>
      <w:r w:rsidR="00815077">
        <w:rPr>
          <w:rFonts w:ascii="Cambria" w:hAnsi="Cambria"/>
          <w:b/>
          <w:w w:val="110"/>
        </w:rPr>
        <w:t>.</w:t>
      </w:r>
      <w:r w:rsidRPr="00815077">
        <w:rPr>
          <w:rFonts w:ascii="Cambria" w:hAnsi="Cambria"/>
          <w:b/>
          <w:w w:val="110"/>
        </w:rPr>
        <w:t xml:space="preserve"> </w:t>
      </w:r>
    </w:p>
    <w:p w14:paraId="6DD6E22B" w14:textId="26DB6E31" w:rsidR="009F5790" w:rsidRDefault="00000000">
      <w:pPr>
        <w:pStyle w:val="Corpodetexto"/>
        <w:spacing w:line="242" w:lineRule="auto"/>
        <w:ind w:left="45" w:right="43"/>
        <w:jc w:val="both"/>
        <w:rPr>
          <w:spacing w:val="40"/>
          <w:w w:val="110"/>
        </w:rPr>
      </w:pPr>
      <w:r>
        <w:rPr>
          <w:rFonts w:ascii="Cambria" w:hAnsi="Cambria"/>
          <w:b/>
          <w:w w:val="110"/>
        </w:rPr>
        <w:lastRenderedPageBreak/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 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 Gilliard</w:t>
      </w:r>
      <w:r>
        <w:rPr>
          <w:spacing w:val="30"/>
          <w:w w:val="110"/>
        </w:rPr>
        <w:t xml:space="preserve"> </w:t>
      </w:r>
      <w:r>
        <w:rPr>
          <w:w w:val="110"/>
        </w:rPr>
        <w:t>Paraibano</w:t>
      </w:r>
      <w:r>
        <w:rPr>
          <w:spacing w:val="31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spacing w:val="30"/>
          <w:w w:val="110"/>
        </w:rPr>
        <w:t xml:space="preserve"> 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Glauber</w:t>
      </w:r>
      <w:r>
        <w:rPr>
          <w:spacing w:val="30"/>
          <w:w w:val="110"/>
        </w:rPr>
        <w:t xml:space="preserve"> </w:t>
      </w:r>
      <w:r>
        <w:rPr>
          <w:w w:val="110"/>
        </w:rPr>
        <w:t>Bezerra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spacing w:val="30"/>
          <w:w w:val="110"/>
        </w:rPr>
        <w:t xml:space="preserve"> 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Israel</w:t>
      </w:r>
      <w:r>
        <w:rPr>
          <w:spacing w:val="30"/>
          <w:w w:val="110"/>
        </w:rPr>
        <w:t xml:space="preserve"> </w:t>
      </w:r>
      <w:r>
        <w:rPr>
          <w:w w:val="110"/>
        </w:rPr>
        <w:t>Fernandes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spacing w:val="30"/>
          <w:w w:val="110"/>
        </w:rPr>
        <w:t xml:space="preserve"> 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Jackson</w:t>
      </w:r>
      <w:r>
        <w:rPr>
          <w:spacing w:val="30"/>
          <w:w w:val="110"/>
        </w:rPr>
        <w:t xml:space="preserve"> </w:t>
      </w:r>
      <w:r>
        <w:rPr>
          <w:w w:val="110"/>
        </w:rPr>
        <w:t>Renê</w:t>
      </w:r>
      <w:r>
        <w:rPr>
          <w:spacing w:val="30"/>
          <w:w w:val="110"/>
        </w:rPr>
        <w:t xml:space="preserve"> </w:t>
      </w:r>
      <w:r>
        <w:rPr>
          <w:w w:val="110"/>
        </w:rPr>
        <w:t>- 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50BFBB93" w14:textId="77777777" w:rsidR="009F5790" w:rsidRDefault="009F5790">
      <w:pPr>
        <w:pStyle w:val="Corpodetexto"/>
        <w:spacing w:line="242" w:lineRule="auto"/>
        <w:ind w:left="45" w:right="43"/>
        <w:jc w:val="both"/>
        <w:rPr>
          <w:rFonts w:ascii="Cambria" w:hAnsi="Cambria"/>
          <w:b/>
          <w:w w:val="110"/>
        </w:rPr>
      </w:pPr>
    </w:p>
    <w:p w14:paraId="5852D9FB" w14:textId="027A60C6" w:rsidR="00084D22" w:rsidRDefault="00000000" w:rsidP="009F5790">
      <w:pPr>
        <w:pStyle w:val="Corpodetexto"/>
        <w:spacing w:line="242" w:lineRule="auto"/>
        <w:ind w:left="45" w:right="43"/>
        <w:jc w:val="both"/>
        <w:rPr>
          <w:w w:val="110"/>
        </w:rPr>
      </w:pPr>
      <w:r w:rsidRPr="00815077">
        <w:rPr>
          <w:rFonts w:ascii="Cambria" w:hAnsi="Cambria"/>
          <w:b/>
          <w:w w:val="110"/>
          <w:u w:val="single"/>
        </w:rPr>
        <w:t>Moção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de Pesar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nº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33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de</w:t>
      </w:r>
      <w:r w:rsidRPr="00815077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15077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35"/>
          <w:w w:val="110"/>
        </w:rPr>
        <w:t xml:space="preserve"> </w:t>
      </w:r>
      <w:r>
        <w:rPr>
          <w:w w:val="110"/>
        </w:rPr>
        <w:t>Moção</w:t>
      </w:r>
      <w:r>
        <w:rPr>
          <w:spacing w:val="35"/>
          <w:w w:val="110"/>
        </w:rPr>
        <w:t xml:space="preserve"> </w:t>
      </w:r>
      <w:r>
        <w:rPr>
          <w:w w:val="110"/>
        </w:rPr>
        <w:t>de</w:t>
      </w:r>
      <w:r>
        <w:rPr>
          <w:spacing w:val="35"/>
          <w:w w:val="110"/>
        </w:rPr>
        <w:t xml:space="preserve"> </w:t>
      </w:r>
      <w:r>
        <w:rPr>
          <w:w w:val="110"/>
        </w:rPr>
        <w:t>Pesar</w:t>
      </w:r>
      <w:r>
        <w:rPr>
          <w:spacing w:val="35"/>
          <w:w w:val="110"/>
        </w:rPr>
        <w:t xml:space="preserve"> </w:t>
      </w:r>
      <w:r>
        <w:rPr>
          <w:w w:val="110"/>
        </w:rPr>
        <w:t>pelo</w:t>
      </w:r>
      <w:r>
        <w:rPr>
          <w:spacing w:val="35"/>
          <w:w w:val="110"/>
        </w:rPr>
        <w:t xml:space="preserve"> </w:t>
      </w:r>
      <w:r>
        <w:rPr>
          <w:w w:val="110"/>
        </w:rPr>
        <w:t>falecimento</w:t>
      </w:r>
      <w:r>
        <w:rPr>
          <w:spacing w:val="35"/>
          <w:w w:val="110"/>
        </w:rPr>
        <w:t xml:space="preserve"> </w:t>
      </w:r>
      <w:r>
        <w:rPr>
          <w:w w:val="110"/>
        </w:rPr>
        <w:t>precoce</w:t>
      </w:r>
      <w:r>
        <w:rPr>
          <w:spacing w:val="35"/>
          <w:w w:val="110"/>
        </w:rPr>
        <w:t xml:space="preserve"> </w:t>
      </w:r>
      <w:r>
        <w:rPr>
          <w:w w:val="110"/>
        </w:rPr>
        <w:t>do</w:t>
      </w:r>
      <w:r>
        <w:rPr>
          <w:spacing w:val="35"/>
          <w:w w:val="110"/>
        </w:rPr>
        <w:t xml:space="preserve"> </w:t>
      </w:r>
      <w:r>
        <w:rPr>
          <w:w w:val="110"/>
        </w:rPr>
        <w:t>jovem</w:t>
      </w:r>
      <w:r>
        <w:rPr>
          <w:spacing w:val="35"/>
          <w:w w:val="110"/>
        </w:rPr>
        <w:t xml:space="preserve"> </w:t>
      </w:r>
      <w:r>
        <w:rPr>
          <w:w w:val="110"/>
        </w:rPr>
        <w:t>David</w:t>
      </w:r>
      <w:r>
        <w:rPr>
          <w:spacing w:val="35"/>
          <w:w w:val="110"/>
        </w:rPr>
        <w:t xml:space="preserve"> </w:t>
      </w:r>
      <w:r>
        <w:rPr>
          <w:w w:val="110"/>
        </w:rPr>
        <w:t xml:space="preserve">Henrique da Silva, filho de Denis Mecânico. </w:t>
      </w:r>
    </w:p>
    <w:p w14:paraId="107819BD" w14:textId="010D809F" w:rsidR="009357B3" w:rsidRDefault="00000000" w:rsidP="00084D22">
      <w:pPr>
        <w:pStyle w:val="Corpodetexto"/>
        <w:spacing w:line="242" w:lineRule="auto"/>
        <w:ind w:left="45" w:right="43"/>
        <w:jc w:val="both"/>
      </w:pPr>
      <w:r w:rsidRPr="00815077">
        <w:rPr>
          <w:b/>
          <w:bCs/>
          <w:w w:val="110"/>
        </w:rPr>
        <w:t>Autor: Fábio Dias</w:t>
      </w:r>
      <w:r>
        <w:rPr>
          <w:w w:val="110"/>
        </w:rPr>
        <w:t>, Número de Protocolo: 277, Tipo: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Nominal, Sim: 12, Não: 0, Abstenções: 0, </w:t>
      </w:r>
      <w:r w:rsidRPr="00815077">
        <w:rPr>
          <w:b/>
          <w:bCs/>
          <w:w w:val="110"/>
        </w:rPr>
        <w:t>Resultado: Aprovada por Unanimidade</w:t>
      </w:r>
      <w:r w:rsidR="00815077">
        <w:rPr>
          <w:b/>
          <w:bCs/>
          <w:w w:val="110"/>
        </w:rPr>
        <w:t>.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 Erivan</w:t>
      </w:r>
      <w:r>
        <w:rPr>
          <w:spacing w:val="24"/>
          <w:w w:val="110"/>
        </w:rPr>
        <w:t xml:space="preserve"> </w:t>
      </w:r>
      <w:r>
        <w:rPr>
          <w:w w:val="110"/>
        </w:rPr>
        <w:t>Justino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4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4"/>
          <w:w w:val="110"/>
        </w:rPr>
        <w:t xml:space="preserve"> </w:t>
      </w:r>
      <w:r>
        <w:rPr>
          <w:w w:val="110"/>
        </w:rPr>
        <w:t>Fábio</w:t>
      </w:r>
      <w:r>
        <w:rPr>
          <w:spacing w:val="24"/>
          <w:w w:val="110"/>
        </w:rPr>
        <w:t xml:space="preserve"> </w:t>
      </w:r>
      <w:r>
        <w:rPr>
          <w:w w:val="110"/>
        </w:rPr>
        <w:t>Dias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4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4"/>
          <w:w w:val="110"/>
        </w:rPr>
        <w:t xml:space="preserve"> </w:t>
      </w:r>
      <w:r>
        <w:rPr>
          <w:w w:val="110"/>
        </w:rPr>
        <w:t>Gilliard</w:t>
      </w:r>
      <w:r>
        <w:rPr>
          <w:spacing w:val="24"/>
          <w:w w:val="110"/>
        </w:rPr>
        <w:t xml:space="preserve"> </w:t>
      </w:r>
      <w:r>
        <w:rPr>
          <w:w w:val="110"/>
        </w:rPr>
        <w:t>Paraibano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4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4"/>
          <w:w w:val="110"/>
        </w:rPr>
        <w:t xml:space="preserve"> </w:t>
      </w:r>
      <w:r>
        <w:rPr>
          <w:w w:val="110"/>
        </w:rPr>
        <w:t>Glauber</w:t>
      </w:r>
      <w:r>
        <w:rPr>
          <w:spacing w:val="24"/>
          <w:w w:val="110"/>
        </w:rPr>
        <w:t xml:space="preserve"> </w:t>
      </w:r>
      <w:r>
        <w:rPr>
          <w:w w:val="110"/>
        </w:rPr>
        <w:t>Bezerra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4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 w:rsidR="009F5790">
        <w:t xml:space="preserve"> I</w:t>
      </w:r>
      <w:r>
        <w:rPr>
          <w:w w:val="110"/>
        </w:rPr>
        <w:t>srael</w:t>
      </w:r>
      <w:r>
        <w:rPr>
          <w:spacing w:val="23"/>
          <w:w w:val="110"/>
        </w:rPr>
        <w:t xml:space="preserve"> </w:t>
      </w:r>
      <w:r>
        <w:rPr>
          <w:w w:val="110"/>
        </w:rPr>
        <w:t>Fernandes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Jackson</w:t>
      </w:r>
      <w:r>
        <w:rPr>
          <w:spacing w:val="23"/>
          <w:w w:val="110"/>
        </w:rPr>
        <w:t xml:space="preserve"> </w:t>
      </w:r>
      <w:r>
        <w:rPr>
          <w:w w:val="110"/>
        </w:rPr>
        <w:t>Renê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Nayara</w:t>
      </w:r>
      <w:r>
        <w:rPr>
          <w:spacing w:val="23"/>
          <w:w w:val="110"/>
        </w:rPr>
        <w:t xml:space="preserve"> </w:t>
      </w:r>
      <w:r>
        <w:rPr>
          <w:w w:val="110"/>
        </w:rPr>
        <w:t>Fonseca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Talita</w:t>
      </w:r>
      <w:r>
        <w:rPr>
          <w:spacing w:val="23"/>
          <w:w w:val="110"/>
        </w:rPr>
        <w:t xml:space="preserve"> </w:t>
      </w:r>
      <w:r>
        <w:rPr>
          <w:w w:val="110"/>
        </w:rPr>
        <w:t>Marielle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spacing w:val="-5"/>
          <w:w w:val="110"/>
        </w:rPr>
        <w:t>Sim</w:t>
      </w:r>
      <w:r>
        <w:rPr>
          <w:w w:val="115"/>
        </w:rPr>
        <w:t>;</w:t>
      </w:r>
      <w:r>
        <w:rPr>
          <w:spacing w:val="-7"/>
          <w:w w:val="115"/>
        </w:rPr>
        <w:t xml:space="preserve"> </w:t>
      </w:r>
      <w:r>
        <w:rPr>
          <w:w w:val="115"/>
        </w:rPr>
        <w:t>Élcio</w:t>
      </w:r>
      <w:r>
        <w:rPr>
          <w:spacing w:val="-6"/>
          <w:w w:val="115"/>
        </w:rPr>
        <w:t xml:space="preserve"> </w:t>
      </w:r>
      <w:r>
        <w:rPr>
          <w:w w:val="115"/>
        </w:rPr>
        <w:t>Pontes</w:t>
      </w:r>
      <w:r>
        <w:rPr>
          <w:spacing w:val="-6"/>
          <w:w w:val="115"/>
        </w:rPr>
        <w:t xml:space="preserve"> </w:t>
      </w:r>
      <w:r>
        <w:rPr>
          <w:w w:val="115"/>
        </w:rPr>
        <w:t>-</w:t>
      </w:r>
      <w:r>
        <w:rPr>
          <w:spacing w:val="-7"/>
          <w:w w:val="115"/>
        </w:rPr>
        <w:t xml:space="preserve"> </w:t>
      </w:r>
      <w:r>
        <w:rPr>
          <w:w w:val="115"/>
        </w:rPr>
        <w:t>Sim</w:t>
      </w:r>
      <w:r>
        <w:rPr>
          <w:spacing w:val="-6"/>
          <w:w w:val="115"/>
        </w:rPr>
        <w:t xml:space="preserve"> </w:t>
      </w:r>
      <w:r>
        <w:rPr>
          <w:spacing w:val="-10"/>
          <w:w w:val="115"/>
        </w:rPr>
        <w:t>;</w:t>
      </w:r>
    </w:p>
    <w:p w14:paraId="6A8011D8" w14:textId="77777777" w:rsidR="009357B3" w:rsidRDefault="00000000">
      <w:pPr>
        <w:pStyle w:val="Corpodetexto"/>
        <w:spacing w:before="201" w:line="244" w:lineRule="auto"/>
        <w:ind w:left="45" w:right="43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8"/>
          <w:w w:val="120"/>
        </w:rPr>
        <w:t xml:space="preserve"> </w:t>
      </w:r>
      <w:r>
        <w:rPr>
          <w:w w:val="120"/>
        </w:rPr>
        <w:t>mais</w:t>
      </w:r>
      <w:r>
        <w:rPr>
          <w:spacing w:val="-8"/>
          <w:w w:val="120"/>
        </w:rPr>
        <w:t xml:space="preserve"> </w:t>
      </w:r>
      <w:r>
        <w:rPr>
          <w:w w:val="120"/>
        </w:rPr>
        <w:t>tendo</w:t>
      </w:r>
      <w:r>
        <w:rPr>
          <w:spacing w:val="-8"/>
          <w:w w:val="120"/>
        </w:rPr>
        <w:t xml:space="preserve"> </w:t>
      </w:r>
      <w:r>
        <w:rPr>
          <w:w w:val="120"/>
        </w:rPr>
        <w:t>a</w:t>
      </w:r>
      <w:r>
        <w:rPr>
          <w:spacing w:val="-8"/>
          <w:w w:val="120"/>
        </w:rPr>
        <w:t xml:space="preserve"> </w:t>
      </w:r>
      <w:r>
        <w:rPr>
          <w:w w:val="120"/>
        </w:rPr>
        <w:t>tratar,</w:t>
      </w:r>
      <w:r>
        <w:rPr>
          <w:spacing w:val="-8"/>
          <w:w w:val="120"/>
        </w:rPr>
        <w:t xml:space="preserve"> </w:t>
      </w:r>
      <w:r>
        <w:rPr>
          <w:w w:val="120"/>
        </w:rPr>
        <w:t>agradeço</w:t>
      </w:r>
      <w:r>
        <w:rPr>
          <w:spacing w:val="-8"/>
          <w:w w:val="120"/>
        </w:rPr>
        <w:t xml:space="preserve"> </w:t>
      </w:r>
      <w:r>
        <w:rPr>
          <w:w w:val="120"/>
        </w:rPr>
        <w:t>a</w:t>
      </w:r>
      <w:r>
        <w:rPr>
          <w:spacing w:val="-8"/>
          <w:w w:val="120"/>
        </w:rPr>
        <w:t xml:space="preserve"> </w:t>
      </w:r>
      <w:r>
        <w:rPr>
          <w:w w:val="120"/>
        </w:rPr>
        <w:t>presença</w:t>
      </w:r>
      <w:r>
        <w:rPr>
          <w:spacing w:val="-8"/>
          <w:w w:val="120"/>
        </w:rPr>
        <w:t xml:space="preserve"> </w:t>
      </w:r>
      <w:r>
        <w:rPr>
          <w:w w:val="120"/>
        </w:rPr>
        <w:t>de</w:t>
      </w:r>
      <w:r>
        <w:rPr>
          <w:spacing w:val="-8"/>
          <w:w w:val="120"/>
        </w:rPr>
        <w:t xml:space="preserve"> </w:t>
      </w:r>
      <w:r>
        <w:rPr>
          <w:w w:val="120"/>
        </w:rPr>
        <w:t>todos</w:t>
      </w:r>
      <w:r>
        <w:rPr>
          <w:spacing w:val="-8"/>
          <w:w w:val="120"/>
        </w:rPr>
        <w:t xml:space="preserve"> </w:t>
      </w:r>
      <w:r>
        <w:rPr>
          <w:w w:val="120"/>
        </w:rPr>
        <w:t>e</w:t>
      </w:r>
      <w:r>
        <w:rPr>
          <w:spacing w:val="-8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presente</w:t>
      </w:r>
      <w:r>
        <w:rPr>
          <w:spacing w:val="-5"/>
          <w:w w:val="120"/>
        </w:rPr>
        <w:t xml:space="preserve"> </w:t>
      </w:r>
      <w:r>
        <w:rPr>
          <w:w w:val="120"/>
        </w:rPr>
        <w:t>Sessão</w:t>
      </w:r>
      <w:r>
        <w:rPr>
          <w:spacing w:val="-6"/>
          <w:w w:val="120"/>
        </w:rPr>
        <w:t xml:space="preserve"> </w:t>
      </w:r>
      <w:r>
        <w:rPr>
          <w:w w:val="120"/>
        </w:rPr>
        <w:t>Ordinária.</w:t>
      </w:r>
      <w:r>
        <w:rPr>
          <w:spacing w:val="-5"/>
          <w:w w:val="120"/>
        </w:rPr>
        <w:t xml:space="preserve"> </w:t>
      </w:r>
      <w:r>
        <w:rPr>
          <w:w w:val="120"/>
        </w:rPr>
        <w:t>Convido</w:t>
      </w:r>
      <w:r>
        <w:rPr>
          <w:spacing w:val="-5"/>
          <w:w w:val="120"/>
        </w:rPr>
        <w:t xml:space="preserve"> </w:t>
      </w:r>
      <w:r>
        <w:rPr>
          <w:w w:val="120"/>
        </w:rPr>
        <w:t>os</w:t>
      </w:r>
      <w:r>
        <w:rPr>
          <w:spacing w:val="-5"/>
          <w:w w:val="120"/>
        </w:rPr>
        <w:t xml:space="preserve"> </w:t>
      </w:r>
      <w:r>
        <w:rPr>
          <w:w w:val="120"/>
        </w:rPr>
        <w:t>senhores</w:t>
      </w:r>
      <w:r>
        <w:rPr>
          <w:spacing w:val="-6"/>
          <w:w w:val="120"/>
        </w:rPr>
        <w:t xml:space="preserve"> </w:t>
      </w:r>
      <w:r>
        <w:rPr>
          <w:w w:val="120"/>
        </w:rPr>
        <w:t>e</w:t>
      </w:r>
      <w:r>
        <w:rPr>
          <w:spacing w:val="-5"/>
          <w:w w:val="120"/>
        </w:rPr>
        <w:t xml:space="preserve"> </w:t>
      </w:r>
      <w:r>
        <w:rPr>
          <w:w w:val="120"/>
        </w:rPr>
        <w:t>senhoras,</w:t>
      </w:r>
      <w:r>
        <w:rPr>
          <w:spacing w:val="-5"/>
          <w:w w:val="120"/>
        </w:rPr>
        <w:t xml:space="preserve"> </w:t>
      </w:r>
      <w:r>
        <w:rPr>
          <w:w w:val="120"/>
        </w:rPr>
        <w:t>para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6"/>
          <w:w w:val="120"/>
        </w:rPr>
        <w:t xml:space="preserve"> </w:t>
      </w:r>
      <w:r>
        <w:rPr>
          <w:w w:val="120"/>
        </w:rPr>
        <w:t>próxima sessão ordinária dia 19 de agosto de 2025.</w:t>
      </w:r>
    </w:p>
    <w:p w14:paraId="4E396F6C" w14:textId="77777777" w:rsidR="009357B3" w:rsidRDefault="009357B3">
      <w:pPr>
        <w:pStyle w:val="Corpodetexto"/>
      </w:pPr>
    </w:p>
    <w:p w14:paraId="0C7467EA" w14:textId="77777777" w:rsidR="009357B3" w:rsidRDefault="009357B3">
      <w:pPr>
        <w:pStyle w:val="Corpodetexto"/>
      </w:pPr>
    </w:p>
    <w:p w14:paraId="68C34223" w14:textId="77777777" w:rsidR="009357B3" w:rsidRDefault="009357B3">
      <w:pPr>
        <w:pStyle w:val="Corpodetexto"/>
        <w:spacing w:before="161"/>
      </w:pPr>
    </w:p>
    <w:p w14:paraId="4D246002" w14:textId="77777777" w:rsidR="009357B3" w:rsidRDefault="009357B3">
      <w:pPr>
        <w:pStyle w:val="Corpodetexto"/>
      </w:pPr>
    </w:p>
    <w:p w14:paraId="07840B84" w14:textId="77777777" w:rsidR="009357B3" w:rsidRDefault="009357B3">
      <w:pPr>
        <w:pStyle w:val="Corpodetexto"/>
      </w:pPr>
    </w:p>
    <w:p w14:paraId="6FBA71CF" w14:textId="77777777" w:rsidR="009357B3" w:rsidRDefault="009357B3">
      <w:pPr>
        <w:pStyle w:val="Corpodetexto"/>
      </w:pPr>
    </w:p>
    <w:p w14:paraId="5EAD0E81" w14:textId="77777777" w:rsidR="009357B3" w:rsidRDefault="009357B3">
      <w:pPr>
        <w:pStyle w:val="Corpodetexto"/>
      </w:pPr>
    </w:p>
    <w:p w14:paraId="301251E4" w14:textId="77777777" w:rsidR="009357B3" w:rsidRDefault="009357B3">
      <w:pPr>
        <w:pStyle w:val="Corpodetexto"/>
      </w:pPr>
    </w:p>
    <w:sectPr w:rsidR="009357B3" w:rsidSect="009F5790">
      <w:headerReference w:type="default" r:id="rId22"/>
      <w:footerReference w:type="default" r:id="rId23"/>
      <w:pgSz w:w="11900" w:h="16820"/>
      <w:pgMar w:top="2000" w:right="1275" w:bottom="1100" w:left="1275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20E28" w14:textId="77777777" w:rsidR="00904109" w:rsidRDefault="00904109">
      <w:r>
        <w:separator/>
      </w:r>
    </w:p>
  </w:endnote>
  <w:endnote w:type="continuationSeparator" w:id="0">
    <w:p w14:paraId="3E55D1E4" w14:textId="77777777" w:rsidR="00904109" w:rsidRDefault="00904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3BA5" w14:textId="77777777" w:rsidR="009357B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37248" behindDoc="1" locked="0" layoutInCell="1" allowOverlap="1" wp14:anchorId="754E18EB" wp14:editId="501EDF03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3FA576" id="Graphic 4" o:spid="_x0000_s1026" style="position:absolute;margin-left:102.35pt;margin-top:785.65pt;width:390.6pt;height:.75pt;z-index:-25167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38272" behindDoc="1" locked="0" layoutInCell="1" allowOverlap="1" wp14:anchorId="4B5E68CE" wp14:editId="7FE78431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28FFF0" w14:textId="77777777" w:rsidR="009357B3" w:rsidRDefault="00000000">
                          <w:pPr>
                            <w:spacing w:before="22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13/08/2025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5E68CE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39.7pt;height:20.65pt;z-index:-25167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2E28FFF0" w14:textId="77777777" w:rsidR="009357B3" w:rsidRDefault="00000000">
                    <w:pPr>
                      <w:spacing w:before="22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13/08/2025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39296" behindDoc="1" locked="0" layoutInCell="1" allowOverlap="1" wp14:anchorId="6FC75870" wp14:editId="4D98BEA4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E7B464" w14:textId="77777777" w:rsidR="009357B3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13/08/2025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C75870" id="Textbox 6" o:spid="_x0000_s1028" type="#_x0000_t202" style="position:absolute;margin-left:55.25pt;margin-top:822.5pt;width:48.1pt;height:11.35pt;z-index:-25167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9E7B464" w14:textId="77777777" w:rsidR="009357B3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13/08/2025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40320" behindDoc="1" locked="0" layoutInCell="1" allowOverlap="1" wp14:anchorId="77D68074" wp14:editId="7B0ACB09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A128E2" w14:textId="77777777" w:rsidR="009357B3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D68074" id="Textbox 7" o:spid="_x0000_s1029" type="#_x0000_t202" style="position:absolute;margin-left:503pt;margin-top:822.5pt;width:40.05pt;height:11.35pt;z-index:-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CA128E2" w14:textId="77777777" w:rsidR="009357B3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59280" w14:textId="77777777" w:rsidR="00904109" w:rsidRDefault="00904109">
      <w:r>
        <w:separator/>
      </w:r>
    </w:p>
  </w:footnote>
  <w:footnote w:type="continuationSeparator" w:id="0">
    <w:p w14:paraId="3C9E8EAA" w14:textId="77777777" w:rsidR="00904109" w:rsidRDefault="00904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BF5EF" w14:textId="77777777" w:rsidR="009357B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34176" behindDoc="1" locked="0" layoutInCell="1" allowOverlap="1" wp14:anchorId="01754080" wp14:editId="0A381B63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35200" behindDoc="1" locked="0" layoutInCell="1" allowOverlap="1" wp14:anchorId="257F50E0" wp14:editId="204E714A">
              <wp:simplePos x="0" y="0"/>
              <wp:positionH relativeFrom="page">
                <wp:posOffset>436219</wp:posOffset>
              </wp:positionH>
              <wp:positionV relativeFrom="page">
                <wp:posOffset>1170736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B71B01" id="Graphic 2" o:spid="_x0000_s1026" style="position:absolute;margin-left:34.35pt;margin-top:92.2pt;width:526.6pt;height:.75pt;z-index:-25168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36224" behindDoc="1" locked="0" layoutInCell="1" allowOverlap="1" wp14:anchorId="7C5CDFC9" wp14:editId="1202178C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906F0E" w14:textId="77777777" w:rsidR="009357B3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70161F4" w14:textId="77777777" w:rsidR="009357B3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5CDFC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15pt;height:30.6pt;z-index:-25168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73906F0E" w14:textId="77777777" w:rsidR="009357B3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70161F4" w14:textId="77777777" w:rsidR="009357B3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152304"/>
    <w:multiLevelType w:val="hybridMultilevel"/>
    <w:tmpl w:val="41E8E1CC"/>
    <w:lvl w:ilvl="0" w:tplc="5F328D9C">
      <w:start w:val="1"/>
      <w:numFmt w:val="decimal"/>
      <w:lvlText w:val="%1."/>
      <w:lvlJc w:val="left"/>
      <w:pPr>
        <w:ind w:left="404" w:hanging="360"/>
      </w:pPr>
      <w:rPr>
        <w:rFonts w:hint="default"/>
        <w:w w:val="120"/>
      </w:rPr>
    </w:lvl>
    <w:lvl w:ilvl="1" w:tplc="04160019" w:tentative="1">
      <w:start w:val="1"/>
      <w:numFmt w:val="lowerLetter"/>
      <w:lvlText w:val="%2."/>
      <w:lvlJc w:val="left"/>
      <w:pPr>
        <w:ind w:left="1124" w:hanging="360"/>
      </w:pPr>
    </w:lvl>
    <w:lvl w:ilvl="2" w:tplc="0416001B" w:tentative="1">
      <w:start w:val="1"/>
      <w:numFmt w:val="lowerRoman"/>
      <w:lvlText w:val="%3."/>
      <w:lvlJc w:val="right"/>
      <w:pPr>
        <w:ind w:left="1844" w:hanging="180"/>
      </w:pPr>
    </w:lvl>
    <w:lvl w:ilvl="3" w:tplc="0416000F" w:tentative="1">
      <w:start w:val="1"/>
      <w:numFmt w:val="decimal"/>
      <w:lvlText w:val="%4."/>
      <w:lvlJc w:val="left"/>
      <w:pPr>
        <w:ind w:left="2564" w:hanging="360"/>
      </w:pPr>
    </w:lvl>
    <w:lvl w:ilvl="4" w:tplc="04160019" w:tentative="1">
      <w:start w:val="1"/>
      <w:numFmt w:val="lowerLetter"/>
      <w:lvlText w:val="%5."/>
      <w:lvlJc w:val="left"/>
      <w:pPr>
        <w:ind w:left="3284" w:hanging="360"/>
      </w:pPr>
    </w:lvl>
    <w:lvl w:ilvl="5" w:tplc="0416001B" w:tentative="1">
      <w:start w:val="1"/>
      <w:numFmt w:val="lowerRoman"/>
      <w:lvlText w:val="%6."/>
      <w:lvlJc w:val="right"/>
      <w:pPr>
        <w:ind w:left="4004" w:hanging="180"/>
      </w:pPr>
    </w:lvl>
    <w:lvl w:ilvl="6" w:tplc="0416000F" w:tentative="1">
      <w:start w:val="1"/>
      <w:numFmt w:val="decimal"/>
      <w:lvlText w:val="%7."/>
      <w:lvlJc w:val="left"/>
      <w:pPr>
        <w:ind w:left="4724" w:hanging="360"/>
      </w:pPr>
    </w:lvl>
    <w:lvl w:ilvl="7" w:tplc="04160019" w:tentative="1">
      <w:start w:val="1"/>
      <w:numFmt w:val="lowerLetter"/>
      <w:lvlText w:val="%8."/>
      <w:lvlJc w:val="left"/>
      <w:pPr>
        <w:ind w:left="5444" w:hanging="360"/>
      </w:pPr>
    </w:lvl>
    <w:lvl w:ilvl="8" w:tplc="0416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" w15:restartNumberingAfterBreak="0">
    <w:nsid w:val="7F0242D2"/>
    <w:multiLevelType w:val="hybridMultilevel"/>
    <w:tmpl w:val="E70E8614"/>
    <w:lvl w:ilvl="0" w:tplc="4A4E1B4E">
      <w:start w:val="1"/>
      <w:numFmt w:val="decimal"/>
      <w:lvlText w:val="%1."/>
      <w:lvlJc w:val="left"/>
      <w:pPr>
        <w:ind w:left="4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4" w:hanging="360"/>
      </w:pPr>
    </w:lvl>
    <w:lvl w:ilvl="2" w:tplc="0416001B" w:tentative="1">
      <w:start w:val="1"/>
      <w:numFmt w:val="lowerRoman"/>
      <w:lvlText w:val="%3."/>
      <w:lvlJc w:val="right"/>
      <w:pPr>
        <w:ind w:left="1844" w:hanging="180"/>
      </w:pPr>
    </w:lvl>
    <w:lvl w:ilvl="3" w:tplc="0416000F" w:tentative="1">
      <w:start w:val="1"/>
      <w:numFmt w:val="decimal"/>
      <w:lvlText w:val="%4."/>
      <w:lvlJc w:val="left"/>
      <w:pPr>
        <w:ind w:left="2564" w:hanging="360"/>
      </w:pPr>
    </w:lvl>
    <w:lvl w:ilvl="4" w:tplc="04160019" w:tentative="1">
      <w:start w:val="1"/>
      <w:numFmt w:val="lowerLetter"/>
      <w:lvlText w:val="%5."/>
      <w:lvlJc w:val="left"/>
      <w:pPr>
        <w:ind w:left="3284" w:hanging="360"/>
      </w:pPr>
    </w:lvl>
    <w:lvl w:ilvl="5" w:tplc="0416001B" w:tentative="1">
      <w:start w:val="1"/>
      <w:numFmt w:val="lowerRoman"/>
      <w:lvlText w:val="%6."/>
      <w:lvlJc w:val="right"/>
      <w:pPr>
        <w:ind w:left="4004" w:hanging="180"/>
      </w:pPr>
    </w:lvl>
    <w:lvl w:ilvl="6" w:tplc="0416000F" w:tentative="1">
      <w:start w:val="1"/>
      <w:numFmt w:val="decimal"/>
      <w:lvlText w:val="%7."/>
      <w:lvlJc w:val="left"/>
      <w:pPr>
        <w:ind w:left="4724" w:hanging="360"/>
      </w:pPr>
    </w:lvl>
    <w:lvl w:ilvl="7" w:tplc="04160019" w:tentative="1">
      <w:start w:val="1"/>
      <w:numFmt w:val="lowerLetter"/>
      <w:lvlText w:val="%8."/>
      <w:lvlJc w:val="left"/>
      <w:pPr>
        <w:ind w:left="5444" w:hanging="360"/>
      </w:pPr>
    </w:lvl>
    <w:lvl w:ilvl="8" w:tplc="0416001B" w:tentative="1">
      <w:start w:val="1"/>
      <w:numFmt w:val="lowerRoman"/>
      <w:lvlText w:val="%9."/>
      <w:lvlJc w:val="right"/>
      <w:pPr>
        <w:ind w:left="6164" w:hanging="180"/>
      </w:pPr>
    </w:lvl>
  </w:abstractNum>
  <w:num w:numId="1" w16cid:durableId="1917324536">
    <w:abstractNumId w:val="0"/>
  </w:num>
  <w:num w:numId="2" w16cid:durableId="1630476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7B3"/>
    <w:rsid w:val="00084D22"/>
    <w:rsid w:val="007F7C05"/>
    <w:rsid w:val="00815077"/>
    <w:rsid w:val="008276AC"/>
    <w:rsid w:val="00904109"/>
    <w:rsid w:val="009357B3"/>
    <w:rsid w:val="009F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97B08"/>
  <w15:docId w15:val="{9FA3EB1E-2B0D-408A-9C6B-2BC8A280B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8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k0RN9MEbjQ?t=1207" TargetMode="External"/><Relationship Id="rId13" Type="http://schemas.openxmlformats.org/officeDocument/2006/relationships/hyperlink" Target="https://youtu.be/Lk0RN9MEbjQ?t=3373" TargetMode="External"/><Relationship Id="rId18" Type="http://schemas.openxmlformats.org/officeDocument/2006/relationships/hyperlink" Target="https://youtu.be/Lk0RN9MEbjQ?t=571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Lk0RN9MEbjQ?t=6771" TargetMode="External"/><Relationship Id="rId7" Type="http://schemas.openxmlformats.org/officeDocument/2006/relationships/hyperlink" Target="https://youtu.be/Lk0RN9MEbjQ?t=1207" TargetMode="External"/><Relationship Id="rId12" Type="http://schemas.openxmlformats.org/officeDocument/2006/relationships/hyperlink" Target="https://youtu.be/Lk0RN9MEbjQ?t=3373" TargetMode="External"/><Relationship Id="rId17" Type="http://schemas.openxmlformats.org/officeDocument/2006/relationships/hyperlink" Target="https://youtu.be/Lk0RN9MEbjQ?t=5303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youtu.be/Lk0RN9MEbjQ?t=5303" TargetMode="External"/><Relationship Id="rId20" Type="http://schemas.openxmlformats.org/officeDocument/2006/relationships/hyperlink" Target="https://youtu.be/Lk0RN9MEbjQ?t=677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Lk0RN9MEbjQ?t=2635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youtu.be/Lk0RN9MEbjQ?t=4642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youtu.be/Lk0RN9MEbjQ?t=2176" TargetMode="External"/><Relationship Id="rId19" Type="http://schemas.openxmlformats.org/officeDocument/2006/relationships/hyperlink" Target="https://youtu.be/Lk0RN9MEbjQ?t=60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Lk0RN9MEbjQ?t=1715" TargetMode="External"/><Relationship Id="rId14" Type="http://schemas.openxmlformats.org/officeDocument/2006/relationships/hyperlink" Target="https://youtu.be/Lk0RN9MEbjQ?t=3942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3443</Words>
  <Characters>18596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2025-08-14T15:22:00Z</dcterms:created>
  <dcterms:modified xsi:type="dcterms:W3CDTF">2025-08-14T15:22:00Z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2025-08-13T00:00:00Z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2025-08-13T00:00:00Z</vt:filetime>
  </property>
</Properties>
</file>