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CE7E868" w:rsidR="007B4803" w:rsidRPr="0095760C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5760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5760C">
        <w:rPr>
          <w:rFonts w:ascii="Courier New" w:eastAsia="Courier New" w:hAnsi="Courier New" w:cs="Courier New"/>
          <w:b/>
          <w:sz w:val="28"/>
          <w:szCs w:val="28"/>
        </w:rPr>
        <w:t>354</w:t>
      </w:r>
      <w:r w:rsidR="00DF08C7" w:rsidRPr="0095760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5760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95760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5760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95760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2302B367" w:rsidR="007B4803" w:rsidRPr="00F158E5" w:rsidRDefault="00E06A1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06A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612405" w:rsidRPr="00612405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disponibilização de uma ambulância ou veículo de apoio para atender emergências no posto de saúde do bairro Coqueiros, considerando a localização afastada da comunidade e a necessidade de resposta rápida em casos de</w:t>
            </w:r>
            <w:r w:rsidR="0061240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612405" w:rsidRPr="00612405">
              <w:rPr>
                <w:rFonts w:ascii="Courier New" w:eastAsia="Courier New" w:hAnsi="Courier New" w:cs="Courier New"/>
                <w:b/>
                <w:sz w:val="20"/>
                <w:szCs w:val="20"/>
              </w:rPr>
              <w:t>urgência.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Default="00106C0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B301D71" w14:textId="6BAF5FC4" w:rsidR="00DB68F0" w:rsidRDefault="00612405" w:rsidP="00612405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E06A13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 w:rsidRPr="00612405">
        <w:rPr>
          <w:rFonts w:ascii="Courier New" w:eastAsia="Courier New" w:hAnsi="Courier New" w:cs="Courier New"/>
          <w:b/>
          <w:sz w:val="20"/>
          <w:szCs w:val="20"/>
        </w:rPr>
        <w:t>a disponibilização de uma ambulância ou veículo de apoio para atender emergências no posto de saúde do bairro Coqueiros, considerando a localização afastada da comunidade e a necessidade de resposta rápida em casos de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612405">
        <w:rPr>
          <w:rFonts w:ascii="Courier New" w:eastAsia="Courier New" w:hAnsi="Courier New" w:cs="Courier New"/>
          <w:b/>
          <w:sz w:val="20"/>
          <w:szCs w:val="20"/>
        </w:rPr>
        <w:t>urgência.</w:t>
      </w:r>
    </w:p>
    <w:p w14:paraId="0D1881D9" w14:textId="77777777" w:rsidR="00612405" w:rsidRPr="00612405" w:rsidRDefault="00612405" w:rsidP="00612405">
      <w:pPr>
        <w:keepNext/>
        <w:jc w:val="both"/>
        <w:rPr>
          <w:rFonts w:ascii="Courier New" w:eastAsia="Courier New" w:hAnsi="Courier New" w:cs="Courier New"/>
          <w:b/>
          <w:sz w:val="12"/>
          <w:szCs w:val="12"/>
        </w:rPr>
      </w:pPr>
    </w:p>
    <w:p w14:paraId="28223C1E" w14:textId="77777777" w:rsidR="00612405" w:rsidRPr="0061235B" w:rsidRDefault="00612405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693E5B23" w14:textId="3F025EEA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EEC43C3" w14:textId="69B080F4" w:rsidR="00DB68F0" w:rsidRDefault="00612405" w:rsidP="0061240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12405">
              <w:rPr>
                <w:rFonts w:ascii="Courier New" w:eastAsia="Courier New" w:hAnsi="Courier New" w:cs="Courier New"/>
                <w:sz w:val="20"/>
                <w:szCs w:val="20"/>
              </w:rPr>
              <w:t>O bairro Coqueiros está localizado em uma região mais afastada do centro, o que dificulta o acesso rápido aos serviços de emergência. Em situações de urgência, o tempo de resposta pode ser comprometido pela distância e pela indisponibilidade imediata de veículos de socorro, que frequentemente estão atendendo ocorrências em outras áreas do município.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612405">
              <w:rPr>
                <w:rFonts w:ascii="Courier New" w:eastAsia="Courier New" w:hAnsi="Courier New" w:cs="Courier New"/>
                <w:sz w:val="20"/>
                <w:szCs w:val="20"/>
              </w:rPr>
              <w:t>A presença de uma ambulância ou veículo de apoio no posto de saúde local permitirá um atendimento mais rápido e eficiente, garantindo a prestação dos primeiros socorros no próprio bairro e o encaminhamento ágil a unidades de maior complexidade, sempre que necessário.</w:t>
            </w:r>
          </w:p>
          <w:p w14:paraId="1E6CE521" w14:textId="77777777" w:rsidR="00612405" w:rsidRPr="00F158E5" w:rsidRDefault="00612405" w:rsidP="0061240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84B9EF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68F0">
        <w:rPr>
          <w:rFonts w:ascii="Courier New" w:eastAsia="Courier New" w:hAnsi="Courier New" w:cs="Courier New"/>
          <w:sz w:val="18"/>
          <w:szCs w:val="18"/>
        </w:rPr>
        <w:t>15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1235B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4C6E9929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9F6923C" w14:textId="1354E78F" w:rsidR="00E0758A" w:rsidRDefault="00E0758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B4411AC" w14:textId="3D66BA38" w:rsidR="00E0758A" w:rsidRDefault="00E0758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902BBCE" w14:textId="68EB8FEC" w:rsidR="00E0758A" w:rsidRDefault="00E0758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FFD3284" w14:textId="77777777" w:rsidR="00E0758A" w:rsidRDefault="00E0758A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Pr="00612405" w:rsidRDefault="00F67F7D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E0758A">
      <w:headerReference w:type="default" r:id="rId7"/>
      <w:footerReference w:type="default" r:id="rId8"/>
      <w:pgSz w:w="12240" w:h="15840"/>
      <w:pgMar w:top="1417" w:right="1701" w:bottom="284" w:left="1701" w:header="708" w:footer="21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1DAF7" w14:textId="77777777" w:rsidR="00792C92" w:rsidRDefault="00792C92">
      <w:r>
        <w:separator/>
      </w:r>
    </w:p>
  </w:endnote>
  <w:endnote w:type="continuationSeparator" w:id="0">
    <w:p w14:paraId="0131EDBC" w14:textId="77777777" w:rsidR="00792C92" w:rsidRDefault="00792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E0758A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E0758A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E0758A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E0758A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E0758A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E0758A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3A906" w14:textId="77777777" w:rsidR="00792C92" w:rsidRDefault="00792C92">
      <w:r>
        <w:separator/>
      </w:r>
    </w:p>
  </w:footnote>
  <w:footnote w:type="continuationSeparator" w:id="0">
    <w:p w14:paraId="2D5780D3" w14:textId="77777777" w:rsidR="00792C92" w:rsidRDefault="00792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3030DA9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6197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2B99"/>
    <w:rsid w:val="000E4EB1"/>
    <w:rsid w:val="000F2EA9"/>
    <w:rsid w:val="00106C00"/>
    <w:rsid w:val="00157B35"/>
    <w:rsid w:val="001A5896"/>
    <w:rsid w:val="001D669E"/>
    <w:rsid w:val="0020479E"/>
    <w:rsid w:val="00210484"/>
    <w:rsid w:val="00216FDA"/>
    <w:rsid w:val="0027326D"/>
    <w:rsid w:val="002F3986"/>
    <w:rsid w:val="00317FFB"/>
    <w:rsid w:val="003504E3"/>
    <w:rsid w:val="003D276A"/>
    <w:rsid w:val="00406F30"/>
    <w:rsid w:val="004150A7"/>
    <w:rsid w:val="0053714A"/>
    <w:rsid w:val="00545A59"/>
    <w:rsid w:val="005C5329"/>
    <w:rsid w:val="005C64BE"/>
    <w:rsid w:val="005D4C77"/>
    <w:rsid w:val="0061235B"/>
    <w:rsid w:val="00612405"/>
    <w:rsid w:val="00647432"/>
    <w:rsid w:val="00664896"/>
    <w:rsid w:val="00670549"/>
    <w:rsid w:val="006E468E"/>
    <w:rsid w:val="00770102"/>
    <w:rsid w:val="00792C92"/>
    <w:rsid w:val="007B1554"/>
    <w:rsid w:val="007B4803"/>
    <w:rsid w:val="007C65C9"/>
    <w:rsid w:val="0081154E"/>
    <w:rsid w:val="00852404"/>
    <w:rsid w:val="00854DAA"/>
    <w:rsid w:val="00871C93"/>
    <w:rsid w:val="008E1279"/>
    <w:rsid w:val="008E5AC0"/>
    <w:rsid w:val="008E5D8B"/>
    <w:rsid w:val="00912F31"/>
    <w:rsid w:val="009223FB"/>
    <w:rsid w:val="00927797"/>
    <w:rsid w:val="0095760C"/>
    <w:rsid w:val="00A0550E"/>
    <w:rsid w:val="00A247FD"/>
    <w:rsid w:val="00A5327B"/>
    <w:rsid w:val="00A537C4"/>
    <w:rsid w:val="00AA4C87"/>
    <w:rsid w:val="00AC3313"/>
    <w:rsid w:val="00AE0C39"/>
    <w:rsid w:val="00B27168"/>
    <w:rsid w:val="00B43D10"/>
    <w:rsid w:val="00B61B92"/>
    <w:rsid w:val="00B7249E"/>
    <w:rsid w:val="00BB673E"/>
    <w:rsid w:val="00C201D8"/>
    <w:rsid w:val="00C3199D"/>
    <w:rsid w:val="00C4259C"/>
    <w:rsid w:val="00C6756D"/>
    <w:rsid w:val="00C906A4"/>
    <w:rsid w:val="00CF5EE6"/>
    <w:rsid w:val="00D43C7E"/>
    <w:rsid w:val="00D45826"/>
    <w:rsid w:val="00D90FA0"/>
    <w:rsid w:val="00DB68F0"/>
    <w:rsid w:val="00DF08C7"/>
    <w:rsid w:val="00E04405"/>
    <w:rsid w:val="00E06A13"/>
    <w:rsid w:val="00E0758A"/>
    <w:rsid w:val="00E62ACD"/>
    <w:rsid w:val="00EA29F0"/>
    <w:rsid w:val="00EB1D64"/>
    <w:rsid w:val="00EB7D18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2025-04-15T18:25:00Z</dcterms:created>
  <dcterms:modified xsi:type="dcterms:W3CDTF">2025-04-16T14:31:00Z</dcterms:modified>
</cp:coreProperties>
</file>