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Pr="008136D8" w:rsidRDefault="00182705">
      <w:pPr>
        <w:jc w:val="both"/>
        <w:rPr>
          <w:b/>
          <w:bCs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CD416E">
        <w:rPr>
          <w:rFonts w:ascii="Arial" w:hAnsi="Arial" w:cs="Arial"/>
          <w:b/>
          <w:bCs/>
          <w:sz w:val="22"/>
          <w:szCs w:val="22"/>
        </w:rPr>
        <w:t>010</w:t>
      </w:r>
      <w:r w:rsidRPr="008136D8">
        <w:rPr>
          <w:rFonts w:ascii="Arial" w:hAnsi="Arial" w:cs="Arial"/>
          <w:b/>
          <w:bCs/>
          <w:sz w:val="22"/>
          <w:szCs w:val="22"/>
        </w:rPr>
        <w:t>/201</w:t>
      </w:r>
      <w:r w:rsidR="00453273">
        <w:rPr>
          <w:rFonts w:ascii="Arial" w:hAnsi="Arial" w:cs="Arial"/>
          <w:b/>
          <w:bCs/>
          <w:sz w:val="22"/>
          <w:szCs w:val="22"/>
        </w:rPr>
        <w:t>9</w:t>
      </w:r>
    </w:p>
    <w:p w:rsidR="00761FB9" w:rsidRPr="008136D8" w:rsidRDefault="00761FB9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D0352" w:rsidRPr="008136D8" w:rsidRDefault="00472AAD" w:rsidP="00CD035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>Autor</w:t>
      </w:r>
      <w:r w:rsidR="00182705" w:rsidRPr="008136D8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8136D8">
        <w:rPr>
          <w:rFonts w:ascii="Arial" w:hAnsi="Arial" w:cs="Arial"/>
          <w:b/>
          <w:sz w:val="22"/>
          <w:szCs w:val="22"/>
        </w:rPr>
        <w:t xml:space="preserve">Ver. </w:t>
      </w:r>
      <w:proofErr w:type="spellStart"/>
      <w:r w:rsidR="00453273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53273">
        <w:rPr>
          <w:rFonts w:ascii="Arial" w:hAnsi="Arial" w:cs="Arial"/>
          <w:b/>
          <w:sz w:val="22"/>
          <w:szCs w:val="22"/>
        </w:rPr>
        <w:t xml:space="preserve"> Monteiro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82369C" w:rsidRPr="008136D8" w:rsidRDefault="008136D8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Estância Velha - </w:t>
      </w:r>
      <w:r w:rsidR="00472AAD" w:rsidRPr="008136D8">
        <w:rPr>
          <w:rFonts w:ascii="Arial" w:hAnsi="Arial" w:cs="Arial"/>
          <w:sz w:val="22"/>
          <w:szCs w:val="22"/>
        </w:rPr>
        <w:t xml:space="preserve">RS, </w:t>
      </w:r>
      <w:r w:rsidR="00CD416E">
        <w:rPr>
          <w:rFonts w:ascii="Arial" w:hAnsi="Arial" w:cs="Arial"/>
          <w:sz w:val="22"/>
          <w:szCs w:val="22"/>
        </w:rPr>
        <w:t xml:space="preserve">05 </w:t>
      </w:r>
      <w:r w:rsidR="00182705" w:rsidRPr="008136D8">
        <w:rPr>
          <w:rFonts w:ascii="Arial" w:hAnsi="Arial" w:cs="Arial"/>
          <w:sz w:val="22"/>
          <w:szCs w:val="22"/>
        </w:rPr>
        <w:t>de</w:t>
      </w:r>
      <w:r w:rsidR="00CD416E">
        <w:rPr>
          <w:rFonts w:ascii="Arial" w:hAnsi="Arial" w:cs="Arial"/>
          <w:sz w:val="22"/>
          <w:szCs w:val="22"/>
        </w:rPr>
        <w:t xml:space="preserve"> fevereiro de </w:t>
      </w:r>
      <w:r w:rsidR="002717C7">
        <w:rPr>
          <w:rFonts w:ascii="Arial" w:hAnsi="Arial" w:cs="Arial"/>
          <w:sz w:val="22"/>
          <w:szCs w:val="22"/>
        </w:rPr>
        <w:t>2019</w:t>
      </w:r>
      <w:r w:rsidR="00182705" w:rsidRPr="008136D8">
        <w:rPr>
          <w:rFonts w:ascii="Arial" w:hAnsi="Arial" w:cs="Arial"/>
          <w:sz w:val="22"/>
          <w:szCs w:val="22"/>
        </w:rPr>
        <w:t>.</w:t>
      </w:r>
    </w:p>
    <w:p w:rsidR="0082369C" w:rsidRPr="008136D8" w:rsidRDefault="00182705">
      <w:pPr>
        <w:jc w:val="both"/>
        <w:rPr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82369C" w:rsidP="00CD156E">
      <w:pPr>
        <w:rPr>
          <w:rFonts w:ascii="Arial" w:hAnsi="Arial" w:cs="Arial"/>
          <w:sz w:val="22"/>
          <w:szCs w:val="22"/>
        </w:rPr>
      </w:pPr>
    </w:p>
    <w:p w:rsidR="0082369C" w:rsidRPr="008136D8" w:rsidRDefault="00182705" w:rsidP="00CD156E">
      <w:pPr>
        <w:spacing w:line="360" w:lineRule="auto"/>
        <w:rPr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  <w:t xml:space="preserve">Pelo presente expediente, o Vereador que abaixo subscreve, vem </w:t>
      </w:r>
      <w:r w:rsidR="00CD0352" w:rsidRPr="008136D8">
        <w:rPr>
          <w:rFonts w:ascii="Arial" w:hAnsi="Arial" w:cs="Arial"/>
          <w:sz w:val="22"/>
          <w:szCs w:val="22"/>
        </w:rPr>
        <w:t>à</w:t>
      </w:r>
      <w:r w:rsidRPr="008136D8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8136D8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Pr="008136D8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8136D8">
        <w:rPr>
          <w:rFonts w:ascii="Arial" w:hAnsi="Arial" w:cs="Arial"/>
          <w:sz w:val="22"/>
          <w:szCs w:val="22"/>
        </w:rPr>
        <w:t>conforme segue:</w:t>
      </w:r>
    </w:p>
    <w:p w:rsidR="00761FB9" w:rsidRPr="008136D8" w:rsidRDefault="00CD156E" w:rsidP="008C5C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4673A9" w:rsidRPr="008136D8">
        <w:rPr>
          <w:rFonts w:ascii="Arial" w:hAnsi="Arial" w:cs="Arial"/>
          <w:sz w:val="22"/>
          <w:szCs w:val="22"/>
        </w:rPr>
        <w:t>Essa</w:t>
      </w:r>
      <w:r w:rsidRPr="008136D8">
        <w:rPr>
          <w:rFonts w:ascii="Arial" w:hAnsi="Arial" w:cs="Arial"/>
          <w:sz w:val="22"/>
          <w:szCs w:val="22"/>
        </w:rPr>
        <w:t xml:space="preserve"> </w:t>
      </w:r>
      <w:r w:rsidR="00C741A7" w:rsidRPr="008136D8">
        <w:rPr>
          <w:rFonts w:ascii="Arial" w:hAnsi="Arial" w:cs="Arial"/>
          <w:sz w:val="22"/>
          <w:szCs w:val="22"/>
        </w:rPr>
        <w:t>I</w:t>
      </w:r>
      <w:r w:rsidRPr="008136D8">
        <w:rPr>
          <w:rFonts w:ascii="Arial" w:hAnsi="Arial" w:cs="Arial"/>
          <w:sz w:val="22"/>
          <w:szCs w:val="22"/>
        </w:rPr>
        <w:t xml:space="preserve">ndicação </w:t>
      </w:r>
      <w:r w:rsidR="00CC57B1" w:rsidRPr="008136D8">
        <w:rPr>
          <w:rFonts w:ascii="Arial" w:hAnsi="Arial" w:cs="Arial"/>
          <w:sz w:val="22"/>
          <w:szCs w:val="22"/>
        </w:rPr>
        <w:t>vem propor o</w:t>
      </w:r>
      <w:r w:rsidR="00CD416E">
        <w:rPr>
          <w:rFonts w:ascii="Arial" w:hAnsi="Arial" w:cs="Arial"/>
          <w:sz w:val="22"/>
          <w:szCs w:val="22"/>
        </w:rPr>
        <w:t xml:space="preserve"> asfaltamento da Rua Recife, vista como uma das principais vias de acesso do Bairro Lago Azul</w:t>
      </w:r>
      <w:r w:rsidR="00CC57B1" w:rsidRPr="008136D8">
        <w:rPr>
          <w:rFonts w:ascii="Arial" w:hAnsi="Arial" w:cs="Arial"/>
          <w:sz w:val="22"/>
          <w:szCs w:val="22"/>
        </w:rPr>
        <w:t>.</w:t>
      </w:r>
    </w:p>
    <w:p w:rsidR="009078BF" w:rsidRPr="008136D8" w:rsidRDefault="008A4626" w:rsidP="008C5C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                    </w:t>
      </w:r>
      <w:r w:rsidR="004673A9" w:rsidRPr="008136D8">
        <w:rPr>
          <w:rFonts w:ascii="Arial" w:hAnsi="Arial" w:cs="Arial"/>
          <w:sz w:val="22"/>
          <w:szCs w:val="22"/>
        </w:rPr>
        <w:t xml:space="preserve">  </w:t>
      </w:r>
      <w:r w:rsidRPr="008136D8">
        <w:rPr>
          <w:rFonts w:ascii="Arial" w:hAnsi="Arial" w:cs="Arial"/>
          <w:sz w:val="22"/>
          <w:szCs w:val="22"/>
        </w:rPr>
        <w:t>Diante da constante cobrança dos moradores e usuários, vi</w:t>
      </w:r>
      <w:r w:rsidR="00CD416E">
        <w:rPr>
          <w:rFonts w:ascii="Arial" w:hAnsi="Arial" w:cs="Arial"/>
          <w:sz w:val="22"/>
          <w:szCs w:val="22"/>
        </w:rPr>
        <w:t>e</w:t>
      </w:r>
      <w:r w:rsidRPr="008136D8">
        <w:rPr>
          <w:rFonts w:ascii="Arial" w:hAnsi="Arial" w:cs="Arial"/>
          <w:sz w:val="22"/>
          <w:szCs w:val="22"/>
        </w:rPr>
        <w:t>mos interceder junto ao</w:t>
      </w:r>
      <w:r w:rsidR="009078BF" w:rsidRPr="008136D8">
        <w:rPr>
          <w:rFonts w:ascii="Arial" w:hAnsi="Arial" w:cs="Arial"/>
          <w:sz w:val="22"/>
          <w:szCs w:val="22"/>
        </w:rPr>
        <w:t xml:space="preserve"> Poder Executivo</w:t>
      </w:r>
      <w:r w:rsidRPr="008136D8">
        <w:rPr>
          <w:rFonts w:ascii="Arial" w:hAnsi="Arial" w:cs="Arial"/>
          <w:sz w:val="22"/>
          <w:szCs w:val="22"/>
        </w:rPr>
        <w:t xml:space="preserve"> para que sejam priorizadas obras de</w:t>
      </w:r>
      <w:r w:rsidR="00207649" w:rsidRPr="008136D8">
        <w:rPr>
          <w:rFonts w:ascii="Arial" w:hAnsi="Arial" w:cs="Arial"/>
          <w:sz w:val="22"/>
          <w:szCs w:val="22"/>
        </w:rPr>
        <w:t xml:space="preserve"> reparo</w:t>
      </w:r>
      <w:r w:rsidR="00CD416E">
        <w:rPr>
          <w:rFonts w:ascii="Arial" w:hAnsi="Arial" w:cs="Arial"/>
          <w:sz w:val="22"/>
          <w:szCs w:val="22"/>
        </w:rPr>
        <w:t xml:space="preserve"> e então o asfalto da mesma</w:t>
      </w:r>
      <w:r w:rsidRPr="008136D8">
        <w:rPr>
          <w:rFonts w:ascii="Arial" w:hAnsi="Arial" w:cs="Arial"/>
          <w:sz w:val="22"/>
          <w:szCs w:val="22"/>
        </w:rPr>
        <w:t xml:space="preserve">, </w:t>
      </w:r>
      <w:r w:rsidR="00F27D63" w:rsidRPr="008136D8">
        <w:rPr>
          <w:rFonts w:ascii="Arial" w:hAnsi="Arial" w:cs="Arial"/>
          <w:b/>
          <w:sz w:val="22"/>
          <w:szCs w:val="22"/>
        </w:rPr>
        <w:t>a</w:t>
      </w: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F27D63" w:rsidRPr="008136D8">
        <w:rPr>
          <w:rFonts w:ascii="Arial" w:hAnsi="Arial" w:cs="Arial"/>
          <w:b/>
          <w:sz w:val="22"/>
          <w:szCs w:val="22"/>
        </w:rPr>
        <w:t>R</w:t>
      </w:r>
      <w:r w:rsidRPr="008136D8">
        <w:rPr>
          <w:rFonts w:ascii="Arial" w:hAnsi="Arial" w:cs="Arial"/>
          <w:b/>
          <w:sz w:val="22"/>
          <w:szCs w:val="22"/>
        </w:rPr>
        <w:t>ua</w:t>
      </w:r>
      <w:r w:rsidR="00F27D63" w:rsidRPr="008136D8">
        <w:rPr>
          <w:rFonts w:ascii="Arial" w:hAnsi="Arial" w:cs="Arial"/>
          <w:b/>
          <w:sz w:val="22"/>
          <w:szCs w:val="22"/>
        </w:rPr>
        <w:t xml:space="preserve"> acima mencionada em especial</w:t>
      </w:r>
      <w:r w:rsidRPr="008136D8">
        <w:rPr>
          <w:rFonts w:ascii="Arial" w:hAnsi="Arial" w:cs="Arial"/>
          <w:b/>
          <w:sz w:val="22"/>
          <w:szCs w:val="22"/>
        </w:rPr>
        <w:t xml:space="preserve">, </w:t>
      </w:r>
      <w:r w:rsidR="00F27D63" w:rsidRPr="008136D8">
        <w:rPr>
          <w:rFonts w:ascii="Arial" w:hAnsi="Arial" w:cs="Arial"/>
          <w:b/>
          <w:sz w:val="22"/>
          <w:szCs w:val="22"/>
        </w:rPr>
        <w:t>visto que esta reivindicação é antiga</w:t>
      </w:r>
      <w:r w:rsidR="008136D8" w:rsidRPr="008136D8">
        <w:rPr>
          <w:rFonts w:ascii="Arial" w:hAnsi="Arial" w:cs="Arial"/>
          <w:b/>
          <w:sz w:val="22"/>
          <w:szCs w:val="22"/>
        </w:rPr>
        <w:t>.</w:t>
      </w:r>
    </w:p>
    <w:p w:rsidR="0082369C" w:rsidRPr="008136D8" w:rsidRDefault="001F21F6" w:rsidP="008D29ED">
      <w:pPr>
        <w:spacing w:line="360" w:lineRule="auto"/>
        <w:ind w:firstLine="2694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Os </w:t>
      </w:r>
      <w:r w:rsidR="00F974CD" w:rsidRPr="008136D8">
        <w:rPr>
          <w:rFonts w:ascii="Arial" w:hAnsi="Arial" w:cs="Arial"/>
          <w:sz w:val="22"/>
          <w:szCs w:val="22"/>
        </w:rPr>
        <w:t>moradores já se manifestaram a respeito</w:t>
      </w:r>
      <w:r w:rsidR="009078BF" w:rsidRPr="008136D8">
        <w:rPr>
          <w:rFonts w:ascii="Arial" w:hAnsi="Arial" w:cs="Arial"/>
          <w:sz w:val="22"/>
          <w:szCs w:val="22"/>
        </w:rPr>
        <w:t xml:space="preserve">, pedindo providências do Poder </w:t>
      </w:r>
      <w:r w:rsidR="008D29ED" w:rsidRPr="008136D8">
        <w:rPr>
          <w:rFonts w:ascii="Arial" w:hAnsi="Arial" w:cs="Arial"/>
          <w:sz w:val="22"/>
          <w:szCs w:val="22"/>
        </w:rPr>
        <w:t xml:space="preserve">Público, </w:t>
      </w:r>
      <w:r w:rsidR="00F27D63" w:rsidRPr="008136D8">
        <w:rPr>
          <w:rFonts w:ascii="Arial" w:hAnsi="Arial" w:cs="Arial"/>
          <w:sz w:val="22"/>
          <w:szCs w:val="22"/>
        </w:rPr>
        <w:t>e aguardam até hoje</w:t>
      </w:r>
      <w:r w:rsidR="009078BF" w:rsidRPr="008136D8">
        <w:rPr>
          <w:rFonts w:ascii="Arial" w:hAnsi="Arial" w:cs="Arial"/>
          <w:sz w:val="22"/>
          <w:szCs w:val="22"/>
        </w:rPr>
        <w:t xml:space="preserve">. </w:t>
      </w:r>
      <w:r w:rsidR="00F974CD" w:rsidRPr="008136D8">
        <w:rPr>
          <w:rFonts w:ascii="Arial" w:hAnsi="Arial" w:cs="Arial"/>
          <w:b/>
          <w:sz w:val="22"/>
          <w:szCs w:val="22"/>
          <w:u w:val="single"/>
        </w:rPr>
        <w:t xml:space="preserve">Em dias de chuva é impossível </w:t>
      </w:r>
      <w:r w:rsidR="008D29ED" w:rsidRPr="008136D8">
        <w:rPr>
          <w:rFonts w:ascii="Arial" w:hAnsi="Arial" w:cs="Arial"/>
          <w:b/>
          <w:sz w:val="22"/>
          <w:szCs w:val="22"/>
          <w:u w:val="single"/>
        </w:rPr>
        <w:t>trafegar na mesma</w:t>
      </w:r>
      <w:r w:rsidRPr="008136D8">
        <w:rPr>
          <w:rFonts w:ascii="Arial" w:hAnsi="Arial" w:cs="Arial"/>
          <w:b/>
          <w:sz w:val="22"/>
          <w:szCs w:val="22"/>
          <w:u w:val="single"/>
        </w:rPr>
        <w:t>,</w:t>
      </w:r>
      <w:r w:rsidR="00F974CD" w:rsidRPr="008136D8">
        <w:rPr>
          <w:rFonts w:ascii="Arial" w:hAnsi="Arial" w:cs="Arial"/>
          <w:b/>
          <w:sz w:val="22"/>
          <w:szCs w:val="22"/>
          <w:u w:val="single"/>
        </w:rPr>
        <w:t xml:space="preserve"> pois </w:t>
      </w:r>
      <w:r w:rsidR="00F27D63" w:rsidRPr="008136D8">
        <w:rPr>
          <w:rFonts w:ascii="Arial" w:hAnsi="Arial" w:cs="Arial"/>
          <w:b/>
          <w:sz w:val="22"/>
          <w:szCs w:val="22"/>
          <w:u w:val="single"/>
        </w:rPr>
        <w:t xml:space="preserve">o barro </w:t>
      </w:r>
      <w:r w:rsidR="008136D8" w:rsidRPr="008136D8">
        <w:rPr>
          <w:rFonts w:ascii="Arial" w:hAnsi="Arial" w:cs="Arial"/>
          <w:b/>
          <w:sz w:val="22"/>
          <w:szCs w:val="22"/>
          <w:u w:val="single"/>
        </w:rPr>
        <w:t xml:space="preserve">dificulta até mesmo </w:t>
      </w:r>
      <w:r w:rsidR="00207649" w:rsidRPr="008136D8">
        <w:rPr>
          <w:rFonts w:ascii="Arial" w:hAnsi="Arial" w:cs="Arial"/>
          <w:b/>
          <w:sz w:val="22"/>
          <w:szCs w:val="22"/>
          <w:u w:val="single"/>
        </w:rPr>
        <w:t>o acesso de moradores às suas próprias casas,</w:t>
      </w:r>
      <w:r w:rsidR="008136D8" w:rsidRPr="008136D8">
        <w:rPr>
          <w:rFonts w:ascii="Arial" w:hAnsi="Arial" w:cs="Arial"/>
          <w:b/>
          <w:sz w:val="22"/>
          <w:szCs w:val="22"/>
          <w:u w:val="single"/>
        </w:rPr>
        <w:t xml:space="preserve"> e para os motoristas que por ali passam,</w:t>
      </w:r>
      <w:r w:rsidR="00207649" w:rsidRPr="008136D8">
        <w:rPr>
          <w:rFonts w:ascii="Arial" w:hAnsi="Arial" w:cs="Arial"/>
          <w:b/>
          <w:sz w:val="22"/>
          <w:szCs w:val="22"/>
          <w:u w:val="single"/>
        </w:rPr>
        <w:t xml:space="preserve"> torna</w:t>
      </w:r>
      <w:r w:rsidR="0032173F" w:rsidRPr="008136D8">
        <w:rPr>
          <w:rFonts w:ascii="Arial" w:hAnsi="Arial" w:cs="Arial"/>
          <w:b/>
          <w:sz w:val="22"/>
          <w:szCs w:val="22"/>
          <w:u w:val="single"/>
        </w:rPr>
        <w:t>-se intransitável</w:t>
      </w:r>
      <w:r w:rsidRPr="008136D8">
        <w:rPr>
          <w:rFonts w:ascii="Arial" w:hAnsi="Arial" w:cs="Arial"/>
          <w:b/>
          <w:sz w:val="22"/>
          <w:szCs w:val="22"/>
          <w:u w:val="single"/>
        </w:rPr>
        <w:t>.</w:t>
      </w:r>
      <w:r w:rsidR="008A4626" w:rsidRPr="008136D8">
        <w:rPr>
          <w:rFonts w:ascii="Arial" w:hAnsi="Arial" w:cs="Arial"/>
          <w:sz w:val="22"/>
          <w:szCs w:val="22"/>
        </w:rPr>
        <w:t xml:space="preserve"> </w:t>
      </w:r>
    </w:p>
    <w:p w:rsidR="0082369C" w:rsidRPr="008136D8" w:rsidRDefault="00B9746A">
      <w:pPr>
        <w:spacing w:line="360" w:lineRule="auto"/>
        <w:jc w:val="both"/>
        <w:rPr>
          <w:sz w:val="22"/>
          <w:szCs w:val="22"/>
        </w:rPr>
      </w:pPr>
      <w:r w:rsidRPr="008136D8">
        <w:rPr>
          <w:sz w:val="22"/>
          <w:szCs w:val="22"/>
        </w:rPr>
        <w:t xml:space="preserve">                      </w:t>
      </w:r>
      <w:r w:rsidR="008D29ED" w:rsidRPr="008136D8">
        <w:rPr>
          <w:sz w:val="22"/>
          <w:szCs w:val="22"/>
        </w:rPr>
        <w:t xml:space="preserve">                  </w:t>
      </w:r>
      <w:r w:rsidR="00CD156E" w:rsidRPr="008136D8">
        <w:rPr>
          <w:sz w:val="22"/>
          <w:szCs w:val="22"/>
        </w:rPr>
        <w:t xml:space="preserve">       </w:t>
      </w:r>
      <w:r w:rsidR="00182705" w:rsidRPr="008136D8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CD0352" w:rsidRPr="008136D8" w:rsidRDefault="00CD0352" w:rsidP="00CD035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</w:p>
    <w:p w:rsidR="0017672E" w:rsidRPr="008136D8" w:rsidRDefault="00B9746A" w:rsidP="008D29ED">
      <w:pPr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</w:t>
      </w:r>
      <w:bookmarkStart w:id="0" w:name="__DdeLink__62_1471293477"/>
      <w:bookmarkEnd w:id="0"/>
      <w:r w:rsidR="008D29ED" w:rsidRPr="008136D8">
        <w:rPr>
          <w:rFonts w:ascii="Arial" w:hAnsi="Arial" w:cs="Arial"/>
          <w:sz w:val="22"/>
          <w:szCs w:val="22"/>
        </w:rPr>
        <w:t xml:space="preserve">                                           </w:t>
      </w:r>
      <w:proofErr w:type="spellStart"/>
      <w:r w:rsidR="00CC57B1" w:rsidRPr="008136D8">
        <w:rPr>
          <w:rFonts w:ascii="Arial" w:hAnsi="Arial" w:cs="Arial"/>
          <w:b/>
          <w:sz w:val="22"/>
          <w:szCs w:val="22"/>
        </w:rPr>
        <w:t>V</w:t>
      </w:r>
      <w:r w:rsidR="00CD416E">
        <w:rPr>
          <w:rFonts w:ascii="Arial" w:hAnsi="Arial" w:cs="Arial"/>
          <w:b/>
          <w:sz w:val="22"/>
          <w:szCs w:val="22"/>
        </w:rPr>
        <w:t>eridiana</w:t>
      </w:r>
      <w:proofErr w:type="spellEnd"/>
      <w:r w:rsidR="00CC57B1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Monteiro</w:t>
      </w:r>
    </w:p>
    <w:p w:rsidR="00472AAD" w:rsidRPr="008136D8" w:rsidRDefault="00182705" w:rsidP="008D29ED">
      <w:pPr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17672E" w:rsidRPr="008136D8">
        <w:rPr>
          <w:rFonts w:ascii="Arial" w:hAnsi="Arial" w:cs="Arial"/>
          <w:b/>
          <w:sz w:val="22"/>
          <w:szCs w:val="22"/>
        </w:rPr>
        <w:t xml:space="preserve">                                               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 </w:t>
      </w:r>
      <w:r w:rsidR="00CD416E">
        <w:rPr>
          <w:rFonts w:ascii="Arial" w:hAnsi="Arial" w:cs="Arial"/>
          <w:b/>
          <w:sz w:val="22"/>
          <w:szCs w:val="22"/>
        </w:rPr>
        <w:t xml:space="preserve">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Vereadora PSB</w:t>
      </w:r>
    </w:p>
    <w:p w:rsidR="0082369C" w:rsidRPr="008136D8" w:rsidRDefault="0082369C">
      <w:pPr>
        <w:jc w:val="center"/>
        <w:rPr>
          <w:rFonts w:ascii="Arial" w:hAnsi="Arial" w:cs="Arial"/>
          <w:sz w:val="22"/>
          <w:szCs w:val="22"/>
        </w:rPr>
      </w:pPr>
    </w:p>
    <w:p w:rsidR="0082369C" w:rsidRPr="008136D8" w:rsidRDefault="00182705">
      <w:pPr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CD416E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Exmo. Sr</w:t>
      </w:r>
      <w:r w:rsidR="00182705" w:rsidRPr="008136D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Lotário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Seevald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b/>
          <w:sz w:val="22"/>
          <w:szCs w:val="22"/>
        </w:rPr>
        <w:tab/>
      </w:r>
    </w:p>
    <w:p w:rsidR="00CD416E" w:rsidRDefault="00CD416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Vice Presidente da Câmara de Vereadores </w:t>
      </w:r>
    </w:p>
    <w:p w:rsidR="0082369C" w:rsidRPr="008136D8" w:rsidRDefault="00182705">
      <w:pPr>
        <w:jc w:val="both"/>
        <w:rPr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>Estância Velha -RS</w:t>
      </w:r>
    </w:p>
    <w:sectPr w:rsidR="0082369C" w:rsidRPr="008136D8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25AFE"/>
    <w:rsid w:val="000864D5"/>
    <w:rsid w:val="000924B1"/>
    <w:rsid w:val="00123919"/>
    <w:rsid w:val="001534DC"/>
    <w:rsid w:val="0017672E"/>
    <w:rsid w:val="00182705"/>
    <w:rsid w:val="001F2110"/>
    <w:rsid w:val="001F21F6"/>
    <w:rsid w:val="002056F0"/>
    <w:rsid w:val="00207649"/>
    <w:rsid w:val="002717C7"/>
    <w:rsid w:val="00287988"/>
    <w:rsid w:val="0031613D"/>
    <w:rsid w:val="0032173F"/>
    <w:rsid w:val="0032673D"/>
    <w:rsid w:val="0033760C"/>
    <w:rsid w:val="003817AE"/>
    <w:rsid w:val="004122B2"/>
    <w:rsid w:val="0043036A"/>
    <w:rsid w:val="00453273"/>
    <w:rsid w:val="004673A9"/>
    <w:rsid w:val="00472AAD"/>
    <w:rsid w:val="00550B40"/>
    <w:rsid w:val="005541C3"/>
    <w:rsid w:val="005C42E2"/>
    <w:rsid w:val="005C5D08"/>
    <w:rsid w:val="00606B01"/>
    <w:rsid w:val="00615251"/>
    <w:rsid w:val="006720BE"/>
    <w:rsid w:val="006B4362"/>
    <w:rsid w:val="006C2525"/>
    <w:rsid w:val="00720860"/>
    <w:rsid w:val="00742743"/>
    <w:rsid w:val="00761FB9"/>
    <w:rsid w:val="007F0F2C"/>
    <w:rsid w:val="008136D8"/>
    <w:rsid w:val="00815AC0"/>
    <w:rsid w:val="0082369C"/>
    <w:rsid w:val="008A4626"/>
    <w:rsid w:val="008C5CFF"/>
    <w:rsid w:val="008D29ED"/>
    <w:rsid w:val="009078BF"/>
    <w:rsid w:val="00935E9E"/>
    <w:rsid w:val="00982A03"/>
    <w:rsid w:val="009D0703"/>
    <w:rsid w:val="00A03B95"/>
    <w:rsid w:val="00A9722E"/>
    <w:rsid w:val="00AD52A8"/>
    <w:rsid w:val="00AF70FF"/>
    <w:rsid w:val="00AF7901"/>
    <w:rsid w:val="00B9746A"/>
    <w:rsid w:val="00C2632D"/>
    <w:rsid w:val="00C741A7"/>
    <w:rsid w:val="00CC57B1"/>
    <w:rsid w:val="00CD0352"/>
    <w:rsid w:val="00CD156E"/>
    <w:rsid w:val="00CD416E"/>
    <w:rsid w:val="00E1251C"/>
    <w:rsid w:val="00F17BED"/>
    <w:rsid w:val="00F27D63"/>
    <w:rsid w:val="00F9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cp:lastPrinted>2018-06-25T21:26:00Z</cp:lastPrinted>
  <dcterms:created xsi:type="dcterms:W3CDTF">2019-02-05T15:55:00Z</dcterms:created>
  <dcterms:modified xsi:type="dcterms:W3CDTF">2019-02-05T15:55:00Z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