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417CAD" w:rsidRDefault="00417CAD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3D1A49">
        <w:rPr>
          <w:rFonts w:eastAsia="Times New Roman"/>
          <w:sz w:val="44"/>
          <w:u w:val="single"/>
        </w:rPr>
        <w:t>1.045</w:t>
      </w:r>
      <w:r w:rsidR="008550E0">
        <w:rPr>
          <w:rFonts w:eastAsia="Times New Roman"/>
          <w:sz w:val="44"/>
          <w:u w:val="single"/>
        </w:rPr>
        <w:t>/2017</w:t>
      </w:r>
    </w:p>
    <w:p w:rsidR="009E4790" w:rsidRDefault="009E4790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A31D94" w:rsidRDefault="00CA2C25" w:rsidP="00E46532">
      <w:pPr>
        <w:ind w:firstLine="708"/>
        <w:jc w:val="both"/>
        <w:rPr>
          <w:sz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4D3B19" w:rsidRPr="004D3B19">
        <w:rPr>
          <w:color w:val="000000"/>
          <w:sz w:val="28"/>
          <w:szCs w:val="28"/>
        </w:rPr>
        <w:t>XI</w:t>
      </w:r>
      <w:r w:rsidR="00473CBE">
        <w:rPr>
          <w:color w:val="000000"/>
          <w:sz w:val="28"/>
          <w:szCs w:val="28"/>
        </w:rPr>
        <w:t>I</w:t>
      </w:r>
      <w:r w:rsidR="004D3B19" w:rsidRPr="004D3B19">
        <w:rPr>
          <w:color w:val="000000"/>
          <w:sz w:val="28"/>
          <w:szCs w:val="28"/>
        </w:rPr>
        <w:t xml:space="preserve"> </w:t>
      </w:r>
      <w:r w:rsidRPr="004D3B19">
        <w:rPr>
          <w:color w:val="000000"/>
          <w:sz w:val="28"/>
          <w:szCs w:val="28"/>
        </w:rPr>
        <w:t xml:space="preserve">do artigo 12 da Lei Orgânica do Município, que este expediente seja encaminhado </w:t>
      </w:r>
      <w:r w:rsidR="004D3B19" w:rsidRPr="004D3B19">
        <w:rPr>
          <w:sz w:val="28"/>
        </w:rPr>
        <w:t xml:space="preserve">à </w:t>
      </w:r>
      <w:r w:rsidR="00A31D94">
        <w:rPr>
          <w:sz w:val="28"/>
        </w:rPr>
        <w:t xml:space="preserve">Secretaria Municipal de Saúde, solicitando que se digne informar a esta Casa de Leis o seguinte com relação </w:t>
      </w:r>
      <w:r w:rsidR="00C97D41">
        <w:rPr>
          <w:sz w:val="28"/>
        </w:rPr>
        <w:t>à</w:t>
      </w:r>
      <w:r w:rsidR="00A31D94">
        <w:rPr>
          <w:sz w:val="28"/>
        </w:rPr>
        <w:t xml:space="preserve"> caixa d’água do Centro Social Urbano de Embu Guaçu – CSU:</w:t>
      </w:r>
    </w:p>
    <w:p w:rsidR="00A31D94" w:rsidRDefault="00A31D94" w:rsidP="00E46532">
      <w:pPr>
        <w:ind w:firstLine="708"/>
        <w:jc w:val="both"/>
        <w:rPr>
          <w:sz w:val="28"/>
        </w:rPr>
      </w:pPr>
    </w:p>
    <w:p w:rsidR="00A31D94" w:rsidRDefault="00C04E42" w:rsidP="00A31D94">
      <w:pPr>
        <w:pStyle w:val="PargrafodaLista"/>
        <w:numPr>
          <w:ilvl w:val="0"/>
          <w:numId w:val="10"/>
        </w:numPr>
        <w:jc w:val="both"/>
        <w:rPr>
          <w:sz w:val="28"/>
        </w:rPr>
      </w:pPr>
      <w:r>
        <w:rPr>
          <w:sz w:val="28"/>
        </w:rPr>
        <w:t>A vigilância sanitária realizou inspeção junto ao CSU</w:t>
      </w:r>
      <w:r w:rsidR="00C97D41">
        <w:rPr>
          <w:sz w:val="28"/>
        </w:rPr>
        <w:t xml:space="preserve"> com objetivo de </w:t>
      </w:r>
      <w:r w:rsidR="00C20AE9">
        <w:rPr>
          <w:sz w:val="28"/>
        </w:rPr>
        <w:t xml:space="preserve">coletar </w:t>
      </w:r>
      <w:r w:rsidR="0048631B">
        <w:rPr>
          <w:sz w:val="28"/>
        </w:rPr>
        <w:t xml:space="preserve">água </w:t>
      </w:r>
      <w:r w:rsidR="00C20AE9">
        <w:rPr>
          <w:sz w:val="28"/>
        </w:rPr>
        <w:t>d</w:t>
      </w:r>
      <w:r w:rsidR="0048631B">
        <w:rPr>
          <w:sz w:val="28"/>
        </w:rPr>
        <w:t>a caixa para análise?</w:t>
      </w:r>
    </w:p>
    <w:p w:rsidR="0048631B" w:rsidRDefault="0048631B" w:rsidP="00A31D94">
      <w:pPr>
        <w:pStyle w:val="PargrafodaLista"/>
        <w:numPr>
          <w:ilvl w:val="0"/>
          <w:numId w:val="10"/>
        </w:numPr>
        <w:jc w:val="both"/>
        <w:rPr>
          <w:sz w:val="28"/>
        </w:rPr>
      </w:pPr>
      <w:r>
        <w:rPr>
          <w:sz w:val="28"/>
        </w:rPr>
        <w:t>Se positivo, foi realizada a análise?</w:t>
      </w:r>
    </w:p>
    <w:p w:rsidR="0048631B" w:rsidRDefault="0048631B" w:rsidP="00A31D94">
      <w:pPr>
        <w:pStyle w:val="PargrafodaLista"/>
        <w:numPr>
          <w:ilvl w:val="0"/>
          <w:numId w:val="10"/>
        </w:numPr>
        <w:jc w:val="both"/>
        <w:rPr>
          <w:sz w:val="28"/>
        </w:rPr>
      </w:pPr>
      <w:r>
        <w:rPr>
          <w:sz w:val="28"/>
        </w:rPr>
        <w:t>Qual o resultado?</w:t>
      </w:r>
    </w:p>
    <w:p w:rsidR="0048631B" w:rsidRDefault="0048631B" w:rsidP="00A31D94">
      <w:pPr>
        <w:pStyle w:val="PargrafodaLista"/>
        <w:numPr>
          <w:ilvl w:val="0"/>
          <w:numId w:val="10"/>
        </w:numPr>
        <w:jc w:val="both"/>
        <w:rPr>
          <w:sz w:val="28"/>
        </w:rPr>
      </w:pPr>
      <w:r>
        <w:rPr>
          <w:sz w:val="28"/>
        </w:rPr>
        <w:t>Em caso negativo, há possibilidade de efetuar</w:t>
      </w:r>
      <w:r w:rsidR="00C20AE9">
        <w:rPr>
          <w:sz w:val="28"/>
        </w:rPr>
        <w:t xml:space="preserve"> a inspeção in loco para coletar a água da caixa e efetuar a análise?</w:t>
      </w:r>
    </w:p>
    <w:p w:rsidR="00C20AE9" w:rsidRDefault="00C20AE9" w:rsidP="00C20AE9">
      <w:pPr>
        <w:jc w:val="both"/>
        <w:rPr>
          <w:sz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 w:rsidR="003D1A49">
        <w:rPr>
          <w:sz w:val="28"/>
          <w:szCs w:val="28"/>
        </w:rPr>
        <w:t>ao</w:t>
      </w:r>
      <w:r>
        <w:rPr>
          <w:sz w:val="28"/>
          <w:szCs w:val="28"/>
        </w:rPr>
        <w:t xml:space="preserve"> </w:t>
      </w:r>
      <w:r w:rsidR="003D1A49">
        <w:rPr>
          <w:sz w:val="28"/>
          <w:szCs w:val="28"/>
        </w:rPr>
        <w:t>1º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3D1A49">
        <w:rPr>
          <w:sz w:val="28"/>
          <w:szCs w:val="28"/>
        </w:rPr>
        <w:t>primeiro</w:t>
      </w:r>
      <w:r w:rsidRPr="0037230A">
        <w:rPr>
          <w:sz w:val="28"/>
          <w:szCs w:val="28"/>
        </w:rPr>
        <w:t>) dia</w:t>
      </w:r>
      <w:bookmarkStart w:id="0" w:name="_GoBack"/>
      <w:bookmarkEnd w:id="0"/>
      <w:r w:rsidRPr="0037230A">
        <w:rPr>
          <w:sz w:val="28"/>
          <w:szCs w:val="28"/>
        </w:rPr>
        <w:t xml:space="preserve"> do mês de </w:t>
      </w:r>
      <w:r w:rsidR="003D1A49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C765C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Prof.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A2C25" w:rsidRPr="00F9554A">
        <w:rPr>
          <w:color w:val="000000"/>
          <w:sz w:val="28"/>
          <w:szCs w:val="28"/>
        </w:rPr>
        <w:t>Vereador-</w:t>
      </w:r>
      <w:r w:rsidR="00C765C7">
        <w:rPr>
          <w:color w:val="000000"/>
          <w:sz w:val="28"/>
          <w:szCs w:val="28"/>
        </w:rPr>
        <w:t>PR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AE9" w:rsidRDefault="00C20AE9">
      <w:r>
        <w:separator/>
      </w:r>
    </w:p>
  </w:endnote>
  <w:endnote w:type="continuationSeparator" w:id="0">
    <w:p w:rsidR="00C20AE9" w:rsidRDefault="00C2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AE9" w:rsidRDefault="00C20AE9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C20AE9" w:rsidRDefault="00C20AE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AE9" w:rsidRPr="001A50B3" w:rsidRDefault="00C20AE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AE9" w:rsidRDefault="00C20AE9">
      <w:r>
        <w:separator/>
      </w:r>
    </w:p>
  </w:footnote>
  <w:footnote w:type="continuationSeparator" w:id="0">
    <w:p w:rsidR="00C20AE9" w:rsidRDefault="00C2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AE9" w:rsidRPr="001F07B1" w:rsidRDefault="00C20AE9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C20AE9" w:rsidRDefault="00C20AE9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0AE9" w:rsidRPr="001F07B1" w:rsidRDefault="00C20AE9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C20AE9" w:rsidRPr="001F07B1" w:rsidRDefault="00C20AE9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C20AE9" w:rsidRPr="001F07B1" w:rsidRDefault="00C20AE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C20AE9" w:rsidRPr="001F07B1" w:rsidRDefault="00C20AE9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07C1DCE"/>
    <w:multiLevelType w:val="hybridMultilevel"/>
    <w:tmpl w:val="97CA9022"/>
    <w:lvl w:ilvl="0" w:tplc="5A9ED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C58465E"/>
    <w:multiLevelType w:val="hybridMultilevel"/>
    <w:tmpl w:val="424CB858"/>
    <w:lvl w:ilvl="0" w:tplc="C14056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0B230A3"/>
    <w:multiLevelType w:val="hybridMultilevel"/>
    <w:tmpl w:val="6D303D0E"/>
    <w:lvl w:ilvl="0" w:tplc="311C7C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C5514E8"/>
    <w:multiLevelType w:val="hybridMultilevel"/>
    <w:tmpl w:val="79202CAA"/>
    <w:lvl w:ilvl="0" w:tplc="EFDA00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C88"/>
    <w:rsid w:val="00075708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3544"/>
    <w:rsid w:val="001B5F31"/>
    <w:rsid w:val="001D1033"/>
    <w:rsid w:val="001D358C"/>
    <w:rsid w:val="001E025C"/>
    <w:rsid w:val="00246137"/>
    <w:rsid w:val="002D492A"/>
    <w:rsid w:val="00314BE2"/>
    <w:rsid w:val="003331C4"/>
    <w:rsid w:val="00367420"/>
    <w:rsid w:val="003A1FBC"/>
    <w:rsid w:val="003C0CF4"/>
    <w:rsid w:val="003C7939"/>
    <w:rsid w:val="003D1A49"/>
    <w:rsid w:val="003D7595"/>
    <w:rsid w:val="003F3FFA"/>
    <w:rsid w:val="00417CAD"/>
    <w:rsid w:val="00433709"/>
    <w:rsid w:val="00453C1A"/>
    <w:rsid w:val="0046519E"/>
    <w:rsid w:val="00473CBE"/>
    <w:rsid w:val="0047641D"/>
    <w:rsid w:val="0048631B"/>
    <w:rsid w:val="004A5548"/>
    <w:rsid w:val="004B2073"/>
    <w:rsid w:val="004B4870"/>
    <w:rsid w:val="004D3B19"/>
    <w:rsid w:val="004F740D"/>
    <w:rsid w:val="00505A6B"/>
    <w:rsid w:val="00507BA7"/>
    <w:rsid w:val="0051535A"/>
    <w:rsid w:val="0054324A"/>
    <w:rsid w:val="005455B2"/>
    <w:rsid w:val="00546BE9"/>
    <w:rsid w:val="00547DA9"/>
    <w:rsid w:val="00556C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603C3"/>
    <w:rsid w:val="00663ECC"/>
    <w:rsid w:val="00671CFE"/>
    <w:rsid w:val="006D5F86"/>
    <w:rsid w:val="006E2C8F"/>
    <w:rsid w:val="006F1FA0"/>
    <w:rsid w:val="0070386C"/>
    <w:rsid w:val="00710006"/>
    <w:rsid w:val="00720E22"/>
    <w:rsid w:val="007232BA"/>
    <w:rsid w:val="007243A3"/>
    <w:rsid w:val="00725E94"/>
    <w:rsid w:val="007413A3"/>
    <w:rsid w:val="00744406"/>
    <w:rsid w:val="00747DFE"/>
    <w:rsid w:val="00747EBA"/>
    <w:rsid w:val="007A13B1"/>
    <w:rsid w:val="00823F4C"/>
    <w:rsid w:val="00841B19"/>
    <w:rsid w:val="00853AE8"/>
    <w:rsid w:val="008550E0"/>
    <w:rsid w:val="0087341D"/>
    <w:rsid w:val="008C27C8"/>
    <w:rsid w:val="008E4103"/>
    <w:rsid w:val="00934286"/>
    <w:rsid w:val="0095591D"/>
    <w:rsid w:val="00967741"/>
    <w:rsid w:val="0097260B"/>
    <w:rsid w:val="009E4790"/>
    <w:rsid w:val="009F0513"/>
    <w:rsid w:val="009F6E4D"/>
    <w:rsid w:val="00A02A30"/>
    <w:rsid w:val="00A31D94"/>
    <w:rsid w:val="00A55FC5"/>
    <w:rsid w:val="00AC77F5"/>
    <w:rsid w:val="00AD1AD9"/>
    <w:rsid w:val="00AF06DF"/>
    <w:rsid w:val="00AF366C"/>
    <w:rsid w:val="00B06AC7"/>
    <w:rsid w:val="00B81B2E"/>
    <w:rsid w:val="00BC6DAD"/>
    <w:rsid w:val="00BE3DA2"/>
    <w:rsid w:val="00BE73A2"/>
    <w:rsid w:val="00C04E42"/>
    <w:rsid w:val="00C20AE9"/>
    <w:rsid w:val="00C304E2"/>
    <w:rsid w:val="00C54459"/>
    <w:rsid w:val="00C765C7"/>
    <w:rsid w:val="00C96ACE"/>
    <w:rsid w:val="00C97D41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46532"/>
    <w:rsid w:val="00E505C6"/>
    <w:rsid w:val="00E764CD"/>
    <w:rsid w:val="00E82783"/>
    <w:rsid w:val="00E962B2"/>
    <w:rsid w:val="00E966DB"/>
    <w:rsid w:val="00EA7EA9"/>
    <w:rsid w:val="00ED57C6"/>
    <w:rsid w:val="00EF7227"/>
    <w:rsid w:val="00F04E01"/>
    <w:rsid w:val="00F17220"/>
    <w:rsid w:val="00F21D48"/>
    <w:rsid w:val="00F243AE"/>
    <w:rsid w:val="00F46DD4"/>
    <w:rsid w:val="00F86CAB"/>
    <w:rsid w:val="00F92DD8"/>
    <w:rsid w:val="00FA0FB8"/>
    <w:rsid w:val="00FA21F1"/>
    <w:rsid w:val="00FA2F94"/>
    <w:rsid w:val="00FB1B05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psq">
    <w:name w:val="psq"/>
    <w:basedOn w:val="Fontepargpadro"/>
    <w:rsid w:val="004A55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psq">
    <w:name w:val="psq"/>
    <w:basedOn w:val="Fontepargpadro"/>
    <w:rsid w:val="004A5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790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2017-08-14T17:40:00Z</cp:lastPrinted>
  <dcterms:created xsi:type="dcterms:W3CDTF">2017-11-01T10:59:00Z</dcterms:created>
  <dcterms:modified xsi:type="dcterms:W3CDTF">2017-11-06T11:51:00Z</dcterms:modified>
</cp:coreProperties>
</file>