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8E36CCC" w14:textId="77777777" w:rsidR="007B7FF7" w:rsidRDefault="007B7FF7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</w:pPr>
    </w:p>
    <w:p w14:paraId="57D1A88C" w14:textId="6C7E464E" w:rsidR="007B7FF7" w:rsidRDefault="00D960AC">
      <w:pPr>
        <w:pStyle w:val="Ttulo5"/>
        <w:rPr>
          <w:rFonts w:ascii="Cambria" w:eastAsia="Cambria" w:hAnsi="Cambria" w:cs="Cambria"/>
          <w:i w:val="0"/>
          <w:sz w:val="24"/>
          <w:szCs w:val="24"/>
        </w:rPr>
      </w:pPr>
      <w:r>
        <w:rPr>
          <w:rFonts w:ascii="Cambria" w:eastAsia="Cambria" w:hAnsi="Cambria" w:cs="Cambria"/>
          <w:i w:val="0"/>
          <w:sz w:val="24"/>
          <w:szCs w:val="24"/>
        </w:rPr>
        <w:t>PROJ</w:t>
      </w:r>
      <w:r w:rsidR="00782CE7">
        <w:rPr>
          <w:rFonts w:ascii="Cambria" w:eastAsia="Cambria" w:hAnsi="Cambria" w:cs="Cambria"/>
          <w:i w:val="0"/>
          <w:sz w:val="24"/>
          <w:szCs w:val="24"/>
        </w:rPr>
        <w:t>ETO DE DECRETO LEGISLATIVO Nº 0</w:t>
      </w:r>
      <w:r w:rsidR="005D4618">
        <w:rPr>
          <w:rFonts w:ascii="Cambria" w:eastAsia="Cambria" w:hAnsi="Cambria" w:cs="Cambria"/>
          <w:i w:val="0"/>
          <w:sz w:val="24"/>
          <w:szCs w:val="24"/>
          <w:lang w:val="pt-BR"/>
        </w:rPr>
        <w:t>28</w:t>
      </w:r>
      <w:r>
        <w:rPr>
          <w:rFonts w:ascii="Cambria" w:eastAsia="Cambria" w:hAnsi="Cambria" w:cs="Cambria"/>
          <w:i w:val="0"/>
          <w:sz w:val="24"/>
          <w:szCs w:val="24"/>
        </w:rPr>
        <w:t>/2025</w:t>
      </w:r>
      <w:r>
        <w:rPr>
          <w:rFonts w:ascii="Cambria" w:eastAsia="Cambria" w:hAnsi="Cambria" w:cs="Cambria"/>
        </w:rPr>
        <w:tab/>
      </w:r>
      <w:r>
        <w:rPr>
          <w:rFonts w:ascii="Cambria" w:eastAsia="Cambria" w:hAnsi="Cambria" w:cs="Cambria"/>
          <w:i w:val="0"/>
          <w:sz w:val="24"/>
          <w:szCs w:val="24"/>
        </w:rPr>
        <w:t xml:space="preserve"> </w:t>
      </w:r>
      <w:r w:rsidR="005D4618">
        <w:rPr>
          <w:rFonts w:ascii="Cambria" w:eastAsia="Cambria" w:hAnsi="Cambria" w:cs="Cambria"/>
          <w:i w:val="0"/>
          <w:sz w:val="24"/>
          <w:szCs w:val="24"/>
          <w:lang w:val="pt-BR"/>
        </w:rPr>
        <w:t xml:space="preserve">         </w:t>
      </w:r>
      <w:r>
        <w:rPr>
          <w:rFonts w:ascii="Cambria" w:eastAsia="Cambria" w:hAnsi="Cambria" w:cs="Cambria"/>
          <w:i w:val="0"/>
          <w:sz w:val="24"/>
          <w:szCs w:val="24"/>
        </w:rPr>
        <w:t xml:space="preserve">Em, </w:t>
      </w:r>
      <w:r w:rsidR="005D4618">
        <w:rPr>
          <w:rFonts w:ascii="Cambria" w:eastAsia="Cambria" w:hAnsi="Cambria" w:cs="Cambria"/>
          <w:i w:val="0"/>
          <w:sz w:val="24"/>
          <w:szCs w:val="24"/>
          <w:lang w:val="pt-BR"/>
        </w:rPr>
        <w:t>1</w:t>
      </w:r>
      <w:r w:rsidR="008B6B7F">
        <w:rPr>
          <w:rFonts w:ascii="Cambria" w:eastAsia="Cambria" w:hAnsi="Cambria" w:cs="Cambria"/>
          <w:i w:val="0"/>
          <w:sz w:val="24"/>
          <w:szCs w:val="24"/>
          <w:lang w:val="pt-BR"/>
        </w:rPr>
        <w:t>6</w:t>
      </w:r>
      <w:r>
        <w:rPr>
          <w:rFonts w:ascii="Cambria" w:eastAsia="Cambria" w:hAnsi="Cambria" w:cs="Cambria"/>
          <w:i w:val="0"/>
          <w:sz w:val="24"/>
          <w:szCs w:val="24"/>
        </w:rPr>
        <w:t xml:space="preserve"> de </w:t>
      </w:r>
      <w:r w:rsidR="005D4618">
        <w:rPr>
          <w:rFonts w:ascii="Cambria" w:eastAsia="Cambria" w:hAnsi="Cambria" w:cs="Cambria"/>
          <w:i w:val="0"/>
          <w:sz w:val="24"/>
          <w:szCs w:val="24"/>
          <w:lang w:val="pt-BR"/>
        </w:rPr>
        <w:t>junho</w:t>
      </w:r>
      <w:r>
        <w:rPr>
          <w:rFonts w:ascii="Cambria" w:eastAsia="Cambria" w:hAnsi="Cambria" w:cs="Cambria"/>
          <w:i w:val="0"/>
          <w:sz w:val="24"/>
          <w:szCs w:val="24"/>
        </w:rPr>
        <w:t xml:space="preserve"> de 2025</w:t>
      </w:r>
    </w:p>
    <w:p w14:paraId="213BE5EB" w14:textId="77777777" w:rsidR="007B7FF7" w:rsidRDefault="007B7FF7">
      <w:pPr>
        <w:pBdr>
          <w:top w:val="nil"/>
          <w:left w:val="nil"/>
          <w:bottom w:val="nil"/>
          <w:right w:val="nil"/>
          <w:between w:val="nil"/>
        </w:pBdr>
        <w:ind w:left="360"/>
        <w:jc w:val="both"/>
        <w:rPr>
          <w:rFonts w:ascii="Cambria" w:eastAsia="Cambria" w:hAnsi="Cambria" w:cs="Cambria"/>
          <w:b/>
          <w:color w:val="000000"/>
          <w:sz w:val="22"/>
          <w:szCs w:val="22"/>
        </w:rPr>
      </w:pPr>
    </w:p>
    <w:p w14:paraId="11F020CC" w14:textId="5071846D" w:rsidR="007B7FF7" w:rsidRDefault="002B485B" w:rsidP="0062201C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5040"/>
        <w:jc w:val="both"/>
        <w:rPr>
          <w:rFonts w:ascii="Cambria" w:eastAsia="Cambria" w:hAnsi="Cambria" w:cs="Cambria"/>
          <w:b/>
          <w:color w:val="000000"/>
          <w:sz w:val="22"/>
          <w:szCs w:val="22"/>
        </w:rPr>
      </w:pPr>
      <w:r w:rsidRPr="002B485B">
        <w:rPr>
          <w:rFonts w:ascii="Cambria" w:eastAsia="Cambria" w:hAnsi="Cambria" w:cs="Cambria"/>
          <w:b/>
          <w:color w:val="000000"/>
          <w:sz w:val="22"/>
          <w:szCs w:val="22"/>
        </w:rPr>
        <w:t xml:space="preserve">“CONCEDE TÍTULO DE CIDADÃ CARNAUBENSE À SENHORA </w:t>
      </w:r>
      <w:r w:rsidR="005D4618">
        <w:rPr>
          <w:rFonts w:ascii="Cambria" w:eastAsia="Cambria" w:hAnsi="Cambria" w:cs="Cambria"/>
          <w:b/>
          <w:color w:val="000000"/>
          <w:sz w:val="22"/>
          <w:szCs w:val="22"/>
        </w:rPr>
        <w:t>EVA DAVINA DANTAS DA SILVA</w:t>
      </w:r>
      <w:r w:rsidRPr="002B485B">
        <w:rPr>
          <w:rFonts w:ascii="Cambria" w:eastAsia="Cambria" w:hAnsi="Cambria" w:cs="Cambria"/>
          <w:b/>
          <w:color w:val="000000"/>
          <w:sz w:val="22"/>
          <w:szCs w:val="22"/>
        </w:rPr>
        <w:t>, E DÁ OUTRAS PROVIDÊNCIAS.”</w:t>
      </w:r>
    </w:p>
    <w:p w14:paraId="4426DCF8" w14:textId="77777777" w:rsidR="007B7FF7" w:rsidRDefault="007B7FF7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360"/>
        <w:jc w:val="both"/>
        <w:rPr>
          <w:rFonts w:ascii="Cambria" w:eastAsia="Cambria" w:hAnsi="Cambria" w:cs="Cambria"/>
          <w:b/>
          <w:color w:val="000000"/>
          <w:sz w:val="22"/>
          <w:szCs w:val="22"/>
        </w:rPr>
      </w:pPr>
    </w:p>
    <w:p w14:paraId="21F7EC0A" w14:textId="2E653F73" w:rsidR="007B7FF7" w:rsidRDefault="00D960AC">
      <w:pPr>
        <w:tabs>
          <w:tab w:val="left" w:pos="900"/>
        </w:tabs>
        <w:spacing w:line="360" w:lineRule="auto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  <w:sz w:val="22"/>
          <w:szCs w:val="22"/>
        </w:rPr>
        <w:tab/>
      </w:r>
      <w:r>
        <w:rPr>
          <w:rFonts w:ascii="Cambria" w:eastAsia="Cambria" w:hAnsi="Cambria" w:cs="Cambria"/>
          <w:b/>
        </w:rPr>
        <w:t>A MESA DIRETORA DA CÂMARA MUNICIPAL DE CARNAÚBA DOS DANTAS/RN,</w:t>
      </w:r>
      <w:r>
        <w:rPr>
          <w:rFonts w:ascii="Cambria" w:eastAsia="Cambria" w:hAnsi="Cambria" w:cs="Cambria"/>
        </w:rPr>
        <w:t xml:space="preserve"> no uso de suas atribuições legais previstas nos “Art. 53, Parágrafo Único, d” do Regimento Interno, combinado com “art. 29, XVI” da Lei Orgânica Municip</w:t>
      </w:r>
      <w:r w:rsidR="00FE35D2">
        <w:rPr>
          <w:rFonts w:ascii="Cambria" w:eastAsia="Cambria" w:hAnsi="Cambria" w:cs="Cambria"/>
        </w:rPr>
        <w:t>a</w:t>
      </w:r>
      <w:r w:rsidR="00782CE7">
        <w:rPr>
          <w:rFonts w:ascii="Cambria" w:eastAsia="Cambria" w:hAnsi="Cambria" w:cs="Cambria"/>
        </w:rPr>
        <w:t>l e, tendo em vista proposta d</w:t>
      </w:r>
      <w:r w:rsidR="008429AB">
        <w:rPr>
          <w:rFonts w:ascii="Cambria" w:eastAsia="Cambria" w:hAnsi="Cambria" w:cs="Cambria"/>
        </w:rPr>
        <w:t>o</w:t>
      </w:r>
      <w:r w:rsidR="00FE35D2">
        <w:rPr>
          <w:rFonts w:ascii="Cambria" w:eastAsia="Cambria" w:hAnsi="Cambria" w:cs="Cambria"/>
        </w:rPr>
        <w:t xml:space="preserve"> Edi</w:t>
      </w:r>
      <w:r w:rsidR="00782CE7">
        <w:rPr>
          <w:rFonts w:ascii="Cambria" w:eastAsia="Cambria" w:hAnsi="Cambria" w:cs="Cambria"/>
        </w:rPr>
        <w:t>l</w:t>
      </w:r>
      <w:r>
        <w:rPr>
          <w:rFonts w:ascii="Cambria" w:eastAsia="Cambria" w:hAnsi="Cambria" w:cs="Cambria"/>
        </w:rPr>
        <w:t xml:space="preserve"> </w:t>
      </w:r>
      <w:r w:rsidR="008429AB">
        <w:rPr>
          <w:rFonts w:ascii="Cambria" w:eastAsia="Cambria" w:hAnsi="Cambria" w:cs="Cambria"/>
          <w:b/>
        </w:rPr>
        <w:t>JEMMIFRAN DA SILVA DANTAS</w:t>
      </w:r>
      <w:r w:rsidR="0062201C">
        <w:rPr>
          <w:rFonts w:ascii="Cambria" w:eastAsia="Cambria" w:hAnsi="Cambria" w:cs="Cambria"/>
        </w:rPr>
        <w:t>, depois de ouvido o Plenário,</w:t>
      </w:r>
    </w:p>
    <w:p w14:paraId="3F26FC39" w14:textId="77777777" w:rsidR="007B7FF7" w:rsidRDefault="007B7FF7">
      <w:pPr>
        <w:tabs>
          <w:tab w:val="left" w:pos="900"/>
        </w:tabs>
        <w:spacing w:line="360" w:lineRule="auto"/>
        <w:ind w:left="360"/>
        <w:jc w:val="both"/>
        <w:rPr>
          <w:rFonts w:ascii="Cambria" w:eastAsia="Cambria" w:hAnsi="Cambria" w:cs="Cambria"/>
        </w:rPr>
      </w:pPr>
    </w:p>
    <w:p w14:paraId="55A6E036" w14:textId="77777777" w:rsidR="007B7FF7" w:rsidRDefault="00D960AC">
      <w:pPr>
        <w:tabs>
          <w:tab w:val="left" w:pos="900"/>
        </w:tabs>
        <w:spacing w:line="360" w:lineRule="auto"/>
        <w:ind w:left="360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ab/>
      </w:r>
      <w:r>
        <w:rPr>
          <w:rFonts w:ascii="Cambria" w:eastAsia="Cambria" w:hAnsi="Cambria" w:cs="Cambria"/>
          <w:b/>
        </w:rPr>
        <w:t>FAZ SABER</w:t>
      </w:r>
      <w:r>
        <w:rPr>
          <w:rFonts w:ascii="Cambria" w:eastAsia="Cambria" w:hAnsi="Cambria" w:cs="Cambria"/>
        </w:rPr>
        <w:t>, que a Câmara Municipal aprovou e Ela resolve:</w:t>
      </w:r>
    </w:p>
    <w:p w14:paraId="7DF458B9" w14:textId="77777777" w:rsidR="007B7FF7" w:rsidRDefault="007B7FF7">
      <w:pPr>
        <w:tabs>
          <w:tab w:val="left" w:pos="900"/>
        </w:tabs>
        <w:spacing w:line="360" w:lineRule="auto"/>
        <w:ind w:left="360"/>
        <w:jc w:val="both"/>
        <w:rPr>
          <w:rFonts w:ascii="Cambria" w:eastAsia="Cambria" w:hAnsi="Cambria" w:cs="Cambria"/>
        </w:rPr>
      </w:pPr>
    </w:p>
    <w:p w14:paraId="21FC9AA2" w14:textId="77777777" w:rsidR="007B7FF7" w:rsidRDefault="00D960AC">
      <w:pPr>
        <w:tabs>
          <w:tab w:val="left" w:pos="900"/>
        </w:tabs>
        <w:spacing w:line="360" w:lineRule="auto"/>
        <w:ind w:left="360"/>
        <w:jc w:val="both"/>
        <w:rPr>
          <w:rFonts w:ascii="Cambria" w:eastAsia="Cambria" w:hAnsi="Cambria" w:cs="Cambria"/>
          <w:b/>
        </w:rPr>
      </w:pPr>
      <w:r>
        <w:rPr>
          <w:rFonts w:ascii="Cambria" w:eastAsia="Cambria" w:hAnsi="Cambria" w:cs="Cambria"/>
        </w:rPr>
        <w:tab/>
      </w:r>
      <w:r>
        <w:rPr>
          <w:rFonts w:ascii="Cambria" w:eastAsia="Cambria" w:hAnsi="Cambria" w:cs="Cambria"/>
          <w:b/>
        </w:rPr>
        <w:t>D E C R E T A R:</w:t>
      </w:r>
    </w:p>
    <w:p w14:paraId="72C50234" w14:textId="77777777" w:rsidR="007B7FF7" w:rsidRDefault="00D960AC">
      <w:pPr>
        <w:tabs>
          <w:tab w:val="left" w:pos="900"/>
        </w:tabs>
        <w:spacing w:line="360" w:lineRule="auto"/>
        <w:ind w:left="360"/>
        <w:jc w:val="both"/>
        <w:rPr>
          <w:rFonts w:ascii="Cambria" w:eastAsia="Cambria" w:hAnsi="Cambria" w:cs="Cambria"/>
          <w:b/>
        </w:rPr>
      </w:pPr>
      <w:r>
        <w:rPr>
          <w:rFonts w:ascii="Cambria" w:eastAsia="Cambria" w:hAnsi="Cambria" w:cs="Cambria"/>
          <w:b/>
        </w:rPr>
        <w:t xml:space="preserve"> </w:t>
      </w:r>
    </w:p>
    <w:p w14:paraId="0AF27E6E" w14:textId="2BB0EA7F" w:rsidR="007B7FF7" w:rsidRDefault="00D960AC">
      <w:pPr>
        <w:tabs>
          <w:tab w:val="left" w:pos="900"/>
        </w:tabs>
        <w:spacing w:line="360" w:lineRule="auto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  <w:b/>
        </w:rPr>
        <w:tab/>
        <w:t xml:space="preserve">Art. 1º. </w:t>
      </w:r>
      <w:r w:rsidR="00782CE7">
        <w:rPr>
          <w:rFonts w:ascii="Cambria" w:eastAsia="Cambria" w:hAnsi="Cambria" w:cs="Cambria"/>
        </w:rPr>
        <w:t>Fica concedida a</w:t>
      </w:r>
      <w:r w:rsidR="0062201C">
        <w:rPr>
          <w:rFonts w:ascii="Cambria" w:eastAsia="Cambria" w:hAnsi="Cambria" w:cs="Cambria"/>
        </w:rPr>
        <w:t xml:space="preserve"> senhor</w:t>
      </w:r>
      <w:r w:rsidR="00782CE7">
        <w:rPr>
          <w:rFonts w:ascii="Cambria" w:eastAsia="Cambria" w:hAnsi="Cambria" w:cs="Cambria"/>
        </w:rPr>
        <w:t>a</w:t>
      </w:r>
      <w:r>
        <w:rPr>
          <w:rFonts w:ascii="Cambria" w:eastAsia="Cambria" w:hAnsi="Cambria" w:cs="Cambria"/>
        </w:rPr>
        <w:t xml:space="preserve"> </w:t>
      </w:r>
      <w:r w:rsidR="005D4618">
        <w:rPr>
          <w:rFonts w:ascii="Cambria" w:eastAsia="Cambria" w:hAnsi="Cambria" w:cs="Cambria"/>
          <w:b/>
        </w:rPr>
        <w:t>EVA DAVINA DANTAS DA SILVA</w:t>
      </w:r>
      <w:r>
        <w:rPr>
          <w:rFonts w:ascii="Cambria" w:eastAsia="Cambria" w:hAnsi="Cambria" w:cs="Cambria"/>
          <w:b/>
        </w:rPr>
        <w:t>,</w:t>
      </w:r>
      <w:r>
        <w:rPr>
          <w:rFonts w:ascii="Cambria" w:eastAsia="Cambria" w:hAnsi="Cambria" w:cs="Cambria"/>
        </w:rPr>
        <w:t xml:space="preserve"> o </w:t>
      </w:r>
      <w:r>
        <w:rPr>
          <w:rFonts w:ascii="Cambria" w:eastAsia="Cambria" w:hAnsi="Cambria" w:cs="Cambria"/>
          <w:b/>
          <w:i/>
        </w:rPr>
        <w:t>“TÍTULO DE CIDADÃ CARNAUBENSE”</w:t>
      </w:r>
      <w:r>
        <w:rPr>
          <w:rFonts w:ascii="Cambria" w:eastAsia="Cambria" w:hAnsi="Cambria" w:cs="Cambria"/>
        </w:rPr>
        <w:t xml:space="preserve">, </w:t>
      </w:r>
      <w:r w:rsidR="004019B5">
        <w:rPr>
          <w:rFonts w:ascii="Cambria" w:eastAsia="Cambria" w:hAnsi="Cambria" w:cs="Cambria"/>
        </w:rPr>
        <w:t>em reconhecimento</w:t>
      </w:r>
      <w:r w:rsidR="004019B5" w:rsidRPr="004019B5">
        <w:rPr>
          <w:rFonts w:ascii="Cambria" w:eastAsia="Cambria" w:hAnsi="Cambria" w:cs="Cambria"/>
        </w:rPr>
        <w:t xml:space="preserve"> a sua </w:t>
      </w:r>
      <w:r w:rsidR="00814277">
        <w:rPr>
          <w:rFonts w:ascii="Cambria" w:eastAsia="Cambria" w:hAnsi="Cambria" w:cs="Cambria"/>
        </w:rPr>
        <w:t>contribuição na história carnaubense, em especial na área da educação</w:t>
      </w:r>
      <w:r w:rsidR="005D4618">
        <w:rPr>
          <w:rFonts w:ascii="Cambria" w:eastAsia="Cambria" w:hAnsi="Cambria" w:cs="Cambria"/>
        </w:rPr>
        <w:t xml:space="preserve"> e aproximação com valores carnaubenses</w:t>
      </w:r>
      <w:r w:rsidR="004019B5" w:rsidRPr="004019B5">
        <w:rPr>
          <w:rFonts w:ascii="Cambria" w:eastAsia="Cambria" w:hAnsi="Cambria" w:cs="Cambria"/>
        </w:rPr>
        <w:t>.</w:t>
      </w:r>
    </w:p>
    <w:p w14:paraId="13E8E70E" w14:textId="77777777" w:rsidR="007B7FF7" w:rsidRDefault="007B7FF7">
      <w:pPr>
        <w:tabs>
          <w:tab w:val="left" w:pos="900"/>
        </w:tabs>
        <w:spacing w:line="360" w:lineRule="auto"/>
        <w:ind w:left="360"/>
        <w:jc w:val="both"/>
        <w:rPr>
          <w:rFonts w:ascii="Cambria" w:eastAsia="Cambria" w:hAnsi="Cambria" w:cs="Cambria"/>
        </w:rPr>
      </w:pPr>
    </w:p>
    <w:p w14:paraId="68F4B430" w14:textId="77777777" w:rsidR="007B7FF7" w:rsidRDefault="00D960AC">
      <w:pPr>
        <w:tabs>
          <w:tab w:val="left" w:pos="900"/>
        </w:tabs>
        <w:spacing w:line="360" w:lineRule="auto"/>
        <w:ind w:left="360"/>
        <w:jc w:val="both"/>
        <w:rPr>
          <w:rFonts w:ascii="Cambria" w:eastAsia="Cambria" w:hAnsi="Cambria" w:cs="Cambria"/>
          <w:sz w:val="22"/>
          <w:szCs w:val="22"/>
        </w:rPr>
      </w:pPr>
      <w:r>
        <w:rPr>
          <w:rFonts w:ascii="Cambria" w:eastAsia="Cambria" w:hAnsi="Cambria" w:cs="Cambria"/>
          <w:b/>
        </w:rPr>
        <w:tab/>
        <w:t xml:space="preserve">Art. 2º. </w:t>
      </w:r>
      <w:r>
        <w:rPr>
          <w:rFonts w:ascii="Cambria" w:eastAsia="Cambria" w:hAnsi="Cambria" w:cs="Cambria"/>
        </w:rPr>
        <w:t>Este Decreto Legislativo entra em vigor na data de sua publicação</w:t>
      </w:r>
      <w:r>
        <w:rPr>
          <w:rFonts w:ascii="Cambria" w:eastAsia="Cambria" w:hAnsi="Cambria" w:cs="Cambria"/>
          <w:sz w:val="22"/>
          <w:szCs w:val="22"/>
        </w:rPr>
        <w:t>.</w:t>
      </w:r>
    </w:p>
    <w:p w14:paraId="0EB186CF" w14:textId="77777777" w:rsidR="007B7FF7" w:rsidRDefault="007B7FF7">
      <w:pPr>
        <w:tabs>
          <w:tab w:val="left" w:pos="900"/>
        </w:tabs>
        <w:spacing w:line="360" w:lineRule="auto"/>
        <w:ind w:left="360"/>
        <w:jc w:val="both"/>
        <w:rPr>
          <w:rFonts w:ascii="Cambria" w:eastAsia="Cambria" w:hAnsi="Cambria" w:cs="Cambria"/>
          <w:sz w:val="22"/>
          <w:szCs w:val="22"/>
        </w:rPr>
      </w:pPr>
    </w:p>
    <w:p w14:paraId="4B8D5FDB" w14:textId="5419CD14" w:rsidR="007B7FF7" w:rsidRDefault="00D960AC">
      <w:p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line="360" w:lineRule="auto"/>
        <w:jc w:val="both"/>
        <w:rPr>
          <w:rFonts w:ascii="Cambria" w:eastAsia="Cambria" w:hAnsi="Cambria" w:cs="Cambria"/>
          <w:color w:val="000000"/>
        </w:rPr>
      </w:pPr>
      <w:r>
        <w:rPr>
          <w:rFonts w:ascii="Cambria" w:eastAsia="Cambria" w:hAnsi="Cambria" w:cs="Cambria"/>
          <w:color w:val="000000"/>
        </w:rPr>
        <w:tab/>
        <w:t xml:space="preserve">Câmara Municipal de Carnaúba dos Dantas/RN, Sala das Sessões </w:t>
      </w:r>
      <w:r>
        <w:rPr>
          <w:rFonts w:ascii="Cambria" w:eastAsia="Cambria" w:hAnsi="Cambria" w:cs="Cambria"/>
          <w:b/>
          <w:i/>
          <w:color w:val="000000"/>
        </w:rPr>
        <w:t>“Vereador Wilson Luiz de Souza”</w:t>
      </w:r>
      <w:r>
        <w:rPr>
          <w:rFonts w:ascii="Cambria" w:eastAsia="Cambria" w:hAnsi="Cambria" w:cs="Cambria"/>
          <w:color w:val="000000"/>
        </w:rPr>
        <w:t xml:space="preserve">, em </w:t>
      </w:r>
      <w:r w:rsidR="005D4618">
        <w:rPr>
          <w:rFonts w:ascii="Cambria" w:eastAsia="Cambria" w:hAnsi="Cambria" w:cs="Cambria"/>
          <w:color w:val="000000"/>
        </w:rPr>
        <w:t>1</w:t>
      </w:r>
      <w:r w:rsidR="008B6B7F">
        <w:rPr>
          <w:rFonts w:ascii="Cambria" w:eastAsia="Cambria" w:hAnsi="Cambria" w:cs="Cambria"/>
          <w:color w:val="000000"/>
        </w:rPr>
        <w:t>6</w:t>
      </w:r>
      <w:r>
        <w:rPr>
          <w:rFonts w:ascii="Cambria" w:eastAsia="Cambria" w:hAnsi="Cambria" w:cs="Cambria"/>
          <w:color w:val="000000"/>
        </w:rPr>
        <w:t xml:space="preserve"> de </w:t>
      </w:r>
      <w:r w:rsidR="005D4618">
        <w:rPr>
          <w:rFonts w:ascii="Cambria" w:eastAsia="Cambria" w:hAnsi="Cambria" w:cs="Cambria"/>
          <w:color w:val="000000"/>
        </w:rPr>
        <w:t>junh</w:t>
      </w:r>
      <w:r w:rsidR="00782CE7">
        <w:rPr>
          <w:rFonts w:ascii="Cambria" w:eastAsia="Cambria" w:hAnsi="Cambria" w:cs="Cambria"/>
          <w:color w:val="000000"/>
        </w:rPr>
        <w:t>o</w:t>
      </w:r>
      <w:r>
        <w:rPr>
          <w:rFonts w:ascii="Cambria" w:eastAsia="Cambria" w:hAnsi="Cambria" w:cs="Cambria"/>
          <w:color w:val="000000"/>
        </w:rPr>
        <w:t xml:space="preserve"> de 2025.</w:t>
      </w:r>
    </w:p>
    <w:p w14:paraId="09A3384B" w14:textId="77777777" w:rsidR="007B7FF7" w:rsidRDefault="007B7FF7">
      <w:p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line="360" w:lineRule="auto"/>
        <w:jc w:val="both"/>
        <w:rPr>
          <w:rFonts w:ascii="Cambria" w:eastAsia="Cambria" w:hAnsi="Cambria" w:cs="Cambria"/>
          <w:color w:val="000000"/>
          <w:sz w:val="22"/>
          <w:szCs w:val="22"/>
        </w:rPr>
      </w:pPr>
    </w:p>
    <w:p w14:paraId="55B33FA8" w14:textId="77777777" w:rsidR="007B7FF7" w:rsidRDefault="007B7FF7">
      <w:pPr>
        <w:ind w:left="-180" w:right="-180"/>
        <w:jc w:val="center"/>
        <w:rPr>
          <w:rFonts w:ascii="Cambria" w:eastAsia="Cambria" w:hAnsi="Cambria" w:cs="Cambria"/>
        </w:rPr>
      </w:pPr>
    </w:p>
    <w:p w14:paraId="589DE287" w14:textId="77777777" w:rsidR="00FE35D2" w:rsidRDefault="00FE35D2" w:rsidP="00FE35D2">
      <w:pPr>
        <w:ind w:left="-180" w:right="-180"/>
        <w:jc w:val="center"/>
        <w:rPr>
          <w:rFonts w:ascii="Cambria" w:eastAsia="Cambria" w:hAnsi="Cambria" w:cs="Cambria"/>
          <w:b/>
        </w:rPr>
      </w:pPr>
      <w:r>
        <w:rPr>
          <w:rFonts w:ascii="Cambria" w:eastAsia="Cambria" w:hAnsi="Cambria" w:cs="Cambria"/>
          <w:sz w:val="23"/>
          <w:szCs w:val="23"/>
        </w:rPr>
        <w:t>_______________________________________</w:t>
      </w:r>
    </w:p>
    <w:p w14:paraId="3C082E5C" w14:textId="4F2228CF" w:rsidR="00FE35D2" w:rsidRDefault="00D628E0" w:rsidP="00FE35D2">
      <w:pPr>
        <w:ind w:left="-180" w:right="-180"/>
        <w:jc w:val="center"/>
        <w:rPr>
          <w:rFonts w:ascii="Cambria" w:eastAsia="Cambria" w:hAnsi="Cambria" w:cs="Cambria"/>
          <w:b/>
        </w:rPr>
      </w:pPr>
      <w:r>
        <w:rPr>
          <w:rFonts w:ascii="Cambria" w:eastAsia="Cambria" w:hAnsi="Cambria" w:cs="Cambria"/>
          <w:b/>
        </w:rPr>
        <w:t>JEMMIFRAN DA SILVA DANTAS</w:t>
      </w:r>
    </w:p>
    <w:p w14:paraId="20E746AE" w14:textId="012C0FEF" w:rsidR="00FE35D2" w:rsidRDefault="00EC7CE9" w:rsidP="00FE35D2">
      <w:pPr>
        <w:ind w:left="-180" w:right="-180"/>
        <w:jc w:val="center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>Vereador</w:t>
      </w:r>
      <w:r w:rsidR="00FE35D2">
        <w:rPr>
          <w:rFonts w:ascii="Cambria" w:eastAsia="Cambria" w:hAnsi="Cambria" w:cs="Cambria"/>
        </w:rPr>
        <w:t xml:space="preserve"> Proponente</w:t>
      </w:r>
    </w:p>
    <w:p w14:paraId="638F5115" w14:textId="77777777" w:rsidR="00782CE7" w:rsidRDefault="00782CE7" w:rsidP="00FE35D2">
      <w:pPr>
        <w:ind w:left="-180" w:right="-180"/>
        <w:jc w:val="center"/>
        <w:rPr>
          <w:rFonts w:ascii="Cambria" w:eastAsia="Cambria" w:hAnsi="Cambria" w:cs="Cambria"/>
        </w:rPr>
      </w:pPr>
    </w:p>
    <w:p w14:paraId="0C268499" w14:textId="77777777" w:rsidR="00782CE7" w:rsidRDefault="00782CE7" w:rsidP="00FE35D2">
      <w:pPr>
        <w:ind w:left="-180" w:right="-180"/>
        <w:jc w:val="center"/>
        <w:rPr>
          <w:rFonts w:ascii="Cambria" w:eastAsia="Cambria" w:hAnsi="Cambria" w:cs="Cambria"/>
        </w:rPr>
      </w:pPr>
    </w:p>
    <w:p w14:paraId="3CB99FA0" w14:textId="77777777" w:rsidR="00782CE7" w:rsidRDefault="00782CE7" w:rsidP="00FE35D2">
      <w:pPr>
        <w:ind w:left="-180" w:right="-180"/>
        <w:jc w:val="center"/>
        <w:rPr>
          <w:rFonts w:ascii="Cambria" w:eastAsia="Cambria" w:hAnsi="Cambria" w:cs="Cambria"/>
        </w:rPr>
      </w:pPr>
    </w:p>
    <w:p w14:paraId="382D7FE3" w14:textId="77777777" w:rsidR="007B7FF7" w:rsidRDefault="00D960AC">
      <w:pPr>
        <w:tabs>
          <w:tab w:val="left" w:pos="1080"/>
        </w:tabs>
        <w:spacing w:line="360" w:lineRule="auto"/>
        <w:jc w:val="center"/>
        <w:rPr>
          <w:rFonts w:ascii="Cambria" w:eastAsia="Cambria" w:hAnsi="Cambria" w:cs="Cambria"/>
          <w:b/>
          <w:sz w:val="28"/>
          <w:szCs w:val="28"/>
        </w:rPr>
      </w:pPr>
      <w:r>
        <w:rPr>
          <w:rFonts w:ascii="Cambria" w:eastAsia="Cambria" w:hAnsi="Cambria" w:cs="Cambria"/>
          <w:b/>
          <w:sz w:val="28"/>
          <w:szCs w:val="28"/>
        </w:rPr>
        <w:lastRenderedPageBreak/>
        <w:t>JUSTIFICATIVA</w:t>
      </w:r>
    </w:p>
    <w:p w14:paraId="448FFB3C" w14:textId="2C32AE46" w:rsidR="00C76FD5" w:rsidRDefault="00D960AC" w:rsidP="008B6B7F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hanging="3"/>
        <w:jc w:val="both"/>
        <w:rPr>
          <w:rFonts w:ascii="Arial" w:eastAsia="Arial" w:hAnsi="Arial" w:cs="Arial"/>
          <w:b/>
          <w:color w:val="000000"/>
          <w:sz w:val="22"/>
          <w:szCs w:val="22"/>
        </w:rPr>
      </w:pPr>
      <w:r>
        <w:rPr>
          <w:rFonts w:ascii="Cambria" w:eastAsia="Cambria" w:hAnsi="Cambria" w:cs="Cambria"/>
          <w:color w:val="000000"/>
        </w:rPr>
        <w:tab/>
      </w:r>
      <w:r w:rsidR="00C76FD5">
        <w:rPr>
          <w:rFonts w:ascii="Cambria" w:eastAsia="Cambria" w:hAnsi="Cambria" w:cs="Cambria"/>
          <w:color w:val="000000"/>
        </w:rPr>
        <w:tab/>
      </w:r>
    </w:p>
    <w:p w14:paraId="72F78357" w14:textId="77777777" w:rsidR="005D4618" w:rsidRPr="005D4618" w:rsidRDefault="008B6B7F" w:rsidP="005D4618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hanging="3"/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ab/>
      </w:r>
      <w:r>
        <w:rPr>
          <w:rFonts w:ascii="Arial" w:eastAsia="Arial" w:hAnsi="Arial" w:cs="Arial"/>
          <w:color w:val="000000"/>
          <w:sz w:val="22"/>
          <w:szCs w:val="22"/>
        </w:rPr>
        <w:tab/>
      </w:r>
      <w:r w:rsidR="005D4618" w:rsidRPr="005D4618">
        <w:rPr>
          <w:rFonts w:ascii="Arial" w:eastAsia="Arial" w:hAnsi="Arial" w:cs="Arial"/>
          <w:color w:val="000000"/>
          <w:sz w:val="22"/>
          <w:szCs w:val="22"/>
        </w:rPr>
        <w:t xml:space="preserve">Nascida no ano de 1950, na comunidade Corujinha, no município de Nova Palmeira, essa mulher guerreira construiu sua história com dignidade, trabalho e amor à família. Viveu na comunidade Nova Sorte, onde formou sua família e teve </w:t>
      </w:r>
      <w:proofErr w:type="gramStart"/>
      <w:r w:rsidR="005D4618" w:rsidRPr="005D4618">
        <w:rPr>
          <w:rFonts w:ascii="Arial" w:eastAsia="Arial" w:hAnsi="Arial" w:cs="Arial"/>
          <w:color w:val="000000"/>
          <w:sz w:val="22"/>
          <w:szCs w:val="22"/>
        </w:rPr>
        <w:t>7</w:t>
      </w:r>
      <w:proofErr w:type="gramEnd"/>
      <w:r w:rsidR="005D4618" w:rsidRPr="005D4618">
        <w:rPr>
          <w:rFonts w:ascii="Arial" w:eastAsia="Arial" w:hAnsi="Arial" w:cs="Arial"/>
          <w:color w:val="000000"/>
          <w:sz w:val="22"/>
          <w:szCs w:val="22"/>
        </w:rPr>
        <w:t xml:space="preserve"> filhos, dos quais criou com esforço e dedicação 5, sendo hoje avó de 15 netos e bisavó de 15 bisnetos.</w:t>
      </w:r>
    </w:p>
    <w:p w14:paraId="1C768649" w14:textId="77777777" w:rsidR="005D4618" w:rsidRPr="005D4618" w:rsidRDefault="005D4618" w:rsidP="005D4618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hanging="3"/>
        <w:jc w:val="both"/>
        <w:rPr>
          <w:rFonts w:ascii="Arial" w:eastAsia="Arial" w:hAnsi="Arial" w:cs="Arial"/>
          <w:color w:val="000000"/>
          <w:sz w:val="22"/>
          <w:szCs w:val="22"/>
        </w:rPr>
      </w:pPr>
    </w:p>
    <w:p w14:paraId="0A0A64BB" w14:textId="2BABA482" w:rsidR="005D4618" w:rsidRPr="005D4618" w:rsidRDefault="005D4618" w:rsidP="005D4618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hanging="3"/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ab/>
      </w:r>
      <w:r>
        <w:rPr>
          <w:rFonts w:ascii="Arial" w:eastAsia="Arial" w:hAnsi="Arial" w:cs="Arial"/>
          <w:color w:val="000000"/>
          <w:sz w:val="22"/>
          <w:szCs w:val="22"/>
        </w:rPr>
        <w:tab/>
        <w:t xml:space="preserve">Em 1985, há exatos 40 anos, </w:t>
      </w:r>
      <w:bookmarkStart w:id="0" w:name="_GoBack"/>
      <w:bookmarkEnd w:id="0"/>
      <w:r w:rsidRPr="005D4618">
        <w:rPr>
          <w:rFonts w:ascii="Arial" w:eastAsia="Arial" w:hAnsi="Arial" w:cs="Arial"/>
          <w:color w:val="000000"/>
          <w:sz w:val="22"/>
          <w:szCs w:val="22"/>
        </w:rPr>
        <w:t xml:space="preserve">chegou ao município de Carnaúba dos Dantas, onde fincou raízes e passou a contribuir ativamente com a comunidade. Atuou na Escola Estadual Cônego Ambrósio Silva por </w:t>
      </w:r>
      <w:proofErr w:type="gramStart"/>
      <w:r w:rsidRPr="005D4618">
        <w:rPr>
          <w:rFonts w:ascii="Arial" w:eastAsia="Arial" w:hAnsi="Arial" w:cs="Arial"/>
          <w:color w:val="000000"/>
          <w:sz w:val="22"/>
          <w:szCs w:val="22"/>
        </w:rPr>
        <w:t>5</w:t>
      </w:r>
      <w:proofErr w:type="gramEnd"/>
      <w:r w:rsidRPr="005D4618">
        <w:rPr>
          <w:rFonts w:ascii="Arial" w:eastAsia="Arial" w:hAnsi="Arial" w:cs="Arial"/>
          <w:color w:val="000000"/>
          <w:sz w:val="22"/>
          <w:szCs w:val="22"/>
        </w:rPr>
        <w:t xml:space="preserve"> anos e no Recanto por 8 anos, prestando serviços essenciais por meio de contratações emergenciais, sempre com zelo, responsabilidade e carinho por todos que cruzavam seu caminho.</w:t>
      </w:r>
    </w:p>
    <w:p w14:paraId="4BC714FA" w14:textId="77777777" w:rsidR="005D4618" w:rsidRPr="005D4618" w:rsidRDefault="005D4618" w:rsidP="005D4618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hanging="3"/>
        <w:jc w:val="both"/>
        <w:rPr>
          <w:rFonts w:ascii="Arial" w:eastAsia="Arial" w:hAnsi="Arial" w:cs="Arial"/>
          <w:color w:val="000000"/>
          <w:sz w:val="22"/>
          <w:szCs w:val="22"/>
        </w:rPr>
      </w:pPr>
    </w:p>
    <w:p w14:paraId="2F7C99C1" w14:textId="2119C720" w:rsidR="005D4618" w:rsidRPr="005D4618" w:rsidRDefault="005D4618" w:rsidP="005D4618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hanging="3"/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ab/>
      </w:r>
      <w:r>
        <w:rPr>
          <w:rFonts w:ascii="Arial" w:eastAsia="Arial" w:hAnsi="Arial" w:cs="Arial"/>
          <w:color w:val="000000"/>
          <w:sz w:val="22"/>
          <w:szCs w:val="22"/>
        </w:rPr>
        <w:tab/>
      </w:r>
      <w:r w:rsidRPr="005D4618">
        <w:rPr>
          <w:rFonts w:ascii="Arial" w:eastAsia="Arial" w:hAnsi="Arial" w:cs="Arial"/>
          <w:color w:val="000000"/>
          <w:sz w:val="22"/>
          <w:szCs w:val="22"/>
        </w:rPr>
        <w:t>Mulher simples, batalhadora e respeitada por todos, representa bem o espírito carnaubense, mesmo não sendo filha desta terra por nascimento, mas sim por escolha, dedicação e amor.</w:t>
      </w:r>
    </w:p>
    <w:p w14:paraId="5A236045" w14:textId="77777777" w:rsidR="005D4618" w:rsidRPr="005D4618" w:rsidRDefault="005D4618" w:rsidP="005D4618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hanging="3"/>
        <w:jc w:val="both"/>
        <w:rPr>
          <w:rFonts w:ascii="Arial" w:eastAsia="Arial" w:hAnsi="Arial" w:cs="Arial"/>
          <w:color w:val="000000"/>
          <w:sz w:val="22"/>
          <w:szCs w:val="22"/>
        </w:rPr>
      </w:pPr>
    </w:p>
    <w:p w14:paraId="02D4CEA4" w14:textId="0A8D352B" w:rsidR="00762A05" w:rsidRPr="008B6B7F" w:rsidRDefault="005D4618" w:rsidP="005D4618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hanging="3"/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ab/>
      </w:r>
      <w:r>
        <w:rPr>
          <w:rFonts w:ascii="Arial" w:eastAsia="Arial" w:hAnsi="Arial" w:cs="Arial"/>
          <w:color w:val="000000"/>
          <w:sz w:val="22"/>
          <w:szCs w:val="22"/>
        </w:rPr>
        <w:tab/>
      </w:r>
      <w:r w:rsidRPr="005D4618">
        <w:rPr>
          <w:rFonts w:ascii="Arial" w:eastAsia="Arial" w:hAnsi="Arial" w:cs="Arial"/>
          <w:color w:val="000000"/>
          <w:sz w:val="22"/>
          <w:szCs w:val="22"/>
        </w:rPr>
        <w:t>Por toda sua trajetória de vida, pela sua contribuição ao município e pelo carinho demonstrado por Carnaúba dos Dantas ao longo de quatro décadas, é mais do que merecedora do título de Cidadã Carnaubense.</w:t>
      </w:r>
    </w:p>
    <w:sectPr w:rsidR="00762A05" w:rsidRPr="008B6B7F">
      <w:headerReference w:type="default" r:id="rId8"/>
      <w:footerReference w:type="default" r:id="rId9"/>
      <w:pgSz w:w="12240" w:h="15840"/>
      <w:pgMar w:top="1418" w:right="1418" w:bottom="539" w:left="1701" w:header="709" w:footer="244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73B467A" w14:textId="77777777" w:rsidR="002C2903" w:rsidRDefault="002C2903">
      <w:r>
        <w:separator/>
      </w:r>
    </w:p>
  </w:endnote>
  <w:endnote w:type="continuationSeparator" w:id="0">
    <w:p w14:paraId="5D9AF298" w14:textId="77777777" w:rsidR="002C2903" w:rsidRDefault="002C29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6873AB6" w14:textId="77777777" w:rsidR="007B7FF7" w:rsidRDefault="007B7FF7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-1800" w:right="-360"/>
      <w:jc w:val="center"/>
      <w:rPr>
        <w:rFonts w:ascii="Arial" w:eastAsia="Arial" w:hAnsi="Arial" w:cs="Arial"/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31EFCAE" w14:textId="77777777" w:rsidR="002C2903" w:rsidRDefault="002C2903">
      <w:r>
        <w:separator/>
      </w:r>
    </w:p>
  </w:footnote>
  <w:footnote w:type="continuationSeparator" w:id="0">
    <w:p w14:paraId="2467F46D" w14:textId="77777777" w:rsidR="002C2903" w:rsidRDefault="002C290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26FF2ED" w14:textId="77777777" w:rsidR="007B7FF7" w:rsidRDefault="002C2903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  <w:r>
      <w:rPr>
        <w:color w:val="000000"/>
      </w:rPr>
      <w:pict w14:anchorId="02AB031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alt="" style="position:absolute;margin-left:-21.05pt;margin-top:115.95pt;width:467.8pt;height:469.7pt;z-index:-251658752;mso-position-horizontal:absolute;mso-position-horizontal-relative:margin;mso-position-vertical:absolute;mso-position-vertical-relative:margin">
          <v:imagedata r:id="rId1" o:title="image1" gain="19661f" blacklevel="22938f"/>
          <w10:wrap anchorx="margin" anchory="margin"/>
        </v:shape>
      </w:pict>
    </w:r>
    <w:r w:rsidR="00D960AC">
      <w:rPr>
        <w:noProof/>
        <w:color w:val="000000"/>
      </w:rPr>
      <w:drawing>
        <wp:inline distT="0" distB="0" distL="0" distR="0" wp14:anchorId="75A1F426" wp14:editId="6120467F">
          <wp:extent cx="5791200" cy="1231900"/>
          <wp:effectExtent l="0" t="0" r="0" b="0"/>
          <wp:docPr id="2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91200" cy="12319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7FF7"/>
    <w:rsid w:val="00074074"/>
    <w:rsid w:val="000C2779"/>
    <w:rsid w:val="00114802"/>
    <w:rsid w:val="00134F30"/>
    <w:rsid w:val="001B2326"/>
    <w:rsid w:val="00232850"/>
    <w:rsid w:val="00252A2E"/>
    <w:rsid w:val="002A7370"/>
    <w:rsid w:val="002B485B"/>
    <w:rsid w:val="002C2903"/>
    <w:rsid w:val="003C06D1"/>
    <w:rsid w:val="004019B5"/>
    <w:rsid w:val="005C5F98"/>
    <w:rsid w:val="005D4618"/>
    <w:rsid w:val="0062201C"/>
    <w:rsid w:val="00705886"/>
    <w:rsid w:val="00730AFA"/>
    <w:rsid w:val="00762A05"/>
    <w:rsid w:val="007751C4"/>
    <w:rsid w:val="00782CE7"/>
    <w:rsid w:val="007A0D11"/>
    <w:rsid w:val="007B7FF7"/>
    <w:rsid w:val="00814277"/>
    <w:rsid w:val="008429AB"/>
    <w:rsid w:val="008567FC"/>
    <w:rsid w:val="00864235"/>
    <w:rsid w:val="008B6B7F"/>
    <w:rsid w:val="00953171"/>
    <w:rsid w:val="009F1BFA"/>
    <w:rsid w:val="00A37690"/>
    <w:rsid w:val="00B30AD1"/>
    <w:rsid w:val="00C76FD5"/>
    <w:rsid w:val="00D32F9C"/>
    <w:rsid w:val="00D628E0"/>
    <w:rsid w:val="00D960AC"/>
    <w:rsid w:val="00EC7CE9"/>
    <w:rsid w:val="00F22F87"/>
    <w:rsid w:val="00FE35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05BB474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6DBB"/>
  </w:style>
  <w:style w:type="paragraph" w:styleId="Ttulo1">
    <w:name w:val="heading 1"/>
    <w:basedOn w:val="Normal"/>
    <w:next w:val="Normal"/>
    <w:link w:val="Ttulo1Char"/>
    <w:uiPriority w:val="99"/>
    <w:qFormat/>
    <w:rsid w:val="00E26DBB"/>
    <w:pPr>
      <w:keepNext/>
      <w:tabs>
        <w:tab w:val="left" w:pos="3880"/>
      </w:tabs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Ttulo2">
    <w:name w:val="heading 2"/>
    <w:basedOn w:val="Normal"/>
    <w:next w:val="Normal"/>
    <w:link w:val="Ttulo2Char"/>
    <w:uiPriority w:val="99"/>
    <w:qFormat/>
    <w:rsid w:val="004E0551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Ttulo3">
    <w:name w:val="heading 3"/>
    <w:basedOn w:val="Normal"/>
    <w:next w:val="Normal"/>
    <w:link w:val="Ttulo3Char"/>
    <w:uiPriority w:val="99"/>
    <w:qFormat/>
    <w:rsid w:val="00E26DBB"/>
    <w:pPr>
      <w:keepNext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paragraph" w:styleId="Ttulo4">
    <w:name w:val="heading 4"/>
    <w:basedOn w:val="Normal"/>
    <w:next w:val="Normal"/>
    <w:link w:val="Ttulo4Char"/>
    <w:uiPriority w:val="99"/>
    <w:qFormat/>
    <w:rsid w:val="00CC5593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Ttulo5">
    <w:name w:val="heading 5"/>
    <w:basedOn w:val="Normal"/>
    <w:next w:val="Normal"/>
    <w:link w:val="Ttulo5Char"/>
    <w:uiPriority w:val="99"/>
    <w:qFormat/>
    <w:rsid w:val="0086441F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x-none" w:eastAsia="x-none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8">
    <w:name w:val="heading 8"/>
    <w:basedOn w:val="Normal"/>
    <w:next w:val="Normal"/>
    <w:link w:val="Ttulo8Char"/>
    <w:uiPriority w:val="99"/>
    <w:qFormat/>
    <w:rsid w:val="00E26DBB"/>
    <w:pPr>
      <w:keepNext/>
      <w:outlineLvl w:val="7"/>
    </w:pPr>
    <w:rPr>
      <w:rFonts w:ascii="Calibri" w:hAnsi="Calibri"/>
      <w:i/>
      <w:iCs/>
      <w:lang w:val="x-none" w:eastAsia="x-none"/>
    </w:rPr>
  </w:style>
  <w:style w:type="paragraph" w:styleId="Ttulo9">
    <w:name w:val="heading 9"/>
    <w:basedOn w:val="Normal"/>
    <w:next w:val="Normal"/>
    <w:link w:val="Ttulo9Char"/>
    <w:uiPriority w:val="99"/>
    <w:qFormat/>
    <w:rsid w:val="00E26DBB"/>
    <w:pPr>
      <w:keepNext/>
      <w:outlineLvl w:val="8"/>
    </w:pPr>
    <w:rPr>
      <w:rFonts w:ascii="Cambria" w:hAnsi="Cambria"/>
      <w:sz w:val="20"/>
      <w:szCs w:val="20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Ttulo1Char">
    <w:name w:val="Título 1 Char"/>
    <w:link w:val="Ttulo1"/>
    <w:uiPriority w:val="99"/>
    <w:locked/>
    <w:rsid w:val="009E2948"/>
    <w:rPr>
      <w:rFonts w:ascii="Cambria" w:hAnsi="Cambria" w:cs="Cambria"/>
      <w:b/>
      <w:bCs/>
      <w:kern w:val="32"/>
      <w:sz w:val="32"/>
      <w:szCs w:val="32"/>
    </w:rPr>
  </w:style>
  <w:style w:type="character" w:customStyle="1" w:styleId="Ttulo2Char">
    <w:name w:val="Título 2 Char"/>
    <w:link w:val="Ttulo2"/>
    <w:uiPriority w:val="99"/>
    <w:semiHidden/>
    <w:locked/>
    <w:rsid w:val="009E2948"/>
    <w:rPr>
      <w:rFonts w:ascii="Cambria" w:hAnsi="Cambria" w:cs="Cambria"/>
      <w:b/>
      <w:bCs/>
      <w:i/>
      <w:iCs/>
      <w:sz w:val="28"/>
      <w:szCs w:val="28"/>
    </w:rPr>
  </w:style>
  <w:style w:type="character" w:customStyle="1" w:styleId="Ttulo3Char">
    <w:name w:val="Título 3 Char"/>
    <w:link w:val="Ttulo3"/>
    <w:uiPriority w:val="99"/>
    <w:semiHidden/>
    <w:locked/>
    <w:rsid w:val="009E2948"/>
    <w:rPr>
      <w:rFonts w:ascii="Cambria" w:hAnsi="Cambria" w:cs="Cambria"/>
      <w:b/>
      <w:bCs/>
      <w:sz w:val="26"/>
      <w:szCs w:val="26"/>
    </w:rPr>
  </w:style>
  <w:style w:type="character" w:customStyle="1" w:styleId="Ttulo4Char">
    <w:name w:val="Título 4 Char"/>
    <w:link w:val="Ttulo4"/>
    <w:uiPriority w:val="99"/>
    <w:semiHidden/>
    <w:locked/>
    <w:rsid w:val="009E2948"/>
    <w:rPr>
      <w:rFonts w:ascii="Calibri" w:hAnsi="Calibri" w:cs="Calibri"/>
      <w:b/>
      <w:bCs/>
      <w:sz w:val="28"/>
      <w:szCs w:val="28"/>
    </w:rPr>
  </w:style>
  <w:style w:type="character" w:customStyle="1" w:styleId="Ttulo5Char">
    <w:name w:val="Título 5 Char"/>
    <w:link w:val="Ttulo5"/>
    <w:uiPriority w:val="99"/>
    <w:semiHidden/>
    <w:locked/>
    <w:rsid w:val="009E2948"/>
    <w:rPr>
      <w:rFonts w:ascii="Calibri" w:hAnsi="Calibri" w:cs="Calibri"/>
      <w:b/>
      <w:bCs/>
      <w:i/>
      <w:iCs/>
      <w:sz w:val="26"/>
      <w:szCs w:val="26"/>
    </w:rPr>
  </w:style>
  <w:style w:type="character" w:customStyle="1" w:styleId="Ttulo8Char">
    <w:name w:val="Título 8 Char"/>
    <w:link w:val="Ttulo8"/>
    <w:uiPriority w:val="99"/>
    <w:semiHidden/>
    <w:locked/>
    <w:rsid w:val="009E2948"/>
    <w:rPr>
      <w:rFonts w:ascii="Calibri" w:hAnsi="Calibri" w:cs="Calibri"/>
      <w:i/>
      <w:iCs/>
      <w:sz w:val="24"/>
      <w:szCs w:val="24"/>
    </w:rPr>
  </w:style>
  <w:style w:type="character" w:customStyle="1" w:styleId="Ttulo9Char">
    <w:name w:val="Título 9 Char"/>
    <w:link w:val="Ttulo9"/>
    <w:uiPriority w:val="99"/>
    <w:semiHidden/>
    <w:locked/>
    <w:rsid w:val="009E2948"/>
    <w:rPr>
      <w:rFonts w:ascii="Cambria" w:hAnsi="Cambria" w:cs="Cambria"/>
    </w:rPr>
  </w:style>
  <w:style w:type="paragraph" w:styleId="Cabealho">
    <w:name w:val="header"/>
    <w:basedOn w:val="Normal"/>
    <w:link w:val="CabealhoChar"/>
    <w:uiPriority w:val="99"/>
    <w:rsid w:val="00E26DBB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CabealhoChar">
    <w:name w:val="Cabeçalho Char"/>
    <w:link w:val="Cabealho"/>
    <w:uiPriority w:val="99"/>
    <w:semiHidden/>
    <w:locked/>
    <w:rsid w:val="009E2948"/>
    <w:rPr>
      <w:sz w:val="24"/>
      <w:szCs w:val="24"/>
    </w:rPr>
  </w:style>
  <w:style w:type="character" w:styleId="Hyperlink">
    <w:name w:val="Hyperlink"/>
    <w:uiPriority w:val="99"/>
    <w:rsid w:val="00E26DBB"/>
    <w:rPr>
      <w:color w:val="0000FF"/>
      <w:u w:val="single"/>
    </w:rPr>
  </w:style>
  <w:style w:type="character" w:styleId="HiperlinkVisitado">
    <w:name w:val="FollowedHyperlink"/>
    <w:uiPriority w:val="99"/>
    <w:rsid w:val="00E26DBB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uiPriority w:val="99"/>
    <w:rsid w:val="00E26DBB"/>
    <w:pPr>
      <w:ind w:firstLine="1416"/>
    </w:pPr>
    <w:rPr>
      <w:lang w:val="x-none" w:eastAsia="x-none"/>
    </w:rPr>
  </w:style>
  <w:style w:type="character" w:customStyle="1" w:styleId="RecuodecorpodetextoChar">
    <w:name w:val="Recuo de corpo de texto Char"/>
    <w:link w:val="Recuodecorpodetexto"/>
    <w:uiPriority w:val="99"/>
    <w:locked/>
    <w:rsid w:val="009E2948"/>
    <w:rPr>
      <w:sz w:val="24"/>
      <w:szCs w:val="24"/>
    </w:rPr>
  </w:style>
  <w:style w:type="paragraph" w:styleId="Corpodetexto">
    <w:name w:val="Body Text"/>
    <w:basedOn w:val="Normal"/>
    <w:link w:val="CorpodetextoChar"/>
    <w:uiPriority w:val="99"/>
    <w:rsid w:val="00E26DBB"/>
    <w:pPr>
      <w:spacing w:line="360" w:lineRule="auto"/>
      <w:jc w:val="both"/>
    </w:pPr>
    <w:rPr>
      <w:lang w:val="x-none" w:eastAsia="x-none"/>
    </w:rPr>
  </w:style>
  <w:style w:type="character" w:customStyle="1" w:styleId="CorpodetextoChar">
    <w:name w:val="Corpo de texto Char"/>
    <w:link w:val="Corpodetexto"/>
    <w:uiPriority w:val="99"/>
    <w:semiHidden/>
    <w:locked/>
    <w:rsid w:val="009E2948"/>
    <w:rPr>
      <w:sz w:val="24"/>
      <w:szCs w:val="24"/>
    </w:rPr>
  </w:style>
  <w:style w:type="paragraph" w:styleId="Rodap">
    <w:name w:val="footer"/>
    <w:basedOn w:val="Normal"/>
    <w:link w:val="RodapChar"/>
    <w:rsid w:val="00E26DBB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RodapChar">
    <w:name w:val="Rodapé Char"/>
    <w:link w:val="Rodap"/>
    <w:locked/>
    <w:rsid w:val="009E2948"/>
    <w:rPr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rsid w:val="00E26DBB"/>
    <w:pPr>
      <w:spacing w:after="120" w:line="480" w:lineRule="auto"/>
    </w:pPr>
    <w:rPr>
      <w:lang w:val="x-none" w:eastAsia="x-none"/>
    </w:rPr>
  </w:style>
  <w:style w:type="character" w:customStyle="1" w:styleId="Corpodetexto2Char">
    <w:name w:val="Corpo de texto 2 Char"/>
    <w:link w:val="Corpodetexto2"/>
    <w:uiPriority w:val="99"/>
    <w:semiHidden/>
    <w:locked/>
    <w:rsid w:val="009E2948"/>
    <w:rPr>
      <w:sz w:val="24"/>
      <w:szCs w:val="24"/>
    </w:r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uiPriority w:val="99"/>
    <w:rsid w:val="005D4754"/>
    <w:pPr>
      <w:spacing w:before="100" w:beforeAutospacing="1" w:after="100" w:afterAutospacing="1"/>
    </w:pPr>
  </w:style>
  <w:style w:type="paragraph" w:styleId="Recuodecorpodetexto2">
    <w:name w:val="Body Text Indent 2"/>
    <w:basedOn w:val="Normal"/>
    <w:link w:val="Recuodecorpodetexto2Char"/>
    <w:uiPriority w:val="99"/>
    <w:rsid w:val="00CC5593"/>
    <w:pPr>
      <w:spacing w:after="120" w:line="480" w:lineRule="auto"/>
      <w:ind w:left="283"/>
    </w:pPr>
    <w:rPr>
      <w:lang w:val="x-none" w:eastAsia="x-none"/>
    </w:rPr>
  </w:style>
  <w:style w:type="character" w:customStyle="1" w:styleId="Recuodecorpodetexto2Char">
    <w:name w:val="Recuo de corpo de texto 2 Char"/>
    <w:link w:val="Recuodecorpodetexto2"/>
    <w:uiPriority w:val="99"/>
    <w:semiHidden/>
    <w:locked/>
    <w:rsid w:val="009E2948"/>
    <w:rPr>
      <w:sz w:val="24"/>
      <w:szCs w:val="24"/>
    </w:rPr>
  </w:style>
  <w:style w:type="character" w:customStyle="1" w:styleId="conteudo1">
    <w:name w:val="conteudo1"/>
    <w:uiPriority w:val="99"/>
    <w:rsid w:val="00230D30"/>
    <w:rPr>
      <w:rFonts w:ascii="Verdana" w:hAnsi="Verdana" w:cs="Verdana"/>
      <w:color w:val="000000"/>
      <w:sz w:val="22"/>
      <w:szCs w:val="22"/>
    </w:rPr>
  </w:style>
  <w:style w:type="paragraph" w:customStyle="1" w:styleId="ecxmsonormal">
    <w:name w:val="ecxmsonormal"/>
    <w:basedOn w:val="Normal"/>
    <w:rsid w:val="00E903EE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D5762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57628"/>
    <w:rPr>
      <w:rFonts w:ascii="Tahoma" w:hAnsi="Tahoma" w:cs="Tahoma"/>
      <w:sz w:val="16"/>
      <w:szCs w:val="16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6DBB"/>
  </w:style>
  <w:style w:type="paragraph" w:styleId="Ttulo1">
    <w:name w:val="heading 1"/>
    <w:basedOn w:val="Normal"/>
    <w:next w:val="Normal"/>
    <w:link w:val="Ttulo1Char"/>
    <w:uiPriority w:val="99"/>
    <w:qFormat/>
    <w:rsid w:val="00E26DBB"/>
    <w:pPr>
      <w:keepNext/>
      <w:tabs>
        <w:tab w:val="left" w:pos="3880"/>
      </w:tabs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Ttulo2">
    <w:name w:val="heading 2"/>
    <w:basedOn w:val="Normal"/>
    <w:next w:val="Normal"/>
    <w:link w:val="Ttulo2Char"/>
    <w:uiPriority w:val="99"/>
    <w:qFormat/>
    <w:rsid w:val="004E0551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Ttulo3">
    <w:name w:val="heading 3"/>
    <w:basedOn w:val="Normal"/>
    <w:next w:val="Normal"/>
    <w:link w:val="Ttulo3Char"/>
    <w:uiPriority w:val="99"/>
    <w:qFormat/>
    <w:rsid w:val="00E26DBB"/>
    <w:pPr>
      <w:keepNext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paragraph" w:styleId="Ttulo4">
    <w:name w:val="heading 4"/>
    <w:basedOn w:val="Normal"/>
    <w:next w:val="Normal"/>
    <w:link w:val="Ttulo4Char"/>
    <w:uiPriority w:val="99"/>
    <w:qFormat/>
    <w:rsid w:val="00CC5593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Ttulo5">
    <w:name w:val="heading 5"/>
    <w:basedOn w:val="Normal"/>
    <w:next w:val="Normal"/>
    <w:link w:val="Ttulo5Char"/>
    <w:uiPriority w:val="99"/>
    <w:qFormat/>
    <w:rsid w:val="0086441F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x-none" w:eastAsia="x-none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8">
    <w:name w:val="heading 8"/>
    <w:basedOn w:val="Normal"/>
    <w:next w:val="Normal"/>
    <w:link w:val="Ttulo8Char"/>
    <w:uiPriority w:val="99"/>
    <w:qFormat/>
    <w:rsid w:val="00E26DBB"/>
    <w:pPr>
      <w:keepNext/>
      <w:outlineLvl w:val="7"/>
    </w:pPr>
    <w:rPr>
      <w:rFonts w:ascii="Calibri" w:hAnsi="Calibri"/>
      <w:i/>
      <w:iCs/>
      <w:lang w:val="x-none" w:eastAsia="x-none"/>
    </w:rPr>
  </w:style>
  <w:style w:type="paragraph" w:styleId="Ttulo9">
    <w:name w:val="heading 9"/>
    <w:basedOn w:val="Normal"/>
    <w:next w:val="Normal"/>
    <w:link w:val="Ttulo9Char"/>
    <w:uiPriority w:val="99"/>
    <w:qFormat/>
    <w:rsid w:val="00E26DBB"/>
    <w:pPr>
      <w:keepNext/>
      <w:outlineLvl w:val="8"/>
    </w:pPr>
    <w:rPr>
      <w:rFonts w:ascii="Cambria" w:hAnsi="Cambria"/>
      <w:sz w:val="20"/>
      <w:szCs w:val="20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Ttulo1Char">
    <w:name w:val="Título 1 Char"/>
    <w:link w:val="Ttulo1"/>
    <w:uiPriority w:val="99"/>
    <w:locked/>
    <w:rsid w:val="009E2948"/>
    <w:rPr>
      <w:rFonts w:ascii="Cambria" w:hAnsi="Cambria" w:cs="Cambria"/>
      <w:b/>
      <w:bCs/>
      <w:kern w:val="32"/>
      <w:sz w:val="32"/>
      <w:szCs w:val="32"/>
    </w:rPr>
  </w:style>
  <w:style w:type="character" w:customStyle="1" w:styleId="Ttulo2Char">
    <w:name w:val="Título 2 Char"/>
    <w:link w:val="Ttulo2"/>
    <w:uiPriority w:val="99"/>
    <w:semiHidden/>
    <w:locked/>
    <w:rsid w:val="009E2948"/>
    <w:rPr>
      <w:rFonts w:ascii="Cambria" w:hAnsi="Cambria" w:cs="Cambria"/>
      <w:b/>
      <w:bCs/>
      <w:i/>
      <w:iCs/>
      <w:sz w:val="28"/>
      <w:szCs w:val="28"/>
    </w:rPr>
  </w:style>
  <w:style w:type="character" w:customStyle="1" w:styleId="Ttulo3Char">
    <w:name w:val="Título 3 Char"/>
    <w:link w:val="Ttulo3"/>
    <w:uiPriority w:val="99"/>
    <w:semiHidden/>
    <w:locked/>
    <w:rsid w:val="009E2948"/>
    <w:rPr>
      <w:rFonts w:ascii="Cambria" w:hAnsi="Cambria" w:cs="Cambria"/>
      <w:b/>
      <w:bCs/>
      <w:sz w:val="26"/>
      <w:szCs w:val="26"/>
    </w:rPr>
  </w:style>
  <w:style w:type="character" w:customStyle="1" w:styleId="Ttulo4Char">
    <w:name w:val="Título 4 Char"/>
    <w:link w:val="Ttulo4"/>
    <w:uiPriority w:val="99"/>
    <w:semiHidden/>
    <w:locked/>
    <w:rsid w:val="009E2948"/>
    <w:rPr>
      <w:rFonts w:ascii="Calibri" w:hAnsi="Calibri" w:cs="Calibri"/>
      <w:b/>
      <w:bCs/>
      <w:sz w:val="28"/>
      <w:szCs w:val="28"/>
    </w:rPr>
  </w:style>
  <w:style w:type="character" w:customStyle="1" w:styleId="Ttulo5Char">
    <w:name w:val="Título 5 Char"/>
    <w:link w:val="Ttulo5"/>
    <w:uiPriority w:val="99"/>
    <w:semiHidden/>
    <w:locked/>
    <w:rsid w:val="009E2948"/>
    <w:rPr>
      <w:rFonts w:ascii="Calibri" w:hAnsi="Calibri" w:cs="Calibri"/>
      <w:b/>
      <w:bCs/>
      <w:i/>
      <w:iCs/>
      <w:sz w:val="26"/>
      <w:szCs w:val="26"/>
    </w:rPr>
  </w:style>
  <w:style w:type="character" w:customStyle="1" w:styleId="Ttulo8Char">
    <w:name w:val="Título 8 Char"/>
    <w:link w:val="Ttulo8"/>
    <w:uiPriority w:val="99"/>
    <w:semiHidden/>
    <w:locked/>
    <w:rsid w:val="009E2948"/>
    <w:rPr>
      <w:rFonts w:ascii="Calibri" w:hAnsi="Calibri" w:cs="Calibri"/>
      <w:i/>
      <w:iCs/>
      <w:sz w:val="24"/>
      <w:szCs w:val="24"/>
    </w:rPr>
  </w:style>
  <w:style w:type="character" w:customStyle="1" w:styleId="Ttulo9Char">
    <w:name w:val="Título 9 Char"/>
    <w:link w:val="Ttulo9"/>
    <w:uiPriority w:val="99"/>
    <w:semiHidden/>
    <w:locked/>
    <w:rsid w:val="009E2948"/>
    <w:rPr>
      <w:rFonts w:ascii="Cambria" w:hAnsi="Cambria" w:cs="Cambria"/>
    </w:rPr>
  </w:style>
  <w:style w:type="paragraph" w:styleId="Cabealho">
    <w:name w:val="header"/>
    <w:basedOn w:val="Normal"/>
    <w:link w:val="CabealhoChar"/>
    <w:uiPriority w:val="99"/>
    <w:rsid w:val="00E26DBB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CabealhoChar">
    <w:name w:val="Cabeçalho Char"/>
    <w:link w:val="Cabealho"/>
    <w:uiPriority w:val="99"/>
    <w:semiHidden/>
    <w:locked/>
    <w:rsid w:val="009E2948"/>
    <w:rPr>
      <w:sz w:val="24"/>
      <w:szCs w:val="24"/>
    </w:rPr>
  </w:style>
  <w:style w:type="character" w:styleId="Hyperlink">
    <w:name w:val="Hyperlink"/>
    <w:uiPriority w:val="99"/>
    <w:rsid w:val="00E26DBB"/>
    <w:rPr>
      <w:color w:val="0000FF"/>
      <w:u w:val="single"/>
    </w:rPr>
  </w:style>
  <w:style w:type="character" w:styleId="HiperlinkVisitado">
    <w:name w:val="FollowedHyperlink"/>
    <w:uiPriority w:val="99"/>
    <w:rsid w:val="00E26DBB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uiPriority w:val="99"/>
    <w:rsid w:val="00E26DBB"/>
    <w:pPr>
      <w:ind w:firstLine="1416"/>
    </w:pPr>
    <w:rPr>
      <w:lang w:val="x-none" w:eastAsia="x-none"/>
    </w:rPr>
  </w:style>
  <w:style w:type="character" w:customStyle="1" w:styleId="RecuodecorpodetextoChar">
    <w:name w:val="Recuo de corpo de texto Char"/>
    <w:link w:val="Recuodecorpodetexto"/>
    <w:uiPriority w:val="99"/>
    <w:locked/>
    <w:rsid w:val="009E2948"/>
    <w:rPr>
      <w:sz w:val="24"/>
      <w:szCs w:val="24"/>
    </w:rPr>
  </w:style>
  <w:style w:type="paragraph" w:styleId="Corpodetexto">
    <w:name w:val="Body Text"/>
    <w:basedOn w:val="Normal"/>
    <w:link w:val="CorpodetextoChar"/>
    <w:uiPriority w:val="99"/>
    <w:rsid w:val="00E26DBB"/>
    <w:pPr>
      <w:spacing w:line="360" w:lineRule="auto"/>
      <w:jc w:val="both"/>
    </w:pPr>
    <w:rPr>
      <w:lang w:val="x-none" w:eastAsia="x-none"/>
    </w:rPr>
  </w:style>
  <w:style w:type="character" w:customStyle="1" w:styleId="CorpodetextoChar">
    <w:name w:val="Corpo de texto Char"/>
    <w:link w:val="Corpodetexto"/>
    <w:uiPriority w:val="99"/>
    <w:semiHidden/>
    <w:locked/>
    <w:rsid w:val="009E2948"/>
    <w:rPr>
      <w:sz w:val="24"/>
      <w:szCs w:val="24"/>
    </w:rPr>
  </w:style>
  <w:style w:type="paragraph" w:styleId="Rodap">
    <w:name w:val="footer"/>
    <w:basedOn w:val="Normal"/>
    <w:link w:val="RodapChar"/>
    <w:rsid w:val="00E26DBB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RodapChar">
    <w:name w:val="Rodapé Char"/>
    <w:link w:val="Rodap"/>
    <w:locked/>
    <w:rsid w:val="009E2948"/>
    <w:rPr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rsid w:val="00E26DBB"/>
    <w:pPr>
      <w:spacing w:after="120" w:line="480" w:lineRule="auto"/>
    </w:pPr>
    <w:rPr>
      <w:lang w:val="x-none" w:eastAsia="x-none"/>
    </w:rPr>
  </w:style>
  <w:style w:type="character" w:customStyle="1" w:styleId="Corpodetexto2Char">
    <w:name w:val="Corpo de texto 2 Char"/>
    <w:link w:val="Corpodetexto2"/>
    <w:uiPriority w:val="99"/>
    <w:semiHidden/>
    <w:locked/>
    <w:rsid w:val="009E2948"/>
    <w:rPr>
      <w:sz w:val="24"/>
      <w:szCs w:val="24"/>
    </w:r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uiPriority w:val="99"/>
    <w:rsid w:val="005D4754"/>
    <w:pPr>
      <w:spacing w:before="100" w:beforeAutospacing="1" w:after="100" w:afterAutospacing="1"/>
    </w:pPr>
  </w:style>
  <w:style w:type="paragraph" w:styleId="Recuodecorpodetexto2">
    <w:name w:val="Body Text Indent 2"/>
    <w:basedOn w:val="Normal"/>
    <w:link w:val="Recuodecorpodetexto2Char"/>
    <w:uiPriority w:val="99"/>
    <w:rsid w:val="00CC5593"/>
    <w:pPr>
      <w:spacing w:after="120" w:line="480" w:lineRule="auto"/>
      <w:ind w:left="283"/>
    </w:pPr>
    <w:rPr>
      <w:lang w:val="x-none" w:eastAsia="x-none"/>
    </w:rPr>
  </w:style>
  <w:style w:type="character" w:customStyle="1" w:styleId="Recuodecorpodetexto2Char">
    <w:name w:val="Recuo de corpo de texto 2 Char"/>
    <w:link w:val="Recuodecorpodetexto2"/>
    <w:uiPriority w:val="99"/>
    <w:semiHidden/>
    <w:locked/>
    <w:rsid w:val="009E2948"/>
    <w:rPr>
      <w:sz w:val="24"/>
      <w:szCs w:val="24"/>
    </w:rPr>
  </w:style>
  <w:style w:type="character" w:customStyle="1" w:styleId="conteudo1">
    <w:name w:val="conteudo1"/>
    <w:uiPriority w:val="99"/>
    <w:rsid w:val="00230D30"/>
    <w:rPr>
      <w:rFonts w:ascii="Verdana" w:hAnsi="Verdana" w:cs="Verdana"/>
      <w:color w:val="000000"/>
      <w:sz w:val="22"/>
      <w:szCs w:val="22"/>
    </w:rPr>
  </w:style>
  <w:style w:type="paragraph" w:customStyle="1" w:styleId="ecxmsonormal">
    <w:name w:val="ecxmsonormal"/>
    <w:basedOn w:val="Normal"/>
    <w:rsid w:val="00E903EE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D5762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57628"/>
    <w:rPr>
      <w:rFonts w:ascii="Tahoma" w:hAnsi="Tahoma" w:cs="Tahoma"/>
      <w:sz w:val="16"/>
      <w:szCs w:val="16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OifOOQ/nKl5IZ6sgTL1sSAk0K4Q==">CgMxLjAyDmguaHY2dzB1NjR5MXhxOAByITF1ZllmQ2h4LUF3a0NuM242TGt3UTJDanprcnZKdXhaQg==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346</Words>
  <Characters>1869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Mr. Spoock Hom@</dc:creator>
  <cp:lastModifiedBy>Admin</cp:lastModifiedBy>
  <cp:revision>2</cp:revision>
  <cp:lastPrinted>2025-04-30T12:49:00Z</cp:lastPrinted>
  <dcterms:created xsi:type="dcterms:W3CDTF">2025-06-16T12:51:00Z</dcterms:created>
  <dcterms:modified xsi:type="dcterms:W3CDTF">2025-06-16T12:51:00Z</dcterms:modified>
</cp:coreProperties>
</file>