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A264C" w14:textId="31169BD3" w:rsidR="00D05C1A" w:rsidRPr="007D45F0" w:rsidRDefault="00D05C1A" w:rsidP="00D05C1A">
      <w:pPr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>MENSAGEM Nº _</w:t>
      </w:r>
      <w:r w:rsidR="0000318C" w:rsidRPr="0000318C">
        <w:rPr>
          <w:rFonts w:ascii="Times New Roman" w:hAnsi="Times New Roman"/>
          <w:color w:val="4472C4" w:themeColor="accent1"/>
          <w:sz w:val="24"/>
          <w:szCs w:val="24"/>
        </w:rPr>
        <w:t>05</w:t>
      </w:r>
      <w:r w:rsidRPr="007D45F0">
        <w:rPr>
          <w:rFonts w:ascii="Times New Roman" w:hAnsi="Times New Roman"/>
          <w:sz w:val="24"/>
          <w:szCs w:val="24"/>
        </w:rPr>
        <w:t>_/</w:t>
      </w:r>
      <w:r>
        <w:rPr>
          <w:rFonts w:ascii="Times New Roman" w:hAnsi="Times New Roman"/>
          <w:sz w:val="24"/>
          <w:szCs w:val="24"/>
        </w:rPr>
        <w:t>2024.</w:t>
      </w:r>
    </w:p>
    <w:p w14:paraId="43FC0FB8" w14:textId="77777777" w:rsidR="00D05C1A" w:rsidRPr="007D45F0" w:rsidRDefault="00D05C1A" w:rsidP="00D05C1A">
      <w:pPr>
        <w:tabs>
          <w:tab w:val="left" w:pos="5092"/>
        </w:tabs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ab/>
      </w:r>
    </w:p>
    <w:p w14:paraId="37F3E514" w14:textId="77777777" w:rsidR="00D05C1A" w:rsidRDefault="00D05C1A" w:rsidP="00D05C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 xml:space="preserve">Ilmo. Sr. </w:t>
      </w:r>
    </w:p>
    <w:p w14:paraId="22A804F0" w14:textId="77777777" w:rsidR="00D05C1A" w:rsidRDefault="00D05C1A" w:rsidP="00D05C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Leandro Schein</w:t>
      </w:r>
    </w:p>
    <w:p w14:paraId="22D22868" w14:textId="77777777" w:rsidR="00D05C1A" w:rsidRPr="00DF0FA0" w:rsidRDefault="00D05C1A" w:rsidP="00D05C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>Presidente da Câmara de Vereadores</w:t>
      </w:r>
    </w:p>
    <w:p w14:paraId="7364E09D" w14:textId="77777777" w:rsidR="00D05C1A" w:rsidRPr="007D45F0" w:rsidRDefault="00D05C1A" w:rsidP="00D05C1A">
      <w:pPr>
        <w:jc w:val="both"/>
        <w:rPr>
          <w:rFonts w:ascii="Times New Roman" w:eastAsia="Calibri" w:hAnsi="Times New Roman"/>
          <w:sz w:val="24"/>
          <w:szCs w:val="24"/>
        </w:rPr>
      </w:pPr>
    </w:p>
    <w:p w14:paraId="0009E824" w14:textId="77777777" w:rsidR="00D05C1A" w:rsidRDefault="00D05C1A" w:rsidP="00D05C1A">
      <w:pPr>
        <w:tabs>
          <w:tab w:val="left" w:pos="1701"/>
        </w:tabs>
        <w:jc w:val="both"/>
        <w:rPr>
          <w:rFonts w:ascii="Times New Roman" w:eastAsia="Calibri" w:hAnsi="Times New Roman"/>
          <w:b/>
          <w:sz w:val="24"/>
          <w:szCs w:val="24"/>
        </w:rPr>
      </w:pPr>
      <w:r w:rsidRPr="007D45F0">
        <w:rPr>
          <w:rFonts w:ascii="Times New Roman" w:eastAsia="Calibri" w:hAnsi="Times New Roman"/>
          <w:sz w:val="24"/>
          <w:szCs w:val="24"/>
        </w:rPr>
        <w:tab/>
      </w:r>
      <w:r w:rsidRPr="007D45F0">
        <w:rPr>
          <w:rFonts w:ascii="Times New Roman" w:eastAsia="Calibri" w:hAnsi="Times New Roman"/>
          <w:b/>
          <w:sz w:val="24"/>
          <w:szCs w:val="24"/>
          <w:u w:val="single"/>
        </w:rPr>
        <w:t>Justificativa</w:t>
      </w:r>
      <w:r w:rsidRPr="007D45F0">
        <w:rPr>
          <w:rFonts w:ascii="Times New Roman" w:eastAsia="Calibri" w:hAnsi="Times New Roman"/>
          <w:b/>
          <w:sz w:val="24"/>
          <w:szCs w:val="24"/>
        </w:rPr>
        <w:t>.</w:t>
      </w:r>
    </w:p>
    <w:p w14:paraId="171B5F5C" w14:textId="77777777" w:rsidR="00D05C1A" w:rsidRPr="007D45F0" w:rsidRDefault="00D05C1A" w:rsidP="00D05C1A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</w:rPr>
      </w:pPr>
    </w:p>
    <w:p w14:paraId="1025FB55" w14:textId="77777777" w:rsidR="00D05C1A" w:rsidRDefault="00D05C1A" w:rsidP="00D05C1A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ab/>
      </w:r>
      <w:r w:rsidRPr="007D45F0">
        <w:rPr>
          <w:rFonts w:ascii="Times New Roman" w:hAnsi="Times New Roman"/>
          <w:sz w:val="24"/>
          <w:szCs w:val="24"/>
        </w:rPr>
        <w:tab/>
        <w:t xml:space="preserve">     O Projeto de Lei que ora apresentamos para análise de Vossas Excelências tem por </w:t>
      </w:r>
      <w:r>
        <w:rPr>
          <w:rFonts w:ascii="Times New Roman" w:hAnsi="Times New Roman"/>
          <w:sz w:val="24"/>
          <w:szCs w:val="24"/>
        </w:rPr>
        <w:t>objetivo alterar dispositivos da Lei nº 884, de 13 de junho de 2017, que instituiu o calendário oficial de festividades de aniversário do Município de Princesa.</w:t>
      </w:r>
    </w:p>
    <w:p w14:paraId="1C27A1C6" w14:textId="77777777" w:rsidR="00D05C1A" w:rsidRDefault="00D05C1A" w:rsidP="00D05C1A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As alterações dizem respeito aos artigos 1º e 6º, explica-se que a alteração do artigo 1º consiste na modificação do texto visando a adequação da redação em virtude de adequar o evento/festividade com o responsável pela organização, e na exclusão de dois eventos, a Noite Cultural – que não é realizada no mês de aniversário do município, e o Desfile Cívico – visto que marca a comemoração oficial da Independência do Brasil, não possuindo relação específica com o aniversário do Município.</w:t>
      </w:r>
    </w:p>
    <w:p w14:paraId="3775EB8F" w14:textId="77777777" w:rsidR="00D05C1A" w:rsidRDefault="00D05C1A" w:rsidP="00D05C1A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Por sua vez, no artigo 6º objetiva-se incluir o §2º que diz respeito ao repasse de recursos de convênios vinculados ou de recursos a título de patrocínio que eventualmente forem conveniados com o município com a finalidade de promover as festividades oficiais do calendário.</w:t>
      </w:r>
    </w:p>
    <w:p w14:paraId="41DAB147" w14:textId="77777777" w:rsidR="00D05C1A" w:rsidRPr="007D45F0" w:rsidRDefault="00D05C1A" w:rsidP="00D05C1A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Diante do exposto, percebe-se que tais alterações permitirão atualizar a lei, tornando-a mais adequada e eficaz.</w:t>
      </w:r>
    </w:p>
    <w:p w14:paraId="7DCFD2F2" w14:textId="77777777" w:rsidR="00D05C1A" w:rsidRDefault="00D05C1A" w:rsidP="00D05C1A">
      <w:pPr>
        <w:pStyle w:val="SemEspaamento"/>
        <w:tabs>
          <w:tab w:val="left" w:pos="170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Sendo assim</w:t>
      </w:r>
      <w:r w:rsidRPr="007D45F0">
        <w:rPr>
          <w:rFonts w:ascii="Times New Roman" w:hAnsi="Times New Roman"/>
          <w:sz w:val="24"/>
          <w:szCs w:val="24"/>
        </w:rPr>
        <w:t>, contamos com a manifestação favorável, por parte de Vossas Excelências, quando da votação do presente Projeto de Lei</w:t>
      </w:r>
      <w:r>
        <w:rPr>
          <w:rFonts w:ascii="Times New Roman" w:hAnsi="Times New Roman"/>
          <w:sz w:val="24"/>
          <w:szCs w:val="24"/>
        </w:rPr>
        <w:t>, a</w:t>
      </w:r>
      <w:r w:rsidRPr="007D45F0">
        <w:rPr>
          <w:rFonts w:ascii="Times New Roman" w:hAnsi="Times New Roman"/>
          <w:sz w:val="24"/>
          <w:szCs w:val="24"/>
        </w:rPr>
        <w:t>o mesmo tempo aproveitamos o ensejo para apresentar nossos protestos de estima e consideração.</w:t>
      </w:r>
    </w:p>
    <w:p w14:paraId="28DC8C2C" w14:textId="77777777" w:rsidR="00D05C1A" w:rsidRPr="007D45F0" w:rsidRDefault="00D05C1A" w:rsidP="00D05C1A">
      <w:pPr>
        <w:pStyle w:val="SemEspaamento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</w:p>
    <w:p w14:paraId="2FFA2A02" w14:textId="77777777" w:rsidR="00D05C1A" w:rsidRPr="007D45F0" w:rsidRDefault="00D05C1A" w:rsidP="00D05C1A">
      <w:pPr>
        <w:tabs>
          <w:tab w:val="left" w:pos="709"/>
        </w:tabs>
        <w:spacing w:after="0"/>
        <w:ind w:firstLine="28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B2A6725" w14:textId="77777777" w:rsidR="00D05C1A" w:rsidRPr="007D45F0" w:rsidRDefault="00D05C1A" w:rsidP="00D05C1A">
      <w:pPr>
        <w:pStyle w:val="Corpodetexto"/>
        <w:tabs>
          <w:tab w:val="left" w:pos="1701"/>
        </w:tabs>
        <w:jc w:val="center"/>
        <w:rPr>
          <w:smallCaps/>
          <w:szCs w:val="24"/>
        </w:rPr>
      </w:pPr>
      <w:r w:rsidRPr="007D45F0">
        <w:rPr>
          <w:smallCaps/>
          <w:szCs w:val="24"/>
        </w:rPr>
        <w:t xml:space="preserve">Gabinete do Prefeito Municipal de Princesa, </w:t>
      </w:r>
    </w:p>
    <w:p w14:paraId="14C3B6CF" w14:textId="0B1DC799" w:rsidR="00D05C1A" w:rsidRDefault="00D05C1A" w:rsidP="00D05C1A">
      <w:pPr>
        <w:pStyle w:val="Corpodetexto"/>
        <w:tabs>
          <w:tab w:val="left" w:pos="1701"/>
        </w:tabs>
        <w:jc w:val="center"/>
        <w:rPr>
          <w:smallCaps/>
          <w:szCs w:val="24"/>
        </w:rPr>
      </w:pPr>
      <w:r w:rsidRPr="007D45F0">
        <w:rPr>
          <w:smallCaps/>
          <w:szCs w:val="24"/>
        </w:rPr>
        <w:t xml:space="preserve">Estado de Santa Catarina, </w:t>
      </w:r>
      <w:r w:rsidRPr="007D45F0">
        <w:rPr>
          <w:smallCaps/>
          <w:szCs w:val="24"/>
        </w:rPr>
        <w:fldChar w:fldCharType="begin"/>
      </w:r>
      <w:r w:rsidRPr="007D45F0">
        <w:rPr>
          <w:smallCaps/>
          <w:szCs w:val="24"/>
        </w:rPr>
        <w:instrText xml:space="preserve"> TIME \@ "d' de 'MMMM' de 'yyyy" </w:instrText>
      </w:r>
      <w:r w:rsidRPr="007D45F0">
        <w:rPr>
          <w:smallCaps/>
          <w:szCs w:val="24"/>
        </w:rPr>
        <w:fldChar w:fldCharType="separate"/>
      </w:r>
      <w:r w:rsidR="0000318C">
        <w:rPr>
          <w:smallCaps/>
          <w:noProof/>
          <w:szCs w:val="24"/>
        </w:rPr>
        <w:t>5 de fevereiro de 2024</w:t>
      </w:r>
      <w:r w:rsidRPr="007D45F0">
        <w:rPr>
          <w:smallCaps/>
          <w:szCs w:val="24"/>
        </w:rPr>
        <w:fldChar w:fldCharType="end"/>
      </w:r>
      <w:r w:rsidRPr="007D45F0">
        <w:rPr>
          <w:smallCaps/>
          <w:szCs w:val="24"/>
        </w:rPr>
        <w:t>.</w:t>
      </w:r>
    </w:p>
    <w:p w14:paraId="3348D7CD" w14:textId="77777777" w:rsidR="00D05C1A" w:rsidRPr="007D45F0" w:rsidRDefault="00D05C1A" w:rsidP="00D05C1A">
      <w:pPr>
        <w:pStyle w:val="Corpodetexto"/>
        <w:tabs>
          <w:tab w:val="left" w:pos="1701"/>
        </w:tabs>
        <w:rPr>
          <w:smallCaps/>
          <w:szCs w:val="24"/>
        </w:rPr>
      </w:pPr>
    </w:p>
    <w:p w14:paraId="0C8B9A95" w14:textId="77777777" w:rsidR="00D05C1A" w:rsidRPr="007D45F0" w:rsidRDefault="00D05C1A" w:rsidP="00D05C1A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62B60810" w14:textId="77777777" w:rsidR="00D05C1A" w:rsidRPr="007D45F0" w:rsidRDefault="00D05C1A" w:rsidP="00D05C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45F0">
        <w:rPr>
          <w:rFonts w:ascii="Times New Roman" w:hAnsi="Times New Roman"/>
          <w:b/>
          <w:sz w:val="24"/>
          <w:szCs w:val="24"/>
        </w:rPr>
        <w:t>_____________________________________</w:t>
      </w:r>
    </w:p>
    <w:p w14:paraId="7C604804" w14:textId="77777777" w:rsidR="00D05C1A" w:rsidRPr="00D52D8E" w:rsidRDefault="00D05C1A" w:rsidP="00D05C1A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D52D8E">
        <w:rPr>
          <w:rFonts w:ascii="Times New Roman" w:eastAsia="Calibri" w:hAnsi="Times New Roman"/>
          <w:b/>
          <w:sz w:val="24"/>
          <w:szCs w:val="24"/>
        </w:rPr>
        <w:t>EDILSON MIGUEL VOLKWEIS</w:t>
      </w:r>
      <w:r w:rsidRPr="00D52D8E">
        <w:rPr>
          <w:rFonts w:ascii="Times New Roman" w:hAnsi="Times New Roman"/>
          <w:b/>
          <w:smallCaps/>
          <w:sz w:val="24"/>
          <w:szCs w:val="24"/>
        </w:rPr>
        <w:t xml:space="preserve"> </w:t>
      </w:r>
    </w:p>
    <w:p w14:paraId="14B7CB79" w14:textId="77777777" w:rsidR="00D05C1A" w:rsidRPr="007D45F0" w:rsidRDefault="00D05C1A" w:rsidP="00D05C1A">
      <w:pPr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7D45F0">
        <w:rPr>
          <w:rFonts w:ascii="Times New Roman" w:hAnsi="Times New Roman"/>
          <w:smallCaps/>
          <w:sz w:val="24"/>
          <w:szCs w:val="24"/>
        </w:rPr>
        <w:t>Prefeit</w:t>
      </w:r>
      <w:r>
        <w:rPr>
          <w:rFonts w:ascii="Times New Roman" w:hAnsi="Times New Roman"/>
          <w:smallCaps/>
          <w:sz w:val="24"/>
          <w:szCs w:val="24"/>
        </w:rPr>
        <w:t>o</w:t>
      </w:r>
      <w:r w:rsidRPr="007D45F0">
        <w:rPr>
          <w:rFonts w:ascii="Times New Roman" w:hAnsi="Times New Roman"/>
          <w:smallCaps/>
          <w:sz w:val="24"/>
          <w:szCs w:val="24"/>
        </w:rPr>
        <w:t xml:space="preserve"> Municipal </w:t>
      </w:r>
    </w:p>
    <w:p w14:paraId="6A05AAE9" w14:textId="77777777" w:rsidR="00D05C1A" w:rsidRDefault="00D05C1A" w:rsidP="00D05C1A">
      <w:pPr>
        <w:spacing w:after="0"/>
        <w:rPr>
          <w:rFonts w:ascii="Times New Roman" w:eastAsia="Calibri" w:hAnsi="Times New Roman"/>
          <w:sz w:val="24"/>
          <w:szCs w:val="24"/>
        </w:rPr>
      </w:pPr>
    </w:p>
    <w:p w14:paraId="767A9132" w14:textId="77777777" w:rsidR="00D05C1A" w:rsidRDefault="00D05C1A" w:rsidP="00D05C1A">
      <w:pPr>
        <w:spacing w:after="0"/>
        <w:rPr>
          <w:rFonts w:ascii="Times New Roman" w:eastAsia="Calibri" w:hAnsi="Times New Roman"/>
          <w:sz w:val="24"/>
          <w:szCs w:val="24"/>
        </w:rPr>
      </w:pPr>
    </w:p>
    <w:p w14:paraId="57212239" w14:textId="03067023" w:rsidR="00D05C1A" w:rsidRPr="00BB2012" w:rsidRDefault="00D05C1A" w:rsidP="00D05C1A">
      <w:pPr>
        <w:spacing w:after="0"/>
        <w:ind w:left="1701"/>
        <w:rPr>
          <w:rFonts w:ascii="Times New Roman" w:eastAsia="Calibri" w:hAnsi="Times New Roman"/>
          <w:sz w:val="24"/>
          <w:szCs w:val="24"/>
        </w:rPr>
      </w:pPr>
      <w:r w:rsidRPr="00BB2012">
        <w:rPr>
          <w:rFonts w:ascii="Times New Roman" w:eastAsia="Calibri" w:hAnsi="Times New Roman"/>
          <w:sz w:val="24"/>
          <w:szCs w:val="24"/>
        </w:rPr>
        <w:lastRenderedPageBreak/>
        <w:t>PROJETO DE LEI Nº _</w:t>
      </w:r>
      <w:r w:rsidR="0000318C" w:rsidRPr="0000318C">
        <w:rPr>
          <w:rFonts w:ascii="Times New Roman" w:eastAsia="Calibri" w:hAnsi="Times New Roman"/>
          <w:color w:val="4472C4" w:themeColor="accent1"/>
          <w:sz w:val="24"/>
          <w:szCs w:val="24"/>
        </w:rPr>
        <w:t>04</w:t>
      </w:r>
      <w:r w:rsidRPr="00BB2012">
        <w:rPr>
          <w:rFonts w:ascii="Times New Roman" w:eastAsia="Calibri" w:hAnsi="Times New Roman"/>
          <w:sz w:val="24"/>
          <w:szCs w:val="24"/>
        </w:rPr>
        <w:t>_/2024.</w:t>
      </w:r>
    </w:p>
    <w:p w14:paraId="2D2AD6AD" w14:textId="77777777" w:rsidR="00D05C1A" w:rsidRPr="00BB2012" w:rsidRDefault="00D05C1A" w:rsidP="00D05C1A">
      <w:pPr>
        <w:spacing w:after="0"/>
        <w:ind w:left="1701"/>
        <w:rPr>
          <w:rFonts w:ascii="Times New Roman" w:hAnsi="Times New Roman"/>
          <w:smallCaps/>
          <w:sz w:val="24"/>
          <w:szCs w:val="24"/>
        </w:rPr>
      </w:pPr>
      <w:bookmarkStart w:id="0" w:name="_GoBack"/>
      <w:bookmarkEnd w:id="0"/>
    </w:p>
    <w:p w14:paraId="5F7A68E3" w14:textId="77777777" w:rsidR="00D05C1A" w:rsidRPr="00BB2012" w:rsidRDefault="00D05C1A" w:rsidP="00D05C1A">
      <w:pPr>
        <w:pStyle w:val="Ttulo1"/>
        <w:ind w:left="1701"/>
        <w:jc w:val="both"/>
        <w:rPr>
          <w:rFonts w:ascii="Times New Roman" w:hAnsi="Times New Roman"/>
          <w:sz w:val="24"/>
          <w:szCs w:val="24"/>
        </w:rPr>
      </w:pPr>
      <w:r w:rsidRPr="00BB2012">
        <w:rPr>
          <w:rFonts w:ascii="Times New Roman" w:hAnsi="Times New Roman"/>
          <w:sz w:val="24"/>
          <w:szCs w:val="24"/>
        </w:rPr>
        <w:t>ALTERA A LEI Nº 884, DE 13 DE JUNHO DE 2017, QUE INSTITUIU O CALENDÁRIO OFICIAL DE FESTIVIDADES DE ANIVERSÁRIO DO MUNICÍPIO DE PRINCESA E DÁ OUTRAS PROVIDÊNCIAS.</w:t>
      </w:r>
    </w:p>
    <w:p w14:paraId="7616B596" w14:textId="77777777" w:rsidR="00D05C1A" w:rsidRPr="00BB2012" w:rsidRDefault="00D05C1A" w:rsidP="00D05C1A">
      <w:pPr>
        <w:spacing w:after="0" w:line="240" w:lineRule="auto"/>
        <w:ind w:left="1701"/>
        <w:jc w:val="both"/>
        <w:rPr>
          <w:rFonts w:ascii="Times New Roman" w:hAnsi="Times New Roman"/>
          <w:bCs/>
          <w:sz w:val="24"/>
          <w:szCs w:val="24"/>
        </w:rPr>
      </w:pPr>
    </w:p>
    <w:p w14:paraId="604135A0" w14:textId="77777777" w:rsidR="00D05C1A" w:rsidRPr="00BB2012" w:rsidRDefault="00D05C1A" w:rsidP="00D05C1A">
      <w:pPr>
        <w:spacing w:after="0" w:line="240" w:lineRule="auto"/>
        <w:ind w:left="1701"/>
        <w:jc w:val="both"/>
        <w:rPr>
          <w:rFonts w:ascii="Times New Roman" w:hAnsi="Times New Roman"/>
          <w:bCs/>
          <w:sz w:val="24"/>
          <w:szCs w:val="24"/>
        </w:rPr>
      </w:pPr>
      <w:r w:rsidRPr="00BB2012">
        <w:rPr>
          <w:rFonts w:ascii="Times New Roman" w:hAnsi="Times New Roman"/>
          <w:bCs/>
          <w:sz w:val="24"/>
          <w:szCs w:val="24"/>
        </w:rPr>
        <w:t>EDILSON MIGUEL VOLKWEIS, Prefeito Municipal de Princesa, Estado de Santa Catarina, no uso de suas atribuições legais conferidas pela Lei Orgânica do Município, encaminha a esta Câmara Municipal o presente projeto de lei para análise, discussão e votação:</w:t>
      </w:r>
    </w:p>
    <w:p w14:paraId="40B317F6" w14:textId="77777777" w:rsidR="00D05C1A" w:rsidRPr="00BB2012" w:rsidRDefault="00D05C1A" w:rsidP="00D05C1A">
      <w:pPr>
        <w:spacing w:after="0" w:line="240" w:lineRule="auto"/>
        <w:ind w:left="1701"/>
        <w:jc w:val="both"/>
        <w:rPr>
          <w:rFonts w:ascii="Times New Roman" w:hAnsi="Times New Roman"/>
          <w:bCs/>
          <w:sz w:val="24"/>
          <w:szCs w:val="24"/>
        </w:rPr>
      </w:pPr>
    </w:p>
    <w:p w14:paraId="31AB143B" w14:textId="77777777" w:rsidR="00D05C1A" w:rsidRPr="00BB2012" w:rsidRDefault="00D05C1A" w:rsidP="00D05C1A">
      <w:pPr>
        <w:spacing w:after="0"/>
        <w:ind w:left="142"/>
        <w:rPr>
          <w:rFonts w:ascii="Times New Roman" w:hAnsi="Times New Roman"/>
          <w:sz w:val="24"/>
          <w:szCs w:val="24"/>
        </w:rPr>
      </w:pPr>
    </w:p>
    <w:p w14:paraId="0B33E970" w14:textId="77777777" w:rsidR="00D05C1A" w:rsidRPr="00BB2012" w:rsidRDefault="00D05C1A" w:rsidP="00D05C1A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B2012">
        <w:rPr>
          <w:rFonts w:ascii="Times New Roman" w:hAnsi="Times New Roman"/>
          <w:b/>
          <w:sz w:val="24"/>
          <w:szCs w:val="24"/>
        </w:rPr>
        <w:t>Art. 1º</w:t>
      </w:r>
      <w:r w:rsidRPr="00BB2012">
        <w:rPr>
          <w:rFonts w:ascii="Times New Roman" w:hAnsi="Times New Roman"/>
          <w:sz w:val="24"/>
          <w:szCs w:val="24"/>
        </w:rPr>
        <w:t>. O artigo 1º da Lei nº 884, de 13 de junho de 2017, para a vigorar com a seguinte redação:</w:t>
      </w:r>
    </w:p>
    <w:p w14:paraId="618F2489" w14:textId="77777777" w:rsidR="00D05C1A" w:rsidRPr="00BB2012" w:rsidRDefault="00D05C1A" w:rsidP="00D05C1A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79741C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“</w:t>
      </w:r>
      <w:r w:rsidRPr="005B499B">
        <w:rPr>
          <w:rFonts w:ascii="Times New Roman" w:hAnsi="Times New Roman"/>
          <w:i/>
          <w:iCs/>
          <w:sz w:val="24"/>
          <w:szCs w:val="24"/>
        </w:rPr>
        <w:t>Art. 1º. [...]</w:t>
      </w:r>
    </w:p>
    <w:p w14:paraId="0D6835EF" w14:textId="77777777" w:rsidR="00D05C1A" w:rsidRPr="005B499B" w:rsidRDefault="00D05C1A" w:rsidP="00D05C1A">
      <w:pPr>
        <w:tabs>
          <w:tab w:val="left" w:pos="709"/>
        </w:tabs>
        <w:spacing w:after="0" w:line="240" w:lineRule="auto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1E9CA8B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>I - REVOGADO</w:t>
      </w:r>
    </w:p>
    <w:p w14:paraId="310C2398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9BE43AE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>II - REVOGADO</w:t>
      </w:r>
    </w:p>
    <w:p w14:paraId="53372C4C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6AB4165" w14:textId="538CF62B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 xml:space="preserve">III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“</w:t>
      </w:r>
      <w:r w:rsidRPr="005B499B">
        <w:rPr>
          <w:rFonts w:ascii="Times New Roman" w:hAnsi="Times New Roman"/>
          <w:i/>
          <w:iCs/>
          <w:sz w:val="24"/>
          <w:szCs w:val="24"/>
        </w:rPr>
        <w:t>KerbFest</w:t>
      </w:r>
      <w:r>
        <w:rPr>
          <w:rFonts w:ascii="Times New Roman" w:hAnsi="Times New Roman"/>
          <w:i/>
          <w:iCs/>
          <w:sz w:val="24"/>
          <w:szCs w:val="24"/>
        </w:rPr>
        <w:t>”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- Comunidade de Vista Alegre;</w:t>
      </w:r>
    </w:p>
    <w:p w14:paraId="72F874BD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0A36794" w14:textId="732B2F10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 xml:space="preserve">IV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“</w:t>
      </w:r>
      <w:r w:rsidRPr="005B499B">
        <w:rPr>
          <w:rFonts w:ascii="Times New Roman" w:hAnsi="Times New Roman"/>
          <w:i/>
          <w:iCs/>
          <w:sz w:val="24"/>
          <w:szCs w:val="24"/>
        </w:rPr>
        <w:t>Janta Farroupilha</w:t>
      </w:r>
      <w:r>
        <w:rPr>
          <w:rFonts w:ascii="Times New Roman" w:hAnsi="Times New Roman"/>
          <w:i/>
          <w:iCs/>
          <w:sz w:val="24"/>
          <w:szCs w:val="24"/>
        </w:rPr>
        <w:t>”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– CTG Princesa do Oeste;</w:t>
      </w:r>
    </w:p>
    <w:p w14:paraId="57C9686A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4B78791" w14:textId="36DCFA94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 xml:space="preserve">V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“</w:t>
      </w:r>
      <w:r w:rsidRPr="005B499B">
        <w:rPr>
          <w:rFonts w:ascii="Times New Roman" w:hAnsi="Times New Roman"/>
          <w:i/>
          <w:iCs/>
          <w:sz w:val="24"/>
          <w:szCs w:val="24"/>
        </w:rPr>
        <w:t>Feira da Bezerra</w:t>
      </w:r>
      <w:r>
        <w:rPr>
          <w:rFonts w:ascii="Times New Roman" w:hAnsi="Times New Roman"/>
          <w:i/>
          <w:iCs/>
          <w:sz w:val="24"/>
          <w:szCs w:val="24"/>
        </w:rPr>
        <w:t>”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– Comunidade de Marmeleiro;</w:t>
      </w:r>
    </w:p>
    <w:p w14:paraId="6FD8B671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7DBF50D" w14:textId="29F76D65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 xml:space="preserve">VI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“</w:t>
      </w:r>
      <w:r w:rsidRPr="005B499B">
        <w:rPr>
          <w:rFonts w:ascii="Times New Roman" w:hAnsi="Times New Roman"/>
          <w:i/>
          <w:iCs/>
          <w:sz w:val="24"/>
          <w:szCs w:val="24"/>
        </w:rPr>
        <w:t>Festa do Vovô</w:t>
      </w:r>
      <w:r>
        <w:rPr>
          <w:rFonts w:ascii="Times New Roman" w:hAnsi="Times New Roman"/>
          <w:i/>
          <w:iCs/>
          <w:sz w:val="24"/>
          <w:szCs w:val="24"/>
        </w:rPr>
        <w:t>”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– Município</w:t>
      </w:r>
      <w:r>
        <w:rPr>
          <w:rFonts w:ascii="Times New Roman" w:hAnsi="Times New Roman"/>
          <w:i/>
          <w:iCs/>
          <w:sz w:val="24"/>
          <w:szCs w:val="24"/>
        </w:rPr>
        <w:t xml:space="preserve"> de Princesa</w:t>
      </w:r>
      <w:r w:rsidRPr="005B499B">
        <w:rPr>
          <w:rFonts w:ascii="Times New Roman" w:hAnsi="Times New Roman"/>
          <w:i/>
          <w:iCs/>
          <w:sz w:val="24"/>
          <w:szCs w:val="24"/>
        </w:rPr>
        <w:t>;</w:t>
      </w:r>
    </w:p>
    <w:p w14:paraId="7C54D20E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D0B5739" w14:textId="39096E12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 xml:space="preserve">VII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“</w:t>
      </w:r>
      <w:r w:rsidRPr="005B499B">
        <w:rPr>
          <w:rFonts w:ascii="Times New Roman" w:hAnsi="Times New Roman"/>
          <w:i/>
          <w:iCs/>
          <w:sz w:val="24"/>
          <w:szCs w:val="24"/>
        </w:rPr>
        <w:t>Festa do Costelão</w:t>
      </w:r>
      <w:r>
        <w:rPr>
          <w:rFonts w:ascii="Times New Roman" w:hAnsi="Times New Roman"/>
          <w:i/>
          <w:iCs/>
          <w:sz w:val="24"/>
          <w:szCs w:val="24"/>
        </w:rPr>
        <w:t>”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- Comunidade de Progresso;</w:t>
      </w:r>
    </w:p>
    <w:p w14:paraId="171E1487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8064B51" w14:textId="45062D88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 xml:space="preserve">VIII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“</w:t>
      </w:r>
      <w:r w:rsidRPr="005B499B">
        <w:rPr>
          <w:rFonts w:ascii="Times New Roman" w:hAnsi="Times New Roman"/>
          <w:i/>
          <w:iCs/>
          <w:sz w:val="24"/>
          <w:szCs w:val="24"/>
        </w:rPr>
        <w:t>Jantar Italiano</w:t>
      </w:r>
      <w:r>
        <w:rPr>
          <w:rFonts w:ascii="Times New Roman" w:hAnsi="Times New Roman"/>
          <w:i/>
          <w:iCs/>
          <w:sz w:val="24"/>
          <w:szCs w:val="24"/>
        </w:rPr>
        <w:t>”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- Comunidade de Pinheirinho;</w:t>
      </w:r>
    </w:p>
    <w:p w14:paraId="24845F2F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5445230" w14:textId="425B5175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 xml:space="preserve">IX - Baile de </w:t>
      </w:r>
      <w:r>
        <w:rPr>
          <w:rFonts w:ascii="Times New Roman" w:hAnsi="Times New Roman"/>
          <w:i/>
          <w:iCs/>
          <w:sz w:val="24"/>
          <w:szCs w:val="24"/>
        </w:rPr>
        <w:t>“</w:t>
      </w:r>
      <w:r w:rsidRPr="005B499B">
        <w:rPr>
          <w:rFonts w:ascii="Times New Roman" w:hAnsi="Times New Roman"/>
          <w:i/>
          <w:iCs/>
          <w:sz w:val="24"/>
          <w:szCs w:val="24"/>
        </w:rPr>
        <w:t>Escolha da Senhorita Princesens</w:t>
      </w:r>
      <w:r w:rsidR="00850468">
        <w:rPr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i/>
          <w:iCs/>
          <w:sz w:val="24"/>
          <w:szCs w:val="24"/>
        </w:rPr>
        <w:t>”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– Município de Princesa;</w:t>
      </w:r>
    </w:p>
    <w:p w14:paraId="2911B330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2713F14F" w14:textId="1F4095D2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</w:rPr>
      </w:pPr>
      <w:r w:rsidRPr="005B499B">
        <w:rPr>
          <w:rFonts w:ascii="Times New Roman" w:hAnsi="Times New Roman"/>
          <w:i/>
          <w:iCs/>
          <w:sz w:val="24"/>
          <w:szCs w:val="24"/>
        </w:rPr>
        <w:t xml:space="preserve">X </w:t>
      </w:r>
      <w:r>
        <w:rPr>
          <w:rFonts w:ascii="Times New Roman" w:hAnsi="Times New Roman"/>
          <w:i/>
          <w:iCs/>
          <w:sz w:val="24"/>
          <w:szCs w:val="24"/>
        </w:rPr>
        <w:t>–“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Gaiola Cross</w:t>
      </w:r>
      <w:r>
        <w:rPr>
          <w:rFonts w:ascii="Times New Roman" w:hAnsi="Times New Roman"/>
          <w:i/>
          <w:iCs/>
          <w:sz w:val="24"/>
          <w:szCs w:val="24"/>
        </w:rPr>
        <w:t>”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ou </w:t>
      </w:r>
      <w:r>
        <w:rPr>
          <w:rFonts w:ascii="Times New Roman" w:hAnsi="Times New Roman"/>
          <w:i/>
          <w:iCs/>
          <w:sz w:val="24"/>
          <w:szCs w:val="24"/>
        </w:rPr>
        <w:t>“</w:t>
      </w:r>
      <w:r w:rsidRPr="005B499B">
        <w:rPr>
          <w:rFonts w:ascii="Times New Roman" w:hAnsi="Times New Roman"/>
          <w:i/>
          <w:iCs/>
          <w:sz w:val="24"/>
          <w:szCs w:val="24"/>
        </w:rPr>
        <w:t>Velo terra</w:t>
      </w:r>
      <w:r>
        <w:rPr>
          <w:rFonts w:ascii="Times New Roman" w:hAnsi="Times New Roman"/>
          <w:i/>
          <w:iCs/>
          <w:sz w:val="24"/>
          <w:szCs w:val="24"/>
        </w:rPr>
        <w:t>”</w:t>
      </w:r>
      <w:r w:rsidRPr="005B499B">
        <w:rPr>
          <w:rFonts w:ascii="Times New Roman" w:hAnsi="Times New Roman"/>
          <w:i/>
          <w:iCs/>
          <w:sz w:val="24"/>
          <w:szCs w:val="24"/>
        </w:rPr>
        <w:t xml:space="preserve"> – DNA Gaiola Clube.</w:t>
      </w:r>
      <w:r>
        <w:rPr>
          <w:rFonts w:ascii="Times New Roman" w:hAnsi="Times New Roman"/>
          <w:i/>
          <w:iCs/>
          <w:sz w:val="24"/>
          <w:szCs w:val="24"/>
        </w:rPr>
        <w:t>’(NR)</w:t>
      </w:r>
    </w:p>
    <w:p w14:paraId="431D385E" w14:textId="77777777" w:rsidR="00D05C1A" w:rsidRPr="00BB2012" w:rsidRDefault="00D05C1A" w:rsidP="00D05C1A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0851BA" w14:textId="77777777" w:rsidR="00D05C1A" w:rsidRPr="00BB2012" w:rsidRDefault="00D05C1A" w:rsidP="00D05C1A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B2012">
        <w:rPr>
          <w:rFonts w:ascii="Times New Roman" w:hAnsi="Times New Roman"/>
          <w:b/>
          <w:bCs/>
          <w:sz w:val="24"/>
          <w:szCs w:val="24"/>
        </w:rPr>
        <w:t>Art. 2º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BB2012">
        <w:rPr>
          <w:rFonts w:ascii="Times New Roman" w:hAnsi="Times New Roman"/>
          <w:sz w:val="24"/>
          <w:szCs w:val="24"/>
        </w:rPr>
        <w:t xml:space="preserve"> O artigo 6º da Lei nº 884, de 13 de junho de 2017, passa a vigorar com os seguintes parágrafos:</w:t>
      </w:r>
    </w:p>
    <w:p w14:paraId="013435C6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</w:rPr>
      </w:pPr>
      <w:r w:rsidRPr="005B499B">
        <w:rPr>
          <w:rFonts w:ascii="Times New Roman" w:hAnsi="Times New Roman"/>
          <w:i/>
          <w:iCs/>
          <w:color w:val="333333"/>
          <w:sz w:val="24"/>
          <w:szCs w:val="24"/>
        </w:rPr>
        <w:br/>
      </w:r>
      <w:r w:rsidRPr="005B499B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“Art. 6º. [...]</w:t>
      </w:r>
    </w:p>
    <w:p w14:paraId="4AFFA14E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</w:rPr>
      </w:pPr>
    </w:p>
    <w:p w14:paraId="4BDC05E7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</w:rPr>
      </w:pPr>
      <w:r w:rsidRPr="005B499B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lastRenderedPageBreak/>
        <w:t>§1º. Havendo recursos orçamentários e financeiros disponíveis, poderá ser disponibilizado kits de ornamentação para os eventos, visando a divulgação do Aniversário do Município e a Festividade aludida.</w:t>
      </w:r>
    </w:p>
    <w:p w14:paraId="52DB48AE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</w:rPr>
      </w:pPr>
    </w:p>
    <w:p w14:paraId="41802C47" w14:textId="77777777" w:rsidR="00D05C1A" w:rsidRPr="005B499B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</w:rPr>
      </w:pPr>
      <w:r w:rsidRPr="005B499B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§2º. Os recursos recebidos através de convênio vinculado ou à título de patrocínio serão repassados de acordo com o objeto conveniado.”</w:t>
      </w:r>
      <w:r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 xml:space="preserve"> </w:t>
      </w:r>
      <w:r w:rsidRPr="005B499B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(NR)</w:t>
      </w:r>
    </w:p>
    <w:p w14:paraId="6D2F7D4D" w14:textId="77777777" w:rsidR="00D05C1A" w:rsidRPr="00BB2012" w:rsidRDefault="00D05C1A" w:rsidP="00D05C1A">
      <w:pPr>
        <w:tabs>
          <w:tab w:val="left" w:pos="709"/>
        </w:tabs>
        <w:spacing w:after="0"/>
        <w:ind w:left="113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51E6E730" w14:textId="77777777" w:rsidR="00D05C1A" w:rsidRPr="00BB2012" w:rsidRDefault="00D05C1A" w:rsidP="00D05C1A">
      <w:pPr>
        <w:tabs>
          <w:tab w:val="left" w:pos="709"/>
        </w:tabs>
        <w:spacing w:after="0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14:paraId="223FEBCA" w14:textId="77777777" w:rsidR="00D05C1A" w:rsidRPr="00BB2012" w:rsidRDefault="00D05C1A" w:rsidP="00D05C1A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2012">
        <w:rPr>
          <w:rFonts w:ascii="Times New Roman" w:hAnsi="Times New Roman"/>
          <w:b/>
          <w:sz w:val="24"/>
          <w:szCs w:val="24"/>
          <w:shd w:val="clear" w:color="auto" w:fill="FFFFFF"/>
        </w:rPr>
        <w:t>Art. 3º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  <w:r w:rsidRPr="00BB2012">
        <w:rPr>
          <w:rFonts w:ascii="Times New Roman" w:hAnsi="Times New Roman"/>
          <w:sz w:val="24"/>
          <w:szCs w:val="24"/>
          <w:shd w:val="clear" w:color="auto" w:fill="FFFFFF"/>
        </w:rPr>
        <w:t xml:space="preserve"> Esta Lei entra em vigor na data de sua publicação.</w:t>
      </w:r>
    </w:p>
    <w:p w14:paraId="09456593" w14:textId="77777777" w:rsidR="00D05C1A" w:rsidRPr="00BB2012" w:rsidRDefault="00D05C1A" w:rsidP="00D05C1A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6566CED" w14:textId="77777777" w:rsidR="00D05C1A" w:rsidRPr="00BB2012" w:rsidRDefault="00D05C1A" w:rsidP="00D05C1A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2012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Art. 4º.</w:t>
      </w:r>
      <w:r w:rsidRPr="00BB2012">
        <w:rPr>
          <w:rFonts w:ascii="Times New Roman" w:hAnsi="Times New Roman"/>
          <w:sz w:val="24"/>
          <w:szCs w:val="24"/>
          <w:shd w:val="clear" w:color="auto" w:fill="FFFFFF"/>
        </w:rPr>
        <w:t xml:space="preserve"> Ficam revogadas as disposições contrárias.</w:t>
      </w:r>
    </w:p>
    <w:p w14:paraId="7C9DA699" w14:textId="77777777" w:rsidR="00D05C1A" w:rsidRPr="007D45F0" w:rsidRDefault="00D05C1A" w:rsidP="00D05C1A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70D2801" w14:textId="77777777" w:rsidR="00D05C1A" w:rsidRPr="007D45F0" w:rsidRDefault="00D05C1A" w:rsidP="00D05C1A">
      <w:pPr>
        <w:tabs>
          <w:tab w:val="left" w:pos="709"/>
        </w:tabs>
        <w:spacing w:after="0"/>
        <w:ind w:firstLine="28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D45F0">
        <w:rPr>
          <w:rFonts w:ascii="Times New Roman" w:hAnsi="Times New Roman"/>
          <w:sz w:val="24"/>
          <w:szCs w:val="24"/>
          <w:shd w:val="clear" w:color="auto" w:fill="FFFFFF"/>
        </w:rPr>
        <w:tab/>
      </w:r>
    </w:p>
    <w:p w14:paraId="5EC481E8" w14:textId="77777777" w:rsidR="00D05C1A" w:rsidRPr="007D45F0" w:rsidRDefault="00D05C1A" w:rsidP="00D05C1A">
      <w:pPr>
        <w:pStyle w:val="Corpodetexto"/>
        <w:tabs>
          <w:tab w:val="left" w:pos="1701"/>
        </w:tabs>
        <w:jc w:val="center"/>
        <w:rPr>
          <w:smallCaps/>
          <w:szCs w:val="24"/>
        </w:rPr>
      </w:pPr>
      <w:r w:rsidRPr="007D45F0">
        <w:rPr>
          <w:smallCaps/>
          <w:szCs w:val="24"/>
        </w:rPr>
        <w:t xml:space="preserve">Gabinete do Prefeito Municipal de Princesa, </w:t>
      </w:r>
    </w:p>
    <w:p w14:paraId="33B88F6D" w14:textId="7DECE371" w:rsidR="00D05C1A" w:rsidRDefault="00D05C1A" w:rsidP="00D05C1A">
      <w:pPr>
        <w:pStyle w:val="Corpodetexto"/>
        <w:tabs>
          <w:tab w:val="left" w:pos="1701"/>
        </w:tabs>
        <w:jc w:val="center"/>
        <w:rPr>
          <w:smallCaps/>
          <w:szCs w:val="24"/>
        </w:rPr>
      </w:pPr>
      <w:r w:rsidRPr="007D45F0">
        <w:rPr>
          <w:smallCaps/>
          <w:szCs w:val="24"/>
        </w:rPr>
        <w:t xml:space="preserve">Estado de Santa Catarina, </w:t>
      </w:r>
      <w:r w:rsidRPr="007D45F0">
        <w:rPr>
          <w:smallCaps/>
          <w:szCs w:val="24"/>
        </w:rPr>
        <w:fldChar w:fldCharType="begin"/>
      </w:r>
      <w:r w:rsidRPr="007D45F0">
        <w:rPr>
          <w:smallCaps/>
          <w:szCs w:val="24"/>
        </w:rPr>
        <w:instrText xml:space="preserve"> TIME \@ "d' de 'MMMM' de 'yyyy" </w:instrText>
      </w:r>
      <w:r w:rsidRPr="007D45F0">
        <w:rPr>
          <w:smallCaps/>
          <w:szCs w:val="24"/>
        </w:rPr>
        <w:fldChar w:fldCharType="separate"/>
      </w:r>
      <w:r w:rsidR="0000318C">
        <w:rPr>
          <w:smallCaps/>
          <w:noProof/>
          <w:szCs w:val="24"/>
        </w:rPr>
        <w:t>5 de fevereiro de 2024</w:t>
      </w:r>
      <w:r w:rsidRPr="007D45F0">
        <w:rPr>
          <w:smallCaps/>
          <w:szCs w:val="24"/>
        </w:rPr>
        <w:fldChar w:fldCharType="end"/>
      </w:r>
      <w:r w:rsidRPr="007D45F0">
        <w:rPr>
          <w:smallCaps/>
          <w:szCs w:val="24"/>
        </w:rPr>
        <w:t>.</w:t>
      </w:r>
    </w:p>
    <w:p w14:paraId="4A6322E3" w14:textId="77777777" w:rsidR="00D05C1A" w:rsidRPr="007D45F0" w:rsidRDefault="00D05C1A" w:rsidP="00D05C1A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583E3395" w14:textId="77777777" w:rsidR="00D05C1A" w:rsidRPr="007D45F0" w:rsidRDefault="00D05C1A" w:rsidP="00D05C1A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654DC227" w14:textId="77777777" w:rsidR="00D05C1A" w:rsidRPr="007D45F0" w:rsidRDefault="00D05C1A" w:rsidP="00D05C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45F0">
        <w:rPr>
          <w:rFonts w:ascii="Times New Roman" w:hAnsi="Times New Roman"/>
          <w:b/>
          <w:sz w:val="24"/>
          <w:szCs w:val="24"/>
        </w:rPr>
        <w:t>_____________________________________</w:t>
      </w:r>
    </w:p>
    <w:p w14:paraId="731E4900" w14:textId="77777777" w:rsidR="00D05C1A" w:rsidRPr="00D52D8E" w:rsidRDefault="00D05C1A" w:rsidP="00D05C1A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D52D8E">
        <w:rPr>
          <w:rFonts w:ascii="Times New Roman" w:eastAsia="Calibri" w:hAnsi="Times New Roman"/>
          <w:b/>
          <w:sz w:val="24"/>
          <w:szCs w:val="24"/>
        </w:rPr>
        <w:t>EDILSON MIGUEL VOLKWEIS</w:t>
      </w:r>
      <w:r w:rsidRPr="00D52D8E">
        <w:rPr>
          <w:rFonts w:ascii="Times New Roman" w:hAnsi="Times New Roman"/>
          <w:b/>
          <w:smallCaps/>
          <w:sz w:val="24"/>
          <w:szCs w:val="24"/>
        </w:rPr>
        <w:t xml:space="preserve"> </w:t>
      </w:r>
    </w:p>
    <w:p w14:paraId="6BE38859" w14:textId="77777777" w:rsidR="00D05C1A" w:rsidRPr="004D10CB" w:rsidRDefault="00D05C1A" w:rsidP="00D05C1A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7D45F0">
        <w:rPr>
          <w:rFonts w:ascii="Times New Roman" w:hAnsi="Times New Roman"/>
          <w:smallCaps/>
          <w:sz w:val="24"/>
          <w:szCs w:val="24"/>
        </w:rPr>
        <w:t>Prefeit</w:t>
      </w:r>
      <w:r>
        <w:rPr>
          <w:rFonts w:ascii="Times New Roman" w:hAnsi="Times New Roman"/>
          <w:smallCaps/>
          <w:sz w:val="24"/>
          <w:szCs w:val="24"/>
        </w:rPr>
        <w:t>o</w:t>
      </w:r>
      <w:r w:rsidRPr="007D45F0">
        <w:rPr>
          <w:rFonts w:ascii="Times New Roman" w:hAnsi="Times New Roman"/>
          <w:smallCaps/>
          <w:sz w:val="24"/>
          <w:szCs w:val="24"/>
        </w:rPr>
        <w:t xml:space="preserve"> Municipal </w:t>
      </w:r>
    </w:p>
    <w:p w14:paraId="7DD2A3A2" w14:textId="52C4B5AF" w:rsidR="008A347A" w:rsidRPr="002A5FB7" w:rsidRDefault="008A347A" w:rsidP="002A5FB7"/>
    <w:sectPr w:rsidR="008A347A" w:rsidRPr="002A5FB7" w:rsidSect="00A44565">
      <w:headerReference w:type="even" r:id="rId8"/>
      <w:headerReference w:type="default" r:id="rId9"/>
      <w:headerReference w:type="first" r:id="rId10"/>
      <w:pgSz w:w="11906" w:h="16838"/>
      <w:pgMar w:top="2381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3A7DF" w14:textId="77777777" w:rsidR="007F1C92" w:rsidRDefault="007F1C92" w:rsidP="008A347A">
      <w:pPr>
        <w:spacing w:after="0" w:line="240" w:lineRule="auto"/>
      </w:pPr>
      <w:r>
        <w:separator/>
      </w:r>
    </w:p>
  </w:endnote>
  <w:endnote w:type="continuationSeparator" w:id="0">
    <w:p w14:paraId="19B0B245" w14:textId="77777777" w:rsidR="007F1C92" w:rsidRDefault="007F1C92" w:rsidP="008A3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1756B" w14:textId="77777777" w:rsidR="007F1C92" w:rsidRDefault="007F1C92" w:rsidP="008A347A">
      <w:pPr>
        <w:spacing w:after="0" w:line="240" w:lineRule="auto"/>
      </w:pPr>
      <w:r>
        <w:separator/>
      </w:r>
    </w:p>
  </w:footnote>
  <w:footnote w:type="continuationSeparator" w:id="0">
    <w:p w14:paraId="12EEF2CD" w14:textId="77777777" w:rsidR="007F1C92" w:rsidRDefault="007F1C92" w:rsidP="008A3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CECE8" w14:textId="56323044" w:rsidR="008A347A" w:rsidRDefault="007F1C92">
    <w:pPr>
      <w:pStyle w:val="Cabealho"/>
    </w:pPr>
    <w:r>
      <w:rPr>
        <w:noProof/>
      </w:rPr>
      <w:pict w14:anchorId="5E727D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007157" o:spid="_x0000_s2053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Princesa_Folha Timbrada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DFC48" w14:textId="693E5361" w:rsidR="008A347A" w:rsidRDefault="007F1C92">
    <w:pPr>
      <w:pStyle w:val="Cabealho"/>
    </w:pPr>
    <w:r>
      <w:rPr>
        <w:noProof/>
      </w:rPr>
      <w:pict w14:anchorId="1711B0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007158" o:spid="_x0000_s2054" type="#_x0000_t75" style="position:absolute;margin-left:0;margin-top:0;width:595.45pt;height:841.9pt;z-index:-251656192;mso-position-horizontal:center;mso-position-horizontal-relative:page;mso-position-vertical:center;mso-position-vertical-relative:page" o:allowincell="f">
          <v:imagedata r:id="rId1" o:title="Princesa_Folha Timbrada A4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148AE" w14:textId="7A8A9201" w:rsidR="008A347A" w:rsidRDefault="007F1C92">
    <w:pPr>
      <w:pStyle w:val="Cabealho"/>
    </w:pPr>
    <w:r>
      <w:rPr>
        <w:noProof/>
      </w:rPr>
      <w:pict w14:anchorId="311037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007156" o:spid="_x0000_s2052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Princesa_Folha Timbrada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D30CAF"/>
    <w:multiLevelType w:val="multilevel"/>
    <w:tmpl w:val="8EDCF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5672FC"/>
    <w:multiLevelType w:val="multilevel"/>
    <w:tmpl w:val="3EE6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47A"/>
    <w:rsid w:val="0000318C"/>
    <w:rsid w:val="002A5FB7"/>
    <w:rsid w:val="00342BEA"/>
    <w:rsid w:val="004C3358"/>
    <w:rsid w:val="00526119"/>
    <w:rsid w:val="00565826"/>
    <w:rsid w:val="00581AD6"/>
    <w:rsid w:val="007002BA"/>
    <w:rsid w:val="007F1C92"/>
    <w:rsid w:val="00850468"/>
    <w:rsid w:val="00871619"/>
    <w:rsid w:val="008A347A"/>
    <w:rsid w:val="008F7199"/>
    <w:rsid w:val="0090659F"/>
    <w:rsid w:val="00A44565"/>
    <w:rsid w:val="00A77AE6"/>
    <w:rsid w:val="00AA026E"/>
    <w:rsid w:val="00AA5E07"/>
    <w:rsid w:val="00AC628E"/>
    <w:rsid w:val="00B42454"/>
    <w:rsid w:val="00D05C1A"/>
    <w:rsid w:val="00D1767C"/>
    <w:rsid w:val="00D469B4"/>
    <w:rsid w:val="00E8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58C6E48"/>
  <w15:chartTrackingRefBased/>
  <w15:docId w15:val="{A4CEEC45-8053-48B6-9A29-84CBE92FD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05C1A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34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347A"/>
  </w:style>
  <w:style w:type="paragraph" w:styleId="Rodap">
    <w:name w:val="footer"/>
    <w:basedOn w:val="Normal"/>
    <w:link w:val="RodapChar"/>
    <w:uiPriority w:val="99"/>
    <w:unhideWhenUsed/>
    <w:rsid w:val="008A34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347A"/>
  </w:style>
  <w:style w:type="paragraph" w:styleId="Corpodetexto">
    <w:name w:val="Body Text"/>
    <w:basedOn w:val="Normal"/>
    <w:link w:val="CorpodetextoChar"/>
    <w:rsid w:val="00D1767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1767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176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1767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A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A5E0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5C1A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paragraph" w:styleId="SemEspaamento">
    <w:name w:val="No Spacing"/>
    <w:uiPriority w:val="1"/>
    <w:qFormat/>
    <w:rsid w:val="00D05C1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1C7C9-F0F2-4C57-820D-A1972D80E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552</Words>
  <Characters>2986</Characters>
  <Application>Microsoft Office Word</Application>
  <DocSecurity>0</DocSecurity>
  <Lines>24</Lines>
  <Paragraphs>7</Paragraphs>
  <ScaleCrop>false</ScaleCrop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Danieli Zimermann</dc:creator>
  <cp:keywords/>
  <dc:description/>
  <cp:lastModifiedBy>Particular</cp:lastModifiedBy>
  <cp:revision>4</cp:revision>
  <cp:lastPrinted>2024-02-05T19:13:00Z</cp:lastPrinted>
  <dcterms:created xsi:type="dcterms:W3CDTF">2024-02-05T18:46:00Z</dcterms:created>
  <dcterms:modified xsi:type="dcterms:W3CDTF">2024-02-05T19:13:00Z</dcterms:modified>
</cp:coreProperties>
</file>