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2F734" w14:textId="6F169BBF" w:rsidR="007F39E6" w:rsidRPr="00D84FCA" w:rsidRDefault="007F39E6" w:rsidP="00A9390A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D84FCA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A72CFE">
        <w:rPr>
          <w:rFonts w:ascii="Arial" w:hAnsi="Arial" w:cs="Arial"/>
          <w:b/>
          <w:sz w:val="24"/>
          <w:szCs w:val="24"/>
          <w:lang w:val="pt-BR"/>
        </w:rPr>
        <w:t xml:space="preserve"> 173</w:t>
      </w:r>
      <w:r w:rsidRPr="00D84FCA">
        <w:rPr>
          <w:rFonts w:ascii="Arial" w:hAnsi="Arial" w:cs="Arial"/>
          <w:b/>
          <w:sz w:val="24"/>
          <w:szCs w:val="24"/>
          <w:lang w:val="pt-BR"/>
        </w:rPr>
        <w:t>/2026</w:t>
      </w:r>
      <w:r w:rsidRPr="00D84FCA">
        <w:rPr>
          <w:rFonts w:ascii="Arial" w:hAnsi="Arial" w:cs="Arial"/>
          <w:b/>
          <w:sz w:val="24"/>
          <w:szCs w:val="24"/>
          <w:lang w:val="pt-BR"/>
        </w:rPr>
        <w:tab/>
      </w:r>
    </w:p>
    <w:p w14:paraId="5352820C" w14:textId="72490382" w:rsidR="00B01C15" w:rsidRDefault="00B01C15" w:rsidP="00A9390A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DA VEREADORA MARA FORNAZARI URBANO – PT</w:t>
      </w:r>
    </w:p>
    <w:p w14:paraId="1F53DF74" w14:textId="1C17D161" w:rsidR="00576237" w:rsidRDefault="00B82BEA" w:rsidP="00A9390A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B82BEA">
        <w:rPr>
          <w:rFonts w:ascii="Arial" w:eastAsia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79276B62" wp14:editId="5AC3B45A">
            <wp:simplePos x="0" y="0"/>
            <wp:positionH relativeFrom="column">
              <wp:posOffset>3392805</wp:posOffset>
            </wp:positionH>
            <wp:positionV relativeFrom="paragraph">
              <wp:posOffset>74930</wp:posOffset>
            </wp:positionV>
            <wp:extent cx="2400199" cy="1097280"/>
            <wp:effectExtent l="0" t="0" r="635" b="762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4758" cy="10993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6237">
        <w:rPr>
          <w:rFonts w:ascii="Arial" w:hAnsi="Arial" w:cs="Arial"/>
          <w:b/>
          <w:sz w:val="24"/>
          <w:szCs w:val="24"/>
          <w:lang w:val="pt-BR"/>
        </w:rPr>
        <w:t xml:space="preserve">PROCURADORA DA MULHER </w:t>
      </w:r>
    </w:p>
    <w:p w14:paraId="6FB0177D" w14:textId="5507821F" w:rsidR="007F39E6" w:rsidRPr="00E3577C" w:rsidRDefault="007F39E6" w:rsidP="00A9390A">
      <w:pPr>
        <w:pStyle w:val="Corpodetexto"/>
        <w:tabs>
          <w:tab w:val="left" w:pos="5904"/>
        </w:tabs>
        <w:spacing w:line="360" w:lineRule="auto"/>
        <w:jc w:val="left"/>
        <w:rPr>
          <w:rFonts w:ascii="Arial" w:eastAsia="Arial" w:hAnsi="Arial" w:cs="Arial"/>
          <w:b/>
          <w:sz w:val="24"/>
          <w:szCs w:val="24"/>
          <w:lang w:val="pt-BR"/>
        </w:rPr>
      </w:pPr>
      <w:r w:rsidRPr="00D84FCA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51821902" w14:textId="7C5B1F7C" w:rsidR="007F39E6" w:rsidRPr="00D84FCA" w:rsidRDefault="007F39E6" w:rsidP="00A9390A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70652A6" w14:textId="77777777" w:rsidR="007F39E6" w:rsidRPr="00D84FCA" w:rsidRDefault="007F39E6" w:rsidP="00A9390A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189D5385" w14:textId="77777777" w:rsidR="007F39E6" w:rsidRPr="00D84FCA" w:rsidRDefault="007F39E6" w:rsidP="00A9390A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DD Presidente da Câmara de Vereadores</w:t>
      </w:r>
      <w:r w:rsidRPr="00D84FC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6699C50B" w14:textId="77777777" w:rsidR="007F39E6" w:rsidRPr="00D84FCA" w:rsidRDefault="007F39E6" w:rsidP="00A9390A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4292BE3" w14:textId="77777777" w:rsidR="007F39E6" w:rsidRPr="00D84FCA" w:rsidRDefault="007F39E6" w:rsidP="00A9390A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A8564BB" w14:textId="77777777" w:rsidR="007F39E6" w:rsidRPr="00D84FCA" w:rsidRDefault="007F39E6" w:rsidP="00A9390A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C952D4B" w14:textId="648B469E" w:rsidR="00A9390A" w:rsidRDefault="00DA4529" w:rsidP="00F13CDB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8B0FCA" w:rsidRPr="008B0FCA">
        <w:rPr>
          <w:rFonts w:ascii="Arial" w:hAnsi="Arial" w:cs="Arial"/>
        </w:rPr>
        <w:t>Vereador</w:t>
      </w:r>
      <w:r>
        <w:rPr>
          <w:rFonts w:ascii="Arial" w:hAnsi="Arial" w:cs="Arial"/>
        </w:rPr>
        <w:t>a</w:t>
      </w:r>
      <w:r w:rsidR="008B0FCA" w:rsidRPr="008B0FCA">
        <w:rPr>
          <w:rFonts w:ascii="Arial" w:hAnsi="Arial" w:cs="Arial"/>
        </w:rPr>
        <w:t xml:space="preserve"> que a presente subscreve, na forma regimental, vem</w:t>
      </w:r>
      <w:r w:rsidR="00330943">
        <w:rPr>
          <w:rFonts w:ascii="Arial" w:hAnsi="Arial" w:cs="Arial"/>
        </w:rPr>
        <w:t xml:space="preserve"> </w:t>
      </w:r>
      <w:r w:rsidR="008B0FCA" w:rsidRPr="008B0FCA">
        <w:rPr>
          <w:rFonts w:ascii="Arial" w:hAnsi="Arial" w:cs="Arial"/>
        </w:rPr>
        <w:t xml:space="preserve">mui respeitosamente à presença de Vossa Excelência, </w:t>
      </w:r>
      <w:r w:rsidR="008B0FCA" w:rsidRPr="008B0FCA">
        <w:rPr>
          <w:rFonts w:ascii="Arial" w:hAnsi="Arial" w:cs="Arial"/>
          <w:b/>
          <w:bCs/>
          <w:u w:val="single"/>
        </w:rPr>
        <w:t>REQUERE</w:t>
      </w:r>
      <w:r w:rsidR="000B296B">
        <w:rPr>
          <w:rFonts w:ascii="Arial" w:hAnsi="Arial" w:cs="Arial"/>
          <w:b/>
          <w:bCs/>
          <w:u w:val="single"/>
        </w:rPr>
        <w:t>R</w:t>
      </w:r>
      <w:r w:rsidR="008B0FCA" w:rsidRPr="008B0FCA">
        <w:rPr>
          <w:rFonts w:ascii="Arial" w:hAnsi="Arial" w:cs="Arial"/>
        </w:rPr>
        <w:t xml:space="preserve">, após ouvido o plenário, </w:t>
      </w:r>
      <w:r w:rsidR="00576237" w:rsidRPr="00576237">
        <w:rPr>
          <w:rFonts w:ascii="Arial" w:hAnsi="Arial" w:cs="Arial"/>
        </w:rPr>
        <w:t xml:space="preserve">que seja encaminhado ofício ao Poder Executivo Municipal, </w:t>
      </w:r>
      <w:r w:rsidR="001D7E54" w:rsidRPr="001D7E54">
        <w:rPr>
          <w:rFonts w:ascii="Arial" w:hAnsi="Arial" w:cs="Arial"/>
        </w:rPr>
        <w:t>por meio d</w:t>
      </w:r>
      <w:r w:rsidR="002D0CBC">
        <w:rPr>
          <w:rFonts w:ascii="Arial" w:hAnsi="Arial" w:cs="Arial"/>
        </w:rPr>
        <w:t>os setores competentes</w:t>
      </w:r>
      <w:r w:rsidR="001D7E54" w:rsidRPr="001D7E54">
        <w:rPr>
          <w:rFonts w:ascii="Arial" w:hAnsi="Arial" w:cs="Arial"/>
        </w:rPr>
        <w:t>, para que preste as seguintes informações acerca da fila de espera por vagas em CMEIs no município de Francisco Beltrão</w:t>
      </w:r>
      <w:r w:rsidR="00F13CDB">
        <w:rPr>
          <w:rFonts w:ascii="Arial" w:hAnsi="Arial" w:cs="Arial"/>
        </w:rPr>
        <w:t>:</w:t>
      </w:r>
    </w:p>
    <w:p w14:paraId="14F63D00" w14:textId="5FDE0FBA" w:rsidR="00A9390A" w:rsidRPr="00F13CDB" w:rsidRDefault="00A9390A" w:rsidP="00F13CDB">
      <w:pPr>
        <w:pStyle w:val="PargrafodaLista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Considerando os dados apresentados pela própria Secretaria Municipal de Educação e Cultura e a análise da lista de espera dos CMEIs realizada em 07/05/2026, que demonstram concentração aproximada de 77% da demanda reprimida nas turmas de Berçário e Maternal I, quais medidas estão sendo adotadas para ampliação das vagas destinadas às crianças de 0 a 3 anos? </w:t>
      </w:r>
    </w:p>
    <w:p w14:paraId="050AEABF" w14:textId="65C078CC" w:rsidR="00A9390A" w:rsidRPr="00A9390A" w:rsidRDefault="00A9390A" w:rsidP="00A9390A">
      <w:pPr>
        <w:pStyle w:val="PargrafodaLista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Das obras, ampliações e novas unidades anunciadas pela Secretaria Municipal de Educação e Cultura, informar: </w:t>
      </w:r>
    </w:p>
    <w:p w14:paraId="3F7A0021" w14:textId="77777777" w:rsid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cronograma de execução;</w:t>
      </w:r>
    </w:p>
    <w:p w14:paraId="71E790BB" w14:textId="77777777" w:rsid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etapa atual de cada obra;</w:t>
      </w:r>
    </w:p>
    <w:p w14:paraId="1ED9D5BE" w14:textId="168470C9" w:rsid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prazo previsto para conclusão;</w:t>
      </w:r>
    </w:p>
    <w:p w14:paraId="1C130A71" w14:textId="77777777" w:rsid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quantidade estimada de novas vagas a serem criadas;</w:t>
      </w:r>
    </w:p>
    <w:p w14:paraId="56F79A23" w14:textId="4E20FEAE" w:rsidR="00A9390A" w:rsidRDefault="00A9390A" w:rsidP="00F13CDB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quantas dessas vagas serão destinadas às turmas de Berçário e Maternal I.</w:t>
      </w:r>
    </w:p>
    <w:p w14:paraId="62F6869B" w14:textId="7D798315" w:rsidR="00A9390A" w:rsidRPr="00F13CDB" w:rsidRDefault="00A9390A" w:rsidP="00F13CDB">
      <w:pPr>
        <w:pStyle w:val="PargrafodaLista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Em relação ao planejamento de expansão da Educação Infantil apresentado pela Secretaria Municipal de Educação e Cultura, informar qual a estimativa de redução da fila de espera para os próximos 12 meses, especialmente nas regiões com maior demanda reprimida.</w:t>
      </w:r>
    </w:p>
    <w:p w14:paraId="29CB0E12" w14:textId="1C2F05BE" w:rsidR="00A9390A" w:rsidRPr="00A9390A" w:rsidRDefault="00A9390A" w:rsidP="00A9390A">
      <w:pPr>
        <w:pStyle w:val="PargrafodaLista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lastRenderedPageBreak/>
        <w:t xml:space="preserve">O Município possui estudo técnico, levantamento de viabilidade ou planejamento para adoção de medidas temporárias visando ampliar a oferta de vagas na Educação Infantil até a conclusão das obras em andamento? Em caso positivo, informar quais medidas estão sendo avaliadas, incluindo eventual: </w:t>
      </w:r>
    </w:p>
    <w:p w14:paraId="60603883" w14:textId="77777777" w:rsid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adaptação de estruturas públicas já existentes;</w:t>
      </w:r>
    </w:p>
    <w:p w14:paraId="0BDE87B0" w14:textId="77777777" w:rsid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utilização de espaços ociosos;</w:t>
      </w:r>
    </w:p>
    <w:p w14:paraId="01D59C55" w14:textId="77777777" w:rsid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instalação de salas anexas provisórias;</w:t>
      </w:r>
    </w:p>
    <w:p w14:paraId="209BB5CE" w14:textId="77777777" w:rsid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reorganização territorial da rede;</w:t>
      </w:r>
    </w:p>
    <w:p w14:paraId="0C8C0974" w14:textId="5514A89F" w:rsidR="00A9390A" w:rsidRPr="00A9390A" w:rsidRDefault="00A9390A" w:rsidP="00F13CDB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locação de imóveis.</w:t>
      </w:r>
    </w:p>
    <w:p w14:paraId="6692DFD8" w14:textId="1618D218" w:rsidR="00A9390A" w:rsidRPr="00A9390A" w:rsidRDefault="00A9390A" w:rsidP="00A9390A">
      <w:pPr>
        <w:pStyle w:val="PargrafodaLista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O Plano Municipal de Expansão da Educação Infantil Pública, previsto na legislação municipal, já foi concluído? </w:t>
      </w:r>
    </w:p>
    <w:p w14:paraId="5B2167C4" w14:textId="77777777" w:rsid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Em caso positivo, requer cópia integral do plano;</w:t>
      </w:r>
    </w:p>
    <w:p w14:paraId="40E8853F" w14:textId="29C71245" w:rsidR="00A9390A" w:rsidRDefault="00A9390A" w:rsidP="00F13CDB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Em caso negativo, informar o prazo previsto para sua conclusão e apresentação pública.</w:t>
      </w:r>
    </w:p>
    <w:p w14:paraId="0D8FEBEC" w14:textId="0DED2BB6" w:rsidR="00A9390A" w:rsidRPr="00A9390A" w:rsidRDefault="00A9390A" w:rsidP="00A9390A">
      <w:pPr>
        <w:pStyle w:val="PargrafodaLista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Requer seja encaminhado à Câmara Municipal plano de ação para os próximos 12 meses contendo: </w:t>
      </w:r>
    </w:p>
    <w:p w14:paraId="7DD84104" w14:textId="77777777" w:rsid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metas de redução da fila de espera;</w:t>
      </w:r>
    </w:p>
    <w:p w14:paraId="4E1C9B3A" w14:textId="77777777" w:rsid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previsão de abertura de novas vagas;</w:t>
      </w:r>
    </w:p>
    <w:p w14:paraId="589E731D" w14:textId="77777777" w:rsid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cronograma das ampliações e construções;</w:t>
      </w:r>
    </w:p>
    <w:p w14:paraId="64970AB0" w14:textId="77777777" w:rsid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projeção de atendimento por faixa etária;</w:t>
      </w:r>
    </w:p>
    <w:p w14:paraId="0399F4A2" w14:textId="6F54F850" w:rsidR="00A9390A" w:rsidRDefault="00A9390A" w:rsidP="00F13CDB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impacto estimado das ações sobre as filas de Berçário e Maternal I.</w:t>
      </w:r>
    </w:p>
    <w:p w14:paraId="58F46045" w14:textId="2E983E1A" w:rsidR="00A9390A" w:rsidRPr="00A9390A" w:rsidRDefault="00A9390A" w:rsidP="00A9390A">
      <w:pPr>
        <w:pStyle w:val="PargrafodaLista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Em relação à eventual locação de imóveis ou utilização de espaços privados para atendimento da demanda reprimida por vagas em CMEIs, informar: </w:t>
      </w:r>
    </w:p>
    <w:p w14:paraId="74F799C9" w14:textId="77777777" w:rsid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se existem imóveis já identificados ou em análise;</w:t>
      </w:r>
    </w:p>
    <w:p w14:paraId="1972D963" w14:textId="77777777" w:rsid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bairros ou regiões priorizadas;</w:t>
      </w:r>
    </w:p>
    <w:p w14:paraId="581F252C" w14:textId="77777777" w:rsid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capacidade estimada de atendimento;</w:t>
      </w:r>
    </w:p>
    <w:p w14:paraId="758B0D4D" w14:textId="77777777" w:rsid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número estimado de vagas a serem ofertadas;</w:t>
      </w:r>
    </w:p>
    <w:p w14:paraId="341E37EF" w14:textId="77777777" w:rsid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estimativa de custo mensal e anual;</w:t>
      </w:r>
    </w:p>
    <w:p w14:paraId="2100DF0D" w14:textId="77777777" w:rsid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prazo estimado para implantação;</w:t>
      </w:r>
    </w:p>
    <w:p w14:paraId="2907713F" w14:textId="62D72689" w:rsidR="003F297F" w:rsidRPr="00F13CDB" w:rsidRDefault="00A9390A" w:rsidP="00F13CDB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kern w:val="0"/>
          <w:sz w:val="24"/>
          <w:szCs w:val="24"/>
          <w:lang w:eastAsia="pt-BR"/>
        </w:rPr>
        <w:t>• se já houve abertura de procedimento administrativo, estudo técnico ou previsão orçamentária para essa finalidade.</w:t>
      </w:r>
    </w:p>
    <w:p w14:paraId="1D9058B4" w14:textId="77777777" w:rsidR="005A3096" w:rsidRPr="00A9390A" w:rsidRDefault="007F39E6" w:rsidP="00A9390A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A9390A">
        <w:rPr>
          <w:rFonts w:ascii="Arial" w:hAnsi="Arial" w:cs="Arial"/>
          <w:b/>
          <w:sz w:val="24"/>
          <w:szCs w:val="24"/>
          <w:u w:val="single"/>
          <w:lang w:val="pt-BR"/>
        </w:rPr>
        <w:lastRenderedPageBreak/>
        <w:t>JUSTIFICATIVA</w:t>
      </w:r>
    </w:p>
    <w:p w14:paraId="45A7AA90" w14:textId="77777777" w:rsidR="001D7E54" w:rsidRPr="005A3096" w:rsidRDefault="001D7E54" w:rsidP="00A9390A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39B148DA" w14:textId="3CD63A0F" w:rsidR="00A9390A" w:rsidRP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Os dados atualmente disponíveis demonstram elevada demanda reprimida por vagas na Educação Infantil em Francisco Beltrão, especialmente na faixa etária de 0 a 3 anos. Levantamento realizado com base na lista de espera em 07/05/2026 aponta a existência de mais de 526 solicitações ativas, sendo aproximadamente 77% concentradas nas turmas de Berçário e Maternal I.</w:t>
      </w:r>
    </w:p>
    <w:p w14:paraId="212DD546" w14:textId="0FAEB804" w:rsidR="00A9390A" w:rsidRP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A própria Secretaria Municipal de Educação e Cultura apresentou aos vereadores informações sobre ampliações de unidades, criação de novas salas e implantação de novos CMEIs, evidenciando a necessidade de expansão da rede municipal de atendimento.</w:t>
      </w:r>
    </w:p>
    <w:p w14:paraId="342CA99B" w14:textId="7646A82D" w:rsidR="00A9390A" w:rsidRP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Entretanto, permanece necessário compreender de forma objetiva quais serão os impactos concretos dessas ações sobre a redução da fila de espera, especialmente nas regiões com maior concentração de demanda.</w:t>
      </w:r>
    </w:p>
    <w:p w14:paraId="589F7C9D" w14:textId="017E2BAB" w:rsidR="00A9390A" w:rsidRP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Além disso, relatos encaminhados ao gabinete apontam impactos sociais e econômicos às famílias, incluindo dificuldades de retorno ao trabalho e aumento dos custos familiares em razão da ausência de vagas na rede pública.</w:t>
      </w:r>
    </w:p>
    <w:p w14:paraId="17FD94EB" w14:textId="77777777" w:rsidR="00A9390A" w:rsidRDefault="00A9390A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A9390A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Dessa forma, o presente requerimento busca garantir transparência, planejamento e acompanhamento das ações voltadas à ampliação do atendimento na Educação Infantil do Município.</w:t>
      </w:r>
    </w:p>
    <w:p w14:paraId="007EF5AB" w14:textId="37DC42DB" w:rsidR="007F39E6" w:rsidRPr="00D84FCA" w:rsidRDefault="007F39E6" w:rsidP="00A9390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84FCA">
        <w:rPr>
          <w:rFonts w:ascii="Arial" w:hAnsi="Arial" w:cs="Arial"/>
          <w:sz w:val="24"/>
          <w:szCs w:val="24"/>
        </w:rPr>
        <w:t xml:space="preserve">Sala das Sessões da Câmara de Vereadores de Francisco Beltrão, em </w:t>
      </w:r>
      <w:r w:rsidR="001D7E54">
        <w:rPr>
          <w:rFonts w:ascii="Arial" w:hAnsi="Arial" w:cs="Arial"/>
          <w:sz w:val="24"/>
          <w:szCs w:val="24"/>
        </w:rPr>
        <w:t>1</w:t>
      </w:r>
      <w:r w:rsidR="00F7028E">
        <w:rPr>
          <w:rFonts w:ascii="Arial" w:hAnsi="Arial" w:cs="Arial"/>
          <w:sz w:val="24"/>
          <w:szCs w:val="24"/>
        </w:rPr>
        <w:t>4</w:t>
      </w:r>
      <w:r w:rsidR="001D7E54">
        <w:rPr>
          <w:rFonts w:ascii="Arial" w:hAnsi="Arial" w:cs="Arial"/>
          <w:sz w:val="24"/>
          <w:szCs w:val="24"/>
        </w:rPr>
        <w:t xml:space="preserve"> de maio</w:t>
      </w:r>
      <w:r w:rsidRPr="00D84FCA">
        <w:rPr>
          <w:rFonts w:ascii="Arial" w:hAnsi="Arial" w:cs="Arial"/>
          <w:sz w:val="24"/>
          <w:szCs w:val="24"/>
        </w:rPr>
        <w:t xml:space="preserve"> de 2026.</w:t>
      </w:r>
    </w:p>
    <w:p w14:paraId="21A34CE2" w14:textId="77777777" w:rsidR="008B0FCA" w:rsidRDefault="008B0FCA" w:rsidP="00A9390A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0C93094" w14:textId="77777777" w:rsidR="008B0FCA" w:rsidRDefault="008B0FCA" w:rsidP="00A9390A">
      <w:pPr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11595EC5" w14:textId="77777777" w:rsidR="00B01C15" w:rsidRDefault="00B01C15" w:rsidP="00A9390A">
      <w:pPr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MARA FORNAZARI URBANO</w:t>
      </w:r>
    </w:p>
    <w:p w14:paraId="2C9561DA" w14:textId="77777777" w:rsidR="00B01C15" w:rsidRDefault="00B01C15" w:rsidP="00A9390A">
      <w:pPr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VEREADORA E PROCURADORA DA MULHER</w:t>
      </w:r>
    </w:p>
    <w:p w14:paraId="79D7C5D1" w14:textId="77777777" w:rsidR="00B01C15" w:rsidRDefault="00B01C15" w:rsidP="00A9390A">
      <w:pPr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5CCCE69" w14:textId="77777777" w:rsidR="008B0FCA" w:rsidRDefault="008B0FCA" w:rsidP="00A9390A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</w:p>
    <w:sectPr w:rsidR="008B0FCA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27621" w14:textId="77777777" w:rsidR="00A14C95" w:rsidRDefault="00A14C95" w:rsidP="00F37231">
      <w:pPr>
        <w:spacing w:after="0" w:line="240" w:lineRule="auto"/>
      </w:pPr>
      <w:r>
        <w:separator/>
      </w:r>
    </w:p>
  </w:endnote>
  <w:endnote w:type="continuationSeparator" w:id="0">
    <w:p w14:paraId="0A13ACE4" w14:textId="77777777" w:rsidR="00A14C95" w:rsidRDefault="00A14C95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3B107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3EAB0FA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76E87" w14:textId="77777777" w:rsidR="00A14C95" w:rsidRDefault="00A14C95" w:rsidP="00F37231">
      <w:pPr>
        <w:spacing w:after="0" w:line="240" w:lineRule="auto"/>
      </w:pPr>
      <w:r>
        <w:separator/>
      </w:r>
    </w:p>
  </w:footnote>
  <w:footnote w:type="continuationSeparator" w:id="0">
    <w:p w14:paraId="7A4F7203" w14:textId="77777777" w:rsidR="00A14C95" w:rsidRDefault="00A14C95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681C6" w14:textId="77777777" w:rsidR="00FC4988" w:rsidRDefault="00A72CFE">
    <w:pPr>
      <w:pStyle w:val="Cabealho"/>
    </w:pPr>
    <w:r>
      <w:rPr>
        <w:noProof/>
      </w:rPr>
      <w:pict w14:anchorId="03A7D4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A1BB6" w14:textId="77777777" w:rsidR="00FC4988" w:rsidRDefault="00A72CFE">
    <w:pPr>
      <w:pStyle w:val="Cabealho"/>
    </w:pPr>
    <w:r>
      <w:rPr>
        <w:noProof/>
      </w:rPr>
      <w:pict w14:anchorId="588AA3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9F0F9" w14:textId="77777777" w:rsidR="00FC4988" w:rsidRDefault="00A72CFE">
    <w:pPr>
      <w:pStyle w:val="Cabealho"/>
    </w:pPr>
    <w:r>
      <w:rPr>
        <w:noProof/>
      </w:rPr>
      <w:pict w14:anchorId="59A16E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34E5E"/>
    <w:multiLevelType w:val="multilevel"/>
    <w:tmpl w:val="70F6FD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AC6622"/>
    <w:multiLevelType w:val="hybridMultilevel"/>
    <w:tmpl w:val="FB78E456"/>
    <w:lvl w:ilvl="0" w:tplc="4BB8524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C6B97"/>
    <w:multiLevelType w:val="hybridMultilevel"/>
    <w:tmpl w:val="BC0A3F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6D41928"/>
    <w:multiLevelType w:val="multilevel"/>
    <w:tmpl w:val="6D2CC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FB59F9"/>
    <w:multiLevelType w:val="multilevel"/>
    <w:tmpl w:val="CA70E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F13AC5"/>
    <w:multiLevelType w:val="hybridMultilevel"/>
    <w:tmpl w:val="E4263F96"/>
    <w:lvl w:ilvl="0" w:tplc="C20CB932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1C031DE"/>
    <w:multiLevelType w:val="multilevel"/>
    <w:tmpl w:val="C2F01F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8A2494"/>
    <w:multiLevelType w:val="multilevel"/>
    <w:tmpl w:val="D0142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AF1748"/>
    <w:multiLevelType w:val="multilevel"/>
    <w:tmpl w:val="93BE48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9E2978"/>
    <w:multiLevelType w:val="multilevel"/>
    <w:tmpl w:val="43466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F4044F"/>
    <w:multiLevelType w:val="multilevel"/>
    <w:tmpl w:val="EED2A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B7243C"/>
    <w:multiLevelType w:val="multilevel"/>
    <w:tmpl w:val="A6C2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F44571"/>
    <w:multiLevelType w:val="multilevel"/>
    <w:tmpl w:val="D8F84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550438"/>
    <w:multiLevelType w:val="multilevel"/>
    <w:tmpl w:val="173CB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16795E"/>
    <w:multiLevelType w:val="multilevel"/>
    <w:tmpl w:val="CCAED8A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320E84"/>
    <w:multiLevelType w:val="multilevel"/>
    <w:tmpl w:val="8E027880"/>
    <w:lvl w:ilvl="0">
      <w:start w:val="80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B84605"/>
    <w:multiLevelType w:val="hybridMultilevel"/>
    <w:tmpl w:val="BC4A0C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AD5019"/>
    <w:multiLevelType w:val="multilevel"/>
    <w:tmpl w:val="20EE9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D02B11"/>
    <w:multiLevelType w:val="hybridMultilevel"/>
    <w:tmpl w:val="C91CD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E56393B"/>
    <w:multiLevelType w:val="hybridMultilevel"/>
    <w:tmpl w:val="73A063C6"/>
    <w:lvl w:ilvl="0" w:tplc="FB707958">
      <w:start w:val="1"/>
      <w:numFmt w:val="decimal"/>
      <w:lvlText w:val="%1)"/>
      <w:lvlJc w:val="left"/>
      <w:pPr>
        <w:ind w:left="1069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57133E3"/>
    <w:multiLevelType w:val="hybridMultilevel"/>
    <w:tmpl w:val="A7A028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60E39BE"/>
    <w:multiLevelType w:val="multilevel"/>
    <w:tmpl w:val="C2FA8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63D5B38"/>
    <w:multiLevelType w:val="multilevel"/>
    <w:tmpl w:val="81CA97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D3C3D41"/>
    <w:multiLevelType w:val="hybridMultilevel"/>
    <w:tmpl w:val="507ABDC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8A91A93"/>
    <w:multiLevelType w:val="hybridMultilevel"/>
    <w:tmpl w:val="8F728484"/>
    <w:lvl w:ilvl="0" w:tplc="4FAA8674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A763A41"/>
    <w:multiLevelType w:val="multilevel"/>
    <w:tmpl w:val="A6689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D8B3104"/>
    <w:multiLevelType w:val="hybridMultilevel"/>
    <w:tmpl w:val="6C9E50CE"/>
    <w:lvl w:ilvl="0" w:tplc="E8F22F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3B60C3"/>
    <w:multiLevelType w:val="hybridMultilevel"/>
    <w:tmpl w:val="DE82E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565720654">
    <w:abstractNumId w:val="12"/>
  </w:num>
  <w:num w:numId="2" w16cid:durableId="515389585">
    <w:abstractNumId w:val="28"/>
  </w:num>
  <w:num w:numId="3" w16cid:durableId="1056010548">
    <w:abstractNumId w:val="5"/>
  </w:num>
  <w:num w:numId="4" w16cid:durableId="504787847">
    <w:abstractNumId w:val="27"/>
  </w:num>
  <w:num w:numId="5" w16cid:durableId="1301113856">
    <w:abstractNumId w:val="20"/>
  </w:num>
  <w:num w:numId="6" w16cid:durableId="152374299">
    <w:abstractNumId w:val="25"/>
  </w:num>
  <w:num w:numId="7" w16cid:durableId="306276536">
    <w:abstractNumId w:val="30"/>
  </w:num>
  <w:num w:numId="8" w16cid:durableId="678511567">
    <w:abstractNumId w:val="2"/>
  </w:num>
  <w:num w:numId="9" w16cid:durableId="414401903">
    <w:abstractNumId w:val="22"/>
  </w:num>
  <w:num w:numId="10" w16cid:durableId="2041516181">
    <w:abstractNumId w:val="3"/>
  </w:num>
  <w:num w:numId="11" w16cid:durableId="1501000778">
    <w:abstractNumId w:val="8"/>
  </w:num>
  <w:num w:numId="12" w16cid:durableId="115026509">
    <w:abstractNumId w:val="10"/>
  </w:num>
  <w:num w:numId="13" w16cid:durableId="412313178">
    <w:abstractNumId w:val="26"/>
  </w:num>
  <w:num w:numId="14" w16cid:durableId="1728454111">
    <w:abstractNumId w:val="6"/>
  </w:num>
  <w:num w:numId="15" w16cid:durableId="829755854">
    <w:abstractNumId w:val="14"/>
  </w:num>
  <w:num w:numId="16" w16cid:durableId="1362247981">
    <w:abstractNumId w:val="17"/>
  </w:num>
  <w:num w:numId="17" w16cid:durableId="372996698">
    <w:abstractNumId w:val="18"/>
  </w:num>
  <w:num w:numId="18" w16cid:durableId="854533980">
    <w:abstractNumId w:val="29"/>
  </w:num>
  <w:num w:numId="19" w16cid:durableId="1034044341">
    <w:abstractNumId w:val="0"/>
  </w:num>
  <w:num w:numId="20" w16cid:durableId="1003699645">
    <w:abstractNumId w:val="4"/>
  </w:num>
  <w:num w:numId="21" w16cid:durableId="1030842430">
    <w:abstractNumId w:val="13"/>
  </w:num>
  <w:num w:numId="22" w16cid:durableId="1796439878">
    <w:abstractNumId w:val="15"/>
  </w:num>
  <w:num w:numId="23" w16cid:durableId="88280922">
    <w:abstractNumId w:val="19"/>
  </w:num>
  <w:num w:numId="24" w16cid:durableId="753429811">
    <w:abstractNumId w:val="23"/>
  </w:num>
  <w:num w:numId="25" w16cid:durableId="49691683">
    <w:abstractNumId w:val="21"/>
  </w:num>
  <w:num w:numId="26" w16cid:durableId="1737050118">
    <w:abstractNumId w:val="11"/>
  </w:num>
  <w:num w:numId="27" w16cid:durableId="1594700238">
    <w:abstractNumId w:val="7"/>
  </w:num>
  <w:num w:numId="28" w16cid:durableId="1825200994">
    <w:abstractNumId w:val="9"/>
  </w:num>
  <w:num w:numId="29" w16cid:durableId="2033798089">
    <w:abstractNumId w:val="24"/>
  </w:num>
  <w:num w:numId="30" w16cid:durableId="471215547">
    <w:abstractNumId w:val="16"/>
  </w:num>
  <w:num w:numId="31" w16cid:durableId="389306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85D65"/>
    <w:rsid w:val="000B296B"/>
    <w:rsid w:val="000E40B9"/>
    <w:rsid w:val="000F0EF4"/>
    <w:rsid w:val="001A5A79"/>
    <w:rsid w:val="001D7E54"/>
    <w:rsid w:val="0020001A"/>
    <w:rsid w:val="0027367E"/>
    <w:rsid w:val="00285A67"/>
    <w:rsid w:val="002B3B54"/>
    <w:rsid w:val="002C3C7E"/>
    <w:rsid w:val="002D0CBC"/>
    <w:rsid w:val="002D7550"/>
    <w:rsid w:val="003110CF"/>
    <w:rsid w:val="00321A2B"/>
    <w:rsid w:val="00330943"/>
    <w:rsid w:val="003824D7"/>
    <w:rsid w:val="0038385F"/>
    <w:rsid w:val="003854EF"/>
    <w:rsid w:val="003A685E"/>
    <w:rsid w:val="003B1D9C"/>
    <w:rsid w:val="003B3057"/>
    <w:rsid w:val="003B6952"/>
    <w:rsid w:val="003F297F"/>
    <w:rsid w:val="004470FA"/>
    <w:rsid w:val="00456A4D"/>
    <w:rsid w:val="004C36D0"/>
    <w:rsid w:val="00560C34"/>
    <w:rsid w:val="00576237"/>
    <w:rsid w:val="005A3096"/>
    <w:rsid w:val="005A5A5C"/>
    <w:rsid w:val="005B0B02"/>
    <w:rsid w:val="006072A6"/>
    <w:rsid w:val="0062111C"/>
    <w:rsid w:val="006535DB"/>
    <w:rsid w:val="006634E3"/>
    <w:rsid w:val="00664EC7"/>
    <w:rsid w:val="00697398"/>
    <w:rsid w:val="006A375A"/>
    <w:rsid w:val="006B429D"/>
    <w:rsid w:val="006C2EC7"/>
    <w:rsid w:val="00714E32"/>
    <w:rsid w:val="0071758A"/>
    <w:rsid w:val="007205D2"/>
    <w:rsid w:val="007602E4"/>
    <w:rsid w:val="0077005F"/>
    <w:rsid w:val="007A5CA9"/>
    <w:rsid w:val="007C0BBB"/>
    <w:rsid w:val="007F39E6"/>
    <w:rsid w:val="00842CF7"/>
    <w:rsid w:val="008A7140"/>
    <w:rsid w:val="008A763F"/>
    <w:rsid w:val="008B0FCA"/>
    <w:rsid w:val="008D51EC"/>
    <w:rsid w:val="008F7466"/>
    <w:rsid w:val="0090564F"/>
    <w:rsid w:val="00932512"/>
    <w:rsid w:val="009445DF"/>
    <w:rsid w:val="00977A3F"/>
    <w:rsid w:val="009803D8"/>
    <w:rsid w:val="00A012BE"/>
    <w:rsid w:val="00A14C95"/>
    <w:rsid w:val="00A17F93"/>
    <w:rsid w:val="00A55299"/>
    <w:rsid w:val="00A61E57"/>
    <w:rsid w:val="00A72CFE"/>
    <w:rsid w:val="00A9390A"/>
    <w:rsid w:val="00AD6153"/>
    <w:rsid w:val="00AF6687"/>
    <w:rsid w:val="00B01C15"/>
    <w:rsid w:val="00B24286"/>
    <w:rsid w:val="00B32167"/>
    <w:rsid w:val="00B32920"/>
    <w:rsid w:val="00B52F95"/>
    <w:rsid w:val="00B82BEA"/>
    <w:rsid w:val="00BE7557"/>
    <w:rsid w:val="00CB67ED"/>
    <w:rsid w:val="00CF6494"/>
    <w:rsid w:val="00D20D10"/>
    <w:rsid w:val="00D41F97"/>
    <w:rsid w:val="00D84FCA"/>
    <w:rsid w:val="00D90B48"/>
    <w:rsid w:val="00D91B39"/>
    <w:rsid w:val="00DA4529"/>
    <w:rsid w:val="00DC04FA"/>
    <w:rsid w:val="00DF4435"/>
    <w:rsid w:val="00E22699"/>
    <w:rsid w:val="00E3577C"/>
    <w:rsid w:val="00EA3AB1"/>
    <w:rsid w:val="00F13CDB"/>
    <w:rsid w:val="00F37231"/>
    <w:rsid w:val="00F637DB"/>
    <w:rsid w:val="00F7028E"/>
    <w:rsid w:val="00F737B5"/>
    <w:rsid w:val="00FC4988"/>
    <w:rsid w:val="00FD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629CC2"/>
  <w15:chartTrackingRefBased/>
  <w15:docId w15:val="{0598CC38-10AB-4C9E-850F-138D4A0B0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styleId="PargrafodaLista">
    <w:name w:val="List Paragraph"/>
    <w:basedOn w:val="Normal"/>
    <w:uiPriority w:val="34"/>
    <w:qFormat/>
    <w:rsid w:val="00D84FCA"/>
    <w:pPr>
      <w:ind w:left="708"/>
    </w:pPr>
  </w:style>
  <w:style w:type="character" w:styleId="Hyperlink">
    <w:name w:val="Hyperlink"/>
    <w:uiPriority w:val="99"/>
    <w:unhideWhenUsed/>
    <w:rsid w:val="00AD6153"/>
    <w:rPr>
      <w:color w:val="467886"/>
      <w:u w:val="single"/>
    </w:rPr>
  </w:style>
  <w:style w:type="character" w:styleId="MenoPendente">
    <w:name w:val="Unresolved Mention"/>
    <w:uiPriority w:val="99"/>
    <w:semiHidden/>
    <w:unhideWhenUsed/>
    <w:rsid w:val="00AD61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6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697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6</cp:revision>
  <cp:lastPrinted>2025-03-13T18:08:00Z</cp:lastPrinted>
  <dcterms:created xsi:type="dcterms:W3CDTF">2026-05-14T12:07:00Z</dcterms:created>
  <dcterms:modified xsi:type="dcterms:W3CDTF">2026-05-18T14:10:00Z</dcterms:modified>
</cp:coreProperties>
</file>