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B685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46D2120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E</w:t>
      </w:r>
      <w:r>
        <w:rPr>
          <w:rFonts w:hint="default" w:ascii="Arial" w:hAnsi="Arial" w:cs="Arial"/>
          <w:sz w:val="24"/>
          <w:szCs w:val="24"/>
          <w:lang w:val="pt-BR"/>
        </w:rPr>
        <w:t xml:space="preserve">XCELENTISSIMO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SENHOR PLINIO SILVA DA LUZ– SECR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>E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TÁRIO MUNICIPAL DE SAÚDE – SEMSA</w:t>
      </w:r>
      <w:r>
        <w:rPr>
          <w:rFonts w:ascii="Arial" w:hAnsi="Arial" w:cs="Arial"/>
          <w:b/>
          <w:sz w:val="24"/>
          <w:szCs w:val="24"/>
        </w:rPr>
        <w:t>.</w:t>
      </w:r>
    </w:p>
    <w:p w14:paraId="0AF78019">
      <w:pPr>
        <w:jc w:val="both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 xml:space="preserve"> REALIZADO A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PROVIDÊNCIA DE CONTRATAÇÃO OU LOTAÇÃO DE PROFISSIONAL DE ARTESANATO, PARA O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 xml:space="preserve"> CENTRO DE ATENÇÃO PSICOSSOCIAL ALCOOL E DROGAS( CAPS-AD).</w:t>
      </w:r>
    </w:p>
    <w:p w14:paraId="68249A1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1740C9C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 xml:space="preserve">a necessidade de providenciar a contratação ou lotação de profissional de artesanato no Centro de Atenção Psicossocial Álcool e Drogas (CAPS-AD). A unidade desenvolve um importante trabalho de acolhimento, acompanhamento e reabilitação psicossocial de pessoas em situação de vulnerabilidade decorrente do uso de álcool e outras drogas. As atividades terapêuticas e ocupacionais são fundamentais no processo de tratamento e reinserção social dos usuários. Nesse contexto, o artesanato constitui uma ferramenta eficaz de estímulo à criatividade, concentração e desenvolvimento de habilidades. A presença de um profissional especializado contribuirá para a ampliação das atividades terapêuticas oferecidas pela unidade. Além disso, proporcionará aos usuários oportunidades de expressão, aprendizado e fortalecimento da autoestima. As oficinas de artesanato também favorecem a socialização e a construção de vínculos entre os participantes. Tais práticas auxiliam diretamente no processo de recuperação e autonomia dos usuários. A iniciativa ainda contribui para tornar o ambiente terapêutico mais acolhedor e produtivo. Dessa forma, a contratação ou lotação desse profissional representa um importante investimento na qualidade do atendimento prestado pelo CAPS-AD. Assim, solicita-se a adoção das providências necessárias para viabilizar essa demanda. Trata-se de medida que fortalecerá as ações de cuidado e reabilitação oferecidas à população atendida. </w:t>
      </w:r>
    </w:p>
    <w:p w14:paraId="19321C5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8 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DE </w:t>
      </w:r>
      <w:r>
        <w:rPr>
          <w:rFonts w:hint="default" w:ascii="Arial" w:hAnsi="Arial" w:cs="Arial"/>
          <w:b/>
          <w:sz w:val="24"/>
          <w:szCs w:val="24"/>
          <w:lang w:val="pt-BR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46F168D9">
      <w:pPr>
        <w:jc w:val="both"/>
        <w:rPr>
          <w:rFonts w:ascii="Arial" w:hAnsi="Arial" w:cs="Arial"/>
          <w:b/>
          <w:sz w:val="24"/>
          <w:szCs w:val="24"/>
        </w:rPr>
      </w:pPr>
    </w:p>
    <w:p w14:paraId="573D4B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031488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646" w:bottom="1440" w:left="9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95666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9ED6D4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3301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050E245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2BB48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B125445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464D0E"/>
    <w:rsid w:val="004837A6"/>
    <w:rsid w:val="004F5D68"/>
    <w:rsid w:val="00514F49"/>
    <w:rsid w:val="0053445B"/>
    <w:rsid w:val="00556819"/>
    <w:rsid w:val="0057411F"/>
    <w:rsid w:val="005E236D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A842F9"/>
    <w:rsid w:val="00AB6EF1"/>
    <w:rsid w:val="00AE4FB6"/>
    <w:rsid w:val="00B363AC"/>
    <w:rsid w:val="00BB442D"/>
    <w:rsid w:val="00C34774"/>
    <w:rsid w:val="00C44FAA"/>
    <w:rsid w:val="00D469C2"/>
    <w:rsid w:val="00DE1C9B"/>
    <w:rsid w:val="00DF7739"/>
    <w:rsid w:val="00EB3738"/>
    <w:rsid w:val="00EC09D5"/>
    <w:rsid w:val="00FC6D19"/>
    <w:rsid w:val="00FE4F31"/>
    <w:rsid w:val="00FF58A6"/>
    <w:rsid w:val="08413F36"/>
    <w:rsid w:val="085B49C4"/>
    <w:rsid w:val="0E37544F"/>
    <w:rsid w:val="199D57F5"/>
    <w:rsid w:val="19E50EC7"/>
    <w:rsid w:val="1E785C11"/>
    <w:rsid w:val="1E9076D7"/>
    <w:rsid w:val="2071534A"/>
    <w:rsid w:val="28447211"/>
    <w:rsid w:val="328D2E46"/>
    <w:rsid w:val="367C6A76"/>
    <w:rsid w:val="3ED17C48"/>
    <w:rsid w:val="50D15255"/>
    <w:rsid w:val="51A04AFE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  <w:style w:type="character" w:customStyle="1" w:styleId="9">
    <w:name w:val="whitespace-normal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273</Words>
  <Characters>1479</Characters>
  <Lines>12</Lines>
  <Paragraphs>3</Paragraphs>
  <TotalTime>0</TotalTime>
  <ScaleCrop>false</ScaleCrop>
  <LinksUpToDate>false</LinksUpToDate>
  <CharactersWithSpaces>1749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2026-02-16T20:06:00Z</dcterms:created>
  <dc:creator>Mariana Farias</dc:creator>
  <cp:lastModifiedBy>wilke</cp:lastModifiedBy>
  <dcterms:modified xsi:type="dcterms:W3CDTF">2026-03-15T22:34:13Z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90DE19C1D5644C7EB4EC938831AB7069_13</vt:lpwstr>
  </property>
</Properties>
</file>