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6ECE32" w14:textId="414B2CE8" w:rsidR="0062081F" w:rsidRPr="00756BBD" w:rsidRDefault="00B75C0D" w:rsidP="0068520D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756BBD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247B51" w:rsidRPr="00756BBD">
        <w:rPr>
          <w:rFonts w:ascii="Century Gothic" w:hAnsi="Century Gothic"/>
          <w:b/>
          <w:sz w:val="22"/>
          <w:szCs w:val="22"/>
          <w:u w:val="single"/>
        </w:rPr>
        <w:t>5</w:t>
      </w:r>
      <w:r w:rsidR="001908E8" w:rsidRPr="00756BBD">
        <w:rPr>
          <w:rFonts w:ascii="Century Gothic" w:hAnsi="Century Gothic"/>
          <w:b/>
          <w:sz w:val="22"/>
          <w:szCs w:val="22"/>
          <w:u w:val="single"/>
        </w:rPr>
        <w:t>6</w:t>
      </w:r>
      <w:r w:rsidRPr="00756BBD">
        <w:rPr>
          <w:rFonts w:ascii="Century Gothic" w:hAnsi="Century Gothic"/>
          <w:b/>
          <w:sz w:val="22"/>
          <w:szCs w:val="22"/>
          <w:u w:val="single"/>
        </w:rPr>
        <w:t>/2023</w:t>
      </w:r>
    </w:p>
    <w:p w14:paraId="725BB738" w14:textId="77777777" w:rsidR="009858C8" w:rsidRPr="00756BBD" w:rsidRDefault="009858C8" w:rsidP="007C469E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58411FF4" w14:textId="77777777" w:rsidR="00F74818" w:rsidRPr="00756BBD" w:rsidRDefault="00F74818" w:rsidP="009A5346">
      <w:pPr>
        <w:jc w:val="both"/>
        <w:rPr>
          <w:rFonts w:ascii="Century Gothic" w:hAnsi="Century Gothic"/>
          <w:sz w:val="22"/>
          <w:szCs w:val="22"/>
        </w:rPr>
      </w:pPr>
    </w:p>
    <w:p w14:paraId="1FECBA7C" w14:textId="02D33930" w:rsidR="002328F4" w:rsidRPr="00756BBD" w:rsidRDefault="000D0A87" w:rsidP="00D7733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6BBD">
        <w:rPr>
          <w:rFonts w:ascii="Century Gothic" w:hAnsi="Century Gothic"/>
          <w:sz w:val="22"/>
          <w:szCs w:val="22"/>
        </w:rPr>
        <w:t xml:space="preserve">Considerando que, </w:t>
      </w:r>
      <w:r w:rsidR="002328F4" w:rsidRPr="00756BBD">
        <w:rPr>
          <w:rFonts w:ascii="Century Gothic" w:hAnsi="Century Gothic"/>
          <w:sz w:val="22"/>
          <w:szCs w:val="22"/>
        </w:rPr>
        <w:t>f</w:t>
      </w:r>
      <w:r w:rsidR="002328F4" w:rsidRPr="00756BBD">
        <w:rPr>
          <w:rFonts w:ascii="Century Gothic" w:hAnsi="Century Gothic"/>
          <w:sz w:val="22"/>
          <w:szCs w:val="22"/>
        </w:rPr>
        <w:t xml:space="preserve">ortalecer a educação das crianças portadoras de necessidades especiais é um meio </w:t>
      </w:r>
      <w:r w:rsidR="003046F1">
        <w:rPr>
          <w:rFonts w:ascii="Century Gothic" w:hAnsi="Century Gothic"/>
          <w:sz w:val="22"/>
          <w:szCs w:val="22"/>
        </w:rPr>
        <w:t>muito importante para</w:t>
      </w:r>
      <w:r w:rsidR="002328F4" w:rsidRPr="00756BBD">
        <w:rPr>
          <w:rFonts w:ascii="Century Gothic" w:hAnsi="Century Gothic"/>
          <w:sz w:val="22"/>
          <w:szCs w:val="22"/>
        </w:rPr>
        <w:t xml:space="preserve"> reavaliar as diferentes formas de exclusão social e educacional que ainda existem no processo de transformação da inclusão</w:t>
      </w:r>
      <w:r w:rsidR="002328F4" w:rsidRPr="00756BBD">
        <w:rPr>
          <w:rFonts w:ascii="Century Gothic" w:hAnsi="Century Gothic"/>
          <w:sz w:val="22"/>
          <w:szCs w:val="22"/>
        </w:rPr>
        <w:t>;</w:t>
      </w:r>
    </w:p>
    <w:p w14:paraId="56B1D34E" w14:textId="06C36F43" w:rsidR="00207BFF" w:rsidRDefault="009E7668" w:rsidP="00207BF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6BBD">
        <w:rPr>
          <w:rFonts w:ascii="Century Gothic" w:hAnsi="Century Gothic"/>
          <w:sz w:val="22"/>
          <w:szCs w:val="22"/>
        </w:rPr>
        <w:t xml:space="preserve">Considerando que, </w:t>
      </w:r>
      <w:r w:rsidR="002328F4" w:rsidRPr="00756BBD">
        <w:rPr>
          <w:rFonts w:ascii="Century Gothic" w:hAnsi="Century Gothic"/>
          <w:sz w:val="22"/>
          <w:szCs w:val="22"/>
        </w:rPr>
        <w:t>o</w:t>
      </w:r>
      <w:r w:rsidR="002328F4" w:rsidRPr="00756BBD">
        <w:rPr>
          <w:rFonts w:ascii="Century Gothic" w:hAnsi="Century Gothic"/>
          <w:sz w:val="22"/>
          <w:szCs w:val="22"/>
        </w:rPr>
        <w:t xml:space="preserve"> </w:t>
      </w:r>
      <w:r w:rsidR="002328F4" w:rsidRPr="00756BBD">
        <w:rPr>
          <w:rFonts w:ascii="Century Gothic" w:hAnsi="Century Gothic"/>
          <w:sz w:val="22"/>
          <w:szCs w:val="22"/>
        </w:rPr>
        <w:t>poder</w:t>
      </w:r>
      <w:r w:rsidR="002328F4" w:rsidRPr="00756BBD">
        <w:rPr>
          <w:rFonts w:ascii="Century Gothic" w:hAnsi="Century Gothic"/>
          <w:sz w:val="22"/>
          <w:szCs w:val="22"/>
        </w:rPr>
        <w:t xml:space="preserve"> </w:t>
      </w:r>
      <w:r w:rsidR="002328F4" w:rsidRPr="00756BBD">
        <w:rPr>
          <w:rFonts w:ascii="Century Gothic" w:hAnsi="Century Gothic"/>
          <w:sz w:val="22"/>
          <w:szCs w:val="22"/>
        </w:rPr>
        <w:t>público</w:t>
      </w:r>
      <w:r w:rsidR="002328F4" w:rsidRPr="00756BBD">
        <w:rPr>
          <w:rFonts w:ascii="Century Gothic" w:hAnsi="Century Gothic"/>
          <w:sz w:val="22"/>
          <w:szCs w:val="22"/>
        </w:rPr>
        <w:t xml:space="preserve"> tem um papel importante e deve realizar ações efetivas que contribuam para a integração, igualdade de direitos, cidadania e a promoção da responsabilidade social</w:t>
      </w:r>
      <w:r w:rsidR="002328F4" w:rsidRPr="00756BBD">
        <w:rPr>
          <w:rFonts w:ascii="Century Gothic" w:hAnsi="Century Gothic"/>
          <w:sz w:val="22"/>
          <w:szCs w:val="22"/>
        </w:rPr>
        <w:t>;</w:t>
      </w:r>
    </w:p>
    <w:p w14:paraId="1290031B" w14:textId="1F7C1F5E" w:rsidR="00756BBD" w:rsidRPr="00756BBD" w:rsidRDefault="00756BBD" w:rsidP="00207BF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Considerando que, </w:t>
      </w:r>
      <w:r w:rsidRPr="00756BBD">
        <w:rPr>
          <w:rFonts w:ascii="Century Gothic" w:hAnsi="Century Gothic"/>
          <w:sz w:val="22"/>
          <w:szCs w:val="22"/>
        </w:rPr>
        <w:t>te</w:t>
      </w:r>
      <w:r w:rsidRPr="00756BBD">
        <w:rPr>
          <w:rFonts w:ascii="Century Gothic" w:hAnsi="Century Gothic"/>
          <w:sz w:val="22"/>
          <w:szCs w:val="22"/>
        </w:rPr>
        <w:t>nho</w:t>
      </w:r>
      <w:r w:rsidRPr="00756BBD">
        <w:rPr>
          <w:rFonts w:ascii="Century Gothic" w:hAnsi="Century Gothic"/>
          <w:sz w:val="22"/>
          <w:szCs w:val="22"/>
        </w:rPr>
        <w:t xml:space="preserve"> sido procurad</w:t>
      </w:r>
      <w:r w:rsidRPr="00756BBD">
        <w:rPr>
          <w:rFonts w:ascii="Century Gothic" w:hAnsi="Century Gothic"/>
          <w:sz w:val="22"/>
          <w:szCs w:val="22"/>
        </w:rPr>
        <w:t>a</w:t>
      </w:r>
      <w:r w:rsidRPr="00756BBD">
        <w:rPr>
          <w:rFonts w:ascii="Century Gothic" w:hAnsi="Century Gothic"/>
          <w:sz w:val="22"/>
          <w:szCs w:val="22"/>
        </w:rPr>
        <w:t xml:space="preserve"> por pais e responsáveis legais de crianças e adolescentes</w:t>
      </w:r>
      <w:r w:rsidR="003136C1">
        <w:rPr>
          <w:rFonts w:ascii="Century Gothic" w:hAnsi="Century Gothic"/>
          <w:sz w:val="22"/>
          <w:szCs w:val="22"/>
        </w:rPr>
        <w:t xml:space="preserve"> portadoras de necessidades especiais</w:t>
      </w:r>
      <w:r w:rsidR="003046F1">
        <w:rPr>
          <w:rFonts w:ascii="Century Gothic" w:hAnsi="Century Gothic"/>
          <w:sz w:val="22"/>
          <w:szCs w:val="22"/>
        </w:rPr>
        <w:t xml:space="preserve"> da nossa cidade</w:t>
      </w:r>
      <w:r w:rsidRPr="00756BBD">
        <w:rPr>
          <w:rFonts w:ascii="Century Gothic" w:hAnsi="Century Gothic"/>
          <w:sz w:val="22"/>
          <w:szCs w:val="22"/>
        </w:rPr>
        <w:t>, mostrando preocupação</w:t>
      </w:r>
      <w:r>
        <w:rPr>
          <w:rFonts w:ascii="Century Gothic" w:hAnsi="Century Gothic"/>
          <w:sz w:val="22"/>
          <w:szCs w:val="22"/>
        </w:rPr>
        <w:t xml:space="preserve"> </w:t>
      </w:r>
      <w:r w:rsidRPr="00756BBD">
        <w:rPr>
          <w:rFonts w:ascii="Century Gothic" w:hAnsi="Century Gothic"/>
          <w:sz w:val="22"/>
          <w:szCs w:val="22"/>
        </w:rPr>
        <w:t xml:space="preserve">se a </w:t>
      </w:r>
      <w:r w:rsidR="003046F1">
        <w:rPr>
          <w:rFonts w:ascii="Century Gothic" w:hAnsi="Century Gothic"/>
          <w:sz w:val="22"/>
          <w:szCs w:val="22"/>
        </w:rPr>
        <w:t>Prefeitura</w:t>
      </w:r>
      <w:r w:rsidRPr="00756BBD">
        <w:rPr>
          <w:rFonts w:ascii="Century Gothic" w:hAnsi="Century Gothic"/>
          <w:sz w:val="22"/>
          <w:szCs w:val="22"/>
        </w:rPr>
        <w:t xml:space="preserve"> Municipal garantir</w:t>
      </w:r>
      <w:r w:rsidR="003136C1">
        <w:rPr>
          <w:rFonts w:ascii="Century Gothic" w:hAnsi="Century Gothic"/>
          <w:sz w:val="22"/>
          <w:szCs w:val="22"/>
        </w:rPr>
        <w:t>á para</w:t>
      </w:r>
      <w:r w:rsidRPr="00756BBD">
        <w:rPr>
          <w:rFonts w:ascii="Century Gothic" w:hAnsi="Century Gothic"/>
          <w:sz w:val="22"/>
          <w:szCs w:val="22"/>
        </w:rPr>
        <w:t xml:space="preserve"> o ano letivo</w:t>
      </w:r>
      <w:r w:rsidR="003136C1">
        <w:rPr>
          <w:rFonts w:ascii="Century Gothic" w:hAnsi="Century Gothic"/>
          <w:sz w:val="22"/>
          <w:szCs w:val="22"/>
        </w:rPr>
        <w:t xml:space="preserve"> do ano que vem o </w:t>
      </w:r>
      <w:r w:rsidRPr="00756BBD">
        <w:rPr>
          <w:rFonts w:ascii="Century Gothic" w:hAnsi="Century Gothic"/>
          <w:sz w:val="22"/>
          <w:szCs w:val="22"/>
        </w:rPr>
        <w:t xml:space="preserve">direito de acompanhamento específico e especial </w:t>
      </w:r>
      <w:r w:rsidR="003136C1">
        <w:rPr>
          <w:rFonts w:ascii="Century Gothic" w:hAnsi="Century Gothic"/>
          <w:sz w:val="22"/>
          <w:szCs w:val="22"/>
        </w:rPr>
        <w:t xml:space="preserve">nas </w:t>
      </w:r>
      <w:r w:rsidRPr="00756BBD">
        <w:rPr>
          <w:rFonts w:ascii="Century Gothic" w:hAnsi="Century Gothic"/>
          <w:sz w:val="22"/>
          <w:szCs w:val="22"/>
        </w:rPr>
        <w:t>escola</w:t>
      </w:r>
      <w:r w:rsidR="003136C1">
        <w:rPr>
          <w:rFonts w:ascii="Century Gothic" w:hAnsi="Century Gothic"/>
          <w:sz w:val="22"/>
          <w:szCs w:val="22"/>
        </w:rPr>
        <w:t>s da rede pública municipal de ensino</w:t>
      </w:r>
      <w:r w:rsidR="003046F1">
        <w:rPr>
          <w:rFonts w:ascii="Century Gothic" w:hAnsi="Century Gothic"/>
          <w:sz w:val="22"/>
          <w:szCs w:val="22"/>
        </w:rPr>
        <w:t xml:space="preserve"> com a contratação de mais profissionais</w:t>
      </w:r>
      <w:r w:rsidR="003136C1">
        <w:rPr>
          <w:rFonts w:ascii="Century Gothic" w:hAnsi="Century Gothic"/>
          <w:sz w:val="22"/>
          <w:szCs w:val="22"/>
        </w:rPr>
        <w:t>;</w:t>
      </w:r>
    </w:p>
    <w:p w14:paraId="65349AB9" w14:textId="1A431794" w:rsidR="000D0A87" w:rsidRPr="00756BBD" w:rsidRDefault="0068520D" w:rsidP="00C42C8D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6BBD">
        <w:rPr>
          <w:rFonts w:ascii="Century Gothic" w:hAnsi="Century Gothic"/>
          <w:sz w:val="22"/>
          <w:szCs w:val="22"/>
        </w:rPr>
        <w:t xml:space="preserve">Considerando que, </w:t>
      </w:r>
      <w:r w:rsidR="00620DB0" w:rsidRPr="00756BBD">
        <w:rPr>
          <w:rFonts w:ascii="Century Gothic" w:hAnsi="Century Gothic"/>
          <w:sz w:val="22"/>
          <w:szCs w:val="22"/>
        </w:rPr>
        <w:t xml:space="preserve">é certo </w:t>
      </w:r>
      <w:r w:rsidR="002C1282" w:rsidRPr="00756BBD">
        <w:rPr>
          <w:rFonts w:ascii="Century Gothic" w:hAnsi="Century Gothic"/>
          <w:sz w:val="22"/>
          <w:szCs w:val="22"/>
        </w:rPr>
        <w:t xml:space="preserve">que </w:t>
      </w:r>
      <w:r w:rsidRPr="00756BBD">
        <w:rPr>
          <w:rFonts w:ascii="Century Gothic" w:hAnsi="Century Gothic"/>
          <w:sz w:val="22"/>
          <w:szCs w:val="22"/>
        </w:rPr>
        <w:t xml:space="preserve">as informações ora solicitadas servirão para o cumprimento da função de fiscalização que cabe ao </w:t>
      </w:r>
      <w:r w:rsidR="00C42C8D" w:rsidRPr="00756BBD">
        <w:rPr>
          <w:rFonts w:ascii="Century Gothic" w:hAnsi="Century Gothic"/>
          <w:sz w:val="22"/>
          <w:szCs w:val="22"/>
        </w:rPr>
        <w:t>Poder Legislativo</w:t>
      </w:r>
      <w:r w:rsidRPr="00756BBD">
        <w:rPr>
          <w:rFonts w:ascii="Century Gothic" w:hAnsi="Century Gothic"/>
          <w:sz w:val="22"/>
          <w:szCs w:val="22"/>
        </w:rPr>
        <w:t xml:space="preserve">, conforme prescreve a Lei Orgânica do Município </w:t>
      </w:r>
      <w:r w:rsidR="00B13262" w:rsidRPr="00756BBD">
        <w:rPr>
          <w:rFonts w:ascii="Century Gothic" w:hAnsi="Century Gothic"/>
          <w:sz w:val="22"/>
          <w:szCs w:val="22"/>
        </w:rPr>
        <w:t>e o Regimento Interno desta Câmara</w:t>
      </w:r>
      <w:r w:rsidRPr="00756BBD">
        <w:rPr>
          <w:rFonts w:ascii="Century Gothic" w:hAnsi="Century Gothic"/>
          <w:sz w:val="22"/>
          <w:szCs w:val="22"/>
        </w:rPr>
        <w:t>, além de poder conceder respostas corretas e precisas aos questionamentos feitos pelos munícipes</w:t>
      </w:r>
      <w:r w:rsidR="00B13262" w:rsidRPr="00756BBD">
        <w:rPr>
          <w:rFonts w:ascii="Century Gothic" w:hAnsi="Century Gothic"/>
          <w:sz w:val="22"/>
          <w:szCs w:val="22"/>
        </w:rPr>
        <w:t>.</w:t>
      </w:r>
    </w:p>
    <w:p w14:paraId="40DEE937" w14:textId="77777777" w:rsidR="00B13262" w:rsidRPr="00756BBD" w:rsidRDefault="00B13262" w:rsidP="002C1282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756BBD">
        <w:rPr>
          <w:rFonts w:ascii="Century Gothic" w:hAnsi="Century Gothic"/>
          <w:b/>
          <w:sz w:val="22"/>
          <w:szCs w:val="22"/>
        </w:rPr>
        <w:t>Requeiro à Mesa, ouvido o douto Plenário, seja encaminhado ao Exmo. Sr.  Prefeito Municipal de Sales Oliveira – SP o seguinte Pedido de Informação:</w:t>
      </w:r>
    </w:p>
    <w:p w14:paraId="30C80D18" w14:textId="77777777" w:rsidR="000D0A87" w:rsidRPr="00756BBD" w:rsidRDefault="000D0A87" w:rsidP="00E94F18">
      <w:pPr>
        <w:ind w:firstLine="708"/>
        <w:jc w:val="both"/>
        <w:rPr>
          <w:rFonts w:ascii="Century Gothic" w:hAnsi="Century Gothic"/>
          <w:b/>
          <w:sz w:val="22"/>
          <w:szCs w:val="22"/>
        </w:rPr>
      </w:pPr>
    </w:p>
    <w:p w14:paraId="00917FC1" w14:textId="5C7D349B" w:rsidR="002328F4" w:rsidRPr="00756BBD" w:rsidRDefault="000D568D" w:rsidP="002328F4">
      <w:pPr>
        <w:spacing w:after="240"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756BBD">
        <w:rPr>
          <w:rFonts w:ascii="Century Gothic" w:hAnsi="Century Gothic"/>
          <w:b/>
          <w:sz w:val="22"/>
          <w:szCs w:val="22"/>
        </w:rPr>
        <w:t>1</w:t>
      </w:r>
      <w:r w:rsidRPr="00756BBD">
        <w:rPr>
          <w:b/>
          <w:sz w:val="22"/>
          <w:szCs w:val="22"/>
        </w:rPr>
        <w:t xml:space="preserve"> </w:t>
      </w:r>
      <w:r w:rsidR="0038746A" w:rsidRPr="00756BBD">
        <w:rPr>
          <w:b/>
          <w:sz w:val="22"/>
          <w:szCs w:val="22"/>
        </w:rPr>
        <w:t xml:space="preserve">– </w:t>
      </w:r>
      <w:r w:rsidR="002328F4" w:rsidRPr="00756BBD">
        <w:rPr>
          <w:rFonts w:ascii="Century Gothic" w:hAnsi="Century Gothic"/>
          <w:sz w:val="22"/>
          <w:szCs w:val="22"/>
        </w:rPr>
        <w:t xml:space="preserve">Quais ações foram realizadas </w:t>
      </w:r>
      <w:r w:rsidR="002328F4" w:rsidRPr="00756BBD">
        <w:rPr>
          <w:rFonts w:ascii="Century Gothic" w:hAnsi="Century Gothic"/>
          <w:sz w:val="22"/>
          <w:szCs w:val="22"/>
        </w:rPr>
        <w:t>nos anos de 2021</w:t>
      </w:r>
      <w:r w:rsidR="00D07018" w:rsidRPr="00756BBD">
        <w:rPr>
          <w:rFonts w:ascii="Century Gothic" w:hAnsi="Century Gothic"/>
          <w:sz w:val="22"/>
          <w:szCs w:val="22"/>
        </w:rPr>
        <w:t>, 2022</w:t>
      </w:r>
      <w:r w:rsidR="002328F4" w:rsidRPr="00756BBD">
        <w:rPr>
          <w:rFonts w:ascii="Century Gothic" w:hAnsi="Century Gothic"/>
          <w:sz w:val="22"/>
          <w:szCs w:val="22"/>
        </w:rPr>
        <w:t xml:space="preserve"> </w:t>
      </w:r>
      <w:r w:rsidR="00D07018" w:rsidRPr="00756BBD">
        <w:rPr>
          <w:rFonts w:ascii="Century Gothic" w:hAnsi="Century Gothic"/>
          <w:sz w:val="22"/>
          <w:szCs w:val="22"/>
        </w:rPr>
        <w:t xml:space="preserve">e </w:t>
      </w:r>
      <w:r w:rsidR="002328F4" w:rsidRPr="00756BBD">
        <w:rPr>
          <w:rFonts w:ascii="Century Gothic" w:hAnsi="Century Gothic"/>
          <w:sz w:val="22"/>
          <w:szCs w:val="22"/>
        </w:rPr>
        <w:t xml:space="preserve">até o presente momento </w:t>
      </w:r>
      <w:r w:rsidR="002328F4" w:rsidRPr="00756BBD">
        <w:rPr>
          <w:rFonts w:ascii="Century Gothic" w:hAnsi="Century Gothic"/>
          <w:sz w:val="22"/>
          <w:szCs w:val="22"/>
        </w:rPr>
        <w:t>para o fortalecimento na educação das crianças portadoras de necessidades especiais?</w:t>
      </w:r>
    </w:p>
    <w:p w14:paraId="4B1EFC09" w14:textId="33A0973C" w:rsidR="00E94F18" w:rsidRPr="00756BBD" w:rsidRDefault="00D07018" w:rsidP="002328F4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756BBD">
        <w:rPr>
          <w:rFonts w:ascii="Century Gothic" w:hAnsi="Century Gothic"/>
          <w:b/>
          <w:sz w:val="22"/>
          <w:szCs w:val="22"/>
        </w:rPr>
        <w:t>2</w:t>
      </w:r>
      <w:r w:rsidRPr="00756BBD">
        <w:rPr>
          <w:rFonts w:ascii="Century Gothic" w:hAnsi="Century Gothic"/>
          <w:bCs/>
          <w:sz w:val="22"/>
          <w:szCs w:val="22"/>
        </w:rPr>
        <w:t xml:space="preserve"> – </w:t>
      </w:r>
      <w:r w:rsidR="001908E8" w:rsidRPr="00756BBD">
        <w:rPr>
          <w:rFonts w:ascii="Century Gothic" w:hAnsi="Century Gothic"/>
          <w:bCs/>
          <w:sz w:val="22"/>
          <w:szCs w:val="22"/>
        </w:rPr>
        <w:t xml:space="preserve">Quantas crianças com necessidades especiais estão registradas no município e necessitam de auxílio no ambiente educacional? </w:t>
      </w:r>
    </w:p>
    <w:p w14:paraId="4DB91F26" w14:textId="6D349B10" w:rsidR="001B4F1F" w:rsidRPr="00756BBD" w:rsidRDefault="00D07018" w:rsidP="002328F4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6BBD">
        <w:rPr>
          <w:rFonts w:ascii="Century Gothic" w:hAnsi="Century Gothic"/>
          <w:b/>
          <w:bCs/>
          <w:sz w:val="22"/>
          <w:szCs w:val="22"/>
        </w:rPr>
        <w:t>3</w:t>
      </w:r>
      <w:r w:rsidR="0038746A" w:rsidRPr="00756BBD">
        <w:rPr>
          <w:rFonts w:ascii="Century Gothic" w:hAnsi="Century Gothic"/>
          <w:b/>
          <w:bCs/>
          <w:sz w:val="22"/>
          <w:szCs w:val="22"/>
        </w:rPr>
        <w:t xml:space="preserve"> –</w:t>
      </w:r>
      <w:r w:rsidR="0038746A" w:rsidRPr="00756BBD">
        <w:rPr>
          <w:rFonts w:ascii="Century Gothic" w:hAnsi="Century Gothic"/>
          <w:sz w:val="22"/>
          <w:szCs w:val="22"/>
        </w:rPr>
        <w:t xml:space="preserve"> </w:t>
      </w:r>
      <w:r w:rsidR="001908E8" w:rsidRPr="00756BBD">
        <w:rPr>
          <w:rFonts w:ascii="Century Gothic" w:hAnsi="Century Gothic"/>
          <w:sz w:val="22"/>
          <w:szCs w:val="22"/>
        </w:rPr>
        <w:t xml:space="preserve">Quantos professores auxiliares foram contratados por meio do recente concurso público para atender essa demanda? </w:t>
      </w:r>
    </w:p>
    <w:p w14:paraId="4A582D62" w14:textId="709D822F" w:rsidR="00C261F6" w:rsidRPr="00756BBD" w:rsidRDefault="00D07018" w:rsidP="002328F4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6BBD">
        <w:rPr>
          <w:rFonts w:ascii="Century Gothic" w:hAnsi="Century Gothic"/>
          <w:b/>
          <w:bCs/>
          <w:sz w:val="22"/>
          <w:szCs w:val="22"/>
        </w:rPr>
        <w:lastRenderedPageBreak/>
        <w:t>4</w:t>
      </w:r>
      <w:r w:rsidR="001B4F1F" w:rsidRPr="00756BBD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B16F8" w:rsidRPr="00756BBD">
        <w:rPr>
          <w:rFonts w:ascii="Century Gothic" w:hAnsi="Century Gothic"/>
          <w:b/>
          <w:bCs/>
          <w:sz w:val="22"/>
          <w:szCs w:val="22"/>
        </w:rPr>
        <w:t>–</w:t>
      </w:r>
      <w:r w:rsidR="001B4F1F" w:rsidRPr="00756BBD">
        <w:rPr>
          <w:rFonts w:ascii="Century Gothic" w:hAnsi="Century Gothic"/>
          <w:sz w:val="22"/>
          <w:szCs w:val="22"/>
        </w:rPr>
        <w:t xml:space="preserve"> </w:t>
      </w:r>
      <w:r w:rsidR="001908E8" w:rsidRPr="00756BBD">
        <w:rPr>
          <w:rFonts w:ascii="Century Gothic" w:hAnsi="Century Gothic"/>
          <w:sz w:val="22"/>
          <w:szCs w:val="22"/>
        </w:rPr>
        <w:t xml:space="preserve">Quais critérios foram adotados para determinar quais crianças necessitam de um professor auxiliar? </w:t>
      </w:r>
    </w:p>
    <w:p w14:paraId="73B45816" w14:textId="1A620C1A" w:rsidR="00635CFE" w:rsidRPr="00756BBD" w:rsidRDefault="00D07018" w:rsidP="002328F4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6BBD">
        <w:rPr>
          <w:rFonts w:ascii="Century Gothic" w:hAnsi="Century Gothic"/>
          <w:b/>
          <w:bCs/>
          <w:sz w:val="22"/>
          <w:szCs w:val="22"/>
        </w:rPr>
        <w:t>5</w:t>
      </w:r>
      <w:r w:rsidR="009450E9" w:rsidRPr="00756BBD">
        <w:rPr>
          <w:rFonts w:ascii="Century Gothic" w:hAnsi="Century Gothic"/>
          <w:b/>
          <w:bCs/>
          <w:sz w:val="22"/>
          <w:szCs w:val="22"/>
        </w:rPr>
        <w:t xml:space="preserve"> –</w:t>
      </w:r>
      <w:r w:rsidR="009450E9" w:rsidRPr="00756BBD">
        <w:rPr>
          <w:rFonts w:ascii="Century Gothic" w:hAnsi="Century Gothic"/>
          <w:sz w:val="22"/>
          <w:szCs w:val="22"/>
        </w:rPr>
        <w:t xml:space="preserve"> </w:t>
      </w:r>
      <w:r w:rsidR="001908E8" w:rsidRPr="00756BBD">
        <w:rPr>
          <w:rFonts w:ascii="Century Gothic" w:hAnsi="Century Gothic"/>
          <w:sz w:val="22"/>
          <w:szCs w:val="22"/>
        </w:rPr>
        <w:t xml:space="preserve">Qual o motivo para interrupção da contratação de novos profissionais para o acompanhamento das crianças com necessidades especiais, já que ainda há vagas disponíveis? </w:t>
      </w:r>
    </w:p>
    <w:p w14:paraId="4549B87D" w14:textId="760BE2FB" w:rsidR="001908E8" w:rsidRPr="00756BBD" w:rsidRDefault="00D07018" w:rsidP="002328F4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6BBD">
        <w:rPr>
          <w:rFonts w:ascii="Century Gothic" w:hAnsi="Century Gothic"/>
          <w:b/>
          <w:bCs/>
          <w:sz w:val="22"/>
          <w:szCs w:val="22"/>
        </w:rPr>
        <w:t>6</w:t>
      </w:r>
      <w:r w:rsidR="001908E8" w:rsidRPr="00756BBD">
        <w:rPr>
          <w:rFonts w:ascii="Century Gothic" w:hAnsi="Century Gothic"/>
          <w:b/>
          <w:bCs/>
          <w:sz w:val="22"/>
          <w:szCs w:val="22"/>
        </w:rPr>
        <w:t xml:space="preserve"> –</w:t>
      </w:r>
      <w:r w:rsidR="001908E8" w:rsidRPr="00756BBD">
        <w:rPr>
          <w:rFonts w:ascii="Century Gothic" w:hAnsi="Century Gothic"/>
          <w:sz w:val="22"/>
          <w:szCs w:val="22"/>
        </w:rPr>
        <w:t xml:space="preserve"> Os pais das crianças que não contam com acompanhamento de professor auxiliar estão devidamente </w:t>
      </w:r>
      <w:r w:rsidR="007A1B97" w:rsidRPr="00756BBD">
        <w:rPr>
          <w:rFonts w:ascii="Century Gothic" w:hAnsi="Century Gothic"/>
          <w:sz w:val="22"/>
          <w:szCs w:val="22"/>
        </w:rPr>
        <w:t xml:space="preserve">informados sobre essa situação? </w:t>
      </w:r>
    </w:p>
    <w:p w14:paraId="5C45321C" w14:textId="0F382DF7" w:rsidR="007A1B97" w:rsidRPr="00756BBD" w:rsidRDefault="00D07018" w:rsidP="002328F4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6BBD">
        <w:rPr>
          <w:rFonts w:ascii="Century Gothic" w:hAnsi="Century Gothic"/>
          <w:b/>
          <w:bCs/>
          <w:sz w:val="22"/>
          <w:szCs w:val="22"/>
        </w:rPr>
        <w:t>7</w:t>
      </w:r>
      <w:r w:rsidR="007A1B97" w:rsidRPr="00756BBD">
        <w:rPr>
          <w:rFonts w:ascii="Century Gothic" w:hAnsi="Century Gothic"/>
          <w:b/>
          <w:bCs/>
          <w:sz w:val="22"/>
          <w:szCs w:val="22"/>
        </w:rPr>
        <w:t xml:space="preserve"> –</w:t>
      </w:r>
      <w:r w:rsidR="007A1B97" w:rsidRPr="00756BBD">
        <w:rPr>
          <w:rFonts w:ascii="Century Gothic" w:hAnsi="Century Gothic"/>
          <w:sz w:val="22"/>
          <w:szCs w:val="22"/>
        </w:rPr>
        <w:t xml:space="preserve"> Existe algum planejamento para o ano que vem a respeito das contratações? </w:t>
      </w:r>
    </w:p>
    <w:p w14:paraId="6CD07849" w14:textId="77777777" w:rsidR="00635CFE" w:rsidRPr="00756BBD" w:rsidRDefault="00635CFE" w:rsidP="00635CFE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14:paraId="49664689" w14:textId="38F20460" w:rsidR="0062081F" w:rsidRPr="00756BBD" w:rsidRDefault="0062081F" w:rsidP="001670FC">
      <w:pPr>
        <w:jc w:val="center"/>
        <w:rPr>
          <w:rFonts w:ascii="Century Gothic" w:hAnsi="Century Gothic"/>
          <w:bCs/>
          <w:sz w:val="22"/>
          <w:szCs w:val="22"/>
        </w:rPr>
      </w:pPr>
      <w:r w:rsidRPr="00756BBD">
        <w:rPr>
          <w:rFonts w:ascii="Century Gothic" w:hAnsi="Century Gothic"/>
          <w:bCs/>
          <w:sz w:val="22"/>
          <w:szCs w:val="22"/>
        </w:rPr>
        <w:t>Sal</w:t>
      </w:r>
      <w:r w:rsidR="00BD3DF8" w:rsidRPr="00756BBD">
        <w:rPr>
          <w:rFonts w:ascii="Century Gothic" w:hAnsi="Century Gothic"/>
          <w:bCs/>
          <w:sz w:val="22"/>
          <w:szCs w:val="22"/>
        </w:rPr>
        <w:t>es Oliveira</w:t>
      </w:r>
      <w:r w:rsidR="0068520D" w:rsidRPr="00756BBD">
        <w:rPr>
          <w:rFonts w:ascii="Century Gothic" w:hAnsi="Century Gothic"/>
          <w:bCs/>
          <w:sz w:val="22"/>
          <w:szCs w:val="22"/>
        </w:rPr>
        <w:t xml:space="preserve"> – SP</w:t>
      </w:r>
      <w:r w:rsidRPr="00756BBD">
        <w:rPr>
          <w:rFonts w:ascii="Century Gothic" w:hAnsi="Century Gothic"/>
          <w:bCs/>
          <w:sz w:val="22"/>
          <w:szCs w:val="22"/>
        </w:rPr>
        <w:t>,</w:t>
      </w:r>
      <w:r w:rsidR="00697A5F" w:rsidRPr="00756BBD">
        <w:rPr>
          <w:rFonts w:ascii="Century Gothic" w:hAnsi="Century Gothic"/>
          <w:bCs/>
          <w:sz w:val="22"/>
          <w:szCs w:val="22"/>
        </w:rPr>
        <w:t xml:space="preserve"> </w:t>
      </w:r>
      <w:r w:rsidR="007A1B97" w:rsidRPr="00756BBD">
        <w:rPr>
          <w:rFonts w:ascii="Century Gothic" w:hAnsi="Century Gothic"/>
          <w:bCs/>
          <w:sz w:val="22"/>
          <w:szCs w:val="22"/>
        </w:rPr>
        <w:t>02</w:t>
      </w:r>
      <w:r w:rsidR="00BD3DF8" w:rsidRPr="00756BBD">
        <w:rPr>
          <w:rFonts w:ascii="Century Gothic" w:hAnsi="Century Gothic"/>
          <w:bCs/>
          <w:sz w:val="22"/>
          <w:szCs w:val="22"/>
        </w:rPr>
        <w:t xml:space="preserve"> de </w:t>
      </w:r>
      <w:r w:rsidR="007A1B97" w:rsidRPr="00756BBD">
        <w:rPr>
          <w:rFonts w:ascii="Century Gothic" w:hAnsi="Century Gothic"/>
          <w:bCs/>
          <w:sz w:val="22"/>
          <w:szCs w:val="22"/>
        </w:rPr>
        <w:t>outubro</w:t>
      </w:r>
      <w:r w:rsidR="00D064F2" w:rsidRPr="00756BBD">
        <w:rPr>
          <w:rFonts w:ascii="Century Gothic" w:hAnsi="Century Gothic"/>
          <w:bCs/>
          <w:sz w:val="22"/>
          <w:szCs w:val="22"/>
        </w:rPr>
        <w:t xml:space="preserve"> de 202</w:t>
      </w:r>
      <w:r w:rsidR="000D568D" w:rsidRPr="00756BBD">
        <w:rPr>
          <w:rFonts w:ascii="Century Gothic" w:hAnsi="Century Gothic"/>
          <w:bCs/>
          <w:sz w:val="22"/>
          <w:szCs w:val="22"/>
        </w:rPr>
        <w:t>3</w:t>
      </w:r>
      <w:r w:rsidRPr="00756BBD">
        <w:rPr>
          <w:rFonts w:ascii="Century Gothic" w:hAnsi="Century Gothic"/>
          <w:bCs/>
          <w:sz w:val="22"/>
          <w:szCs w:val="22"/>
        </w:rPr>
        <w:t>.</w:t>
      </w:r>
    </w:p>
    <w:p w14:paraId="78D0A0B7" w14:textId="25A9E780" w:rsidR="00C30752" w:rsidRPr="00756BBD" w:rsidRDefault="00C30752" w:rsidP="00635CFE">
      <w:pPr>
        <w:rPr>
          <w:rFonts w:ascii="Century Gothic" w:hAnsi="Century Gothic"/>
          <w:bCs/>
          <w:sz w:val="22"/>
          <w:szCs w:val="22"/>
        </w:rPr>
      </w:pPr>
    </w:p>
    <w:p w14:paraId="0222EC4D" w14:textId="77777777" w:rsidR="006330B6" w:rsidRPr="00756BBD" w:rsidRDefault="006330B6" w:rsidP="00635CFE">
      <w:pPr>
        <w:rPr>
          <w:rFonts w:ascii="Century Gothic" w:hAnsi="Century Gothic"/>
          <w:bCs/>
          <w:sz w:val="22"/>
          <w:szCs w:val="22"/>
        </w:rPr>
      </w:pPr>
    </w:p>
    <w:p w14:paraId="4A5D060C" w14:textId="77777777" w:rsidR="00EF56D0" w:rsidRPr="00756BBD" w:rsidRDefault="00EF56D0" w:rsidP="0062081F">
      <w:pPr>
        <w:rPr>
          <w:rFonts w:ascii="Century Gothic" w:hAnsi="Century Gothic"/>
          <w:sz w:val="22"/>
          <w:szCs w:val="22"/>
        </w:rPr>
      </w:pPr>
    </w:p>
    <w:p w14:paraId="6DBDD3E5" w14:textId="4F5C0ACC" w:rsidR="000D568D" w:rsidRPr="00756BBD" w:rsidRDefault="006330B6" w:rsidP="00EA7F0E">
      <w:pPr>
        <w:jc w:val="center"/>
        <w:rPr>
          <w:rFonts w:ascii="Century Gothic" w:hAnsi="Century Gothic"/>
          <w:b/>
          <w:sz w:val="22"/>
          <w:szCs w:val="22"/>
        </w:rPr>
      </w:pPr>
      <w:r w:rsidRPr="00756BBD">
        <w:rPr>
          <w:rFonts w:ascii="Century Gothic" w:hAnsi="Century Gothic"/>
          <w:b/>
          <w:sz w:val="22"/>
          <w:szCs w:val="22"/>
        </w:rPr>
        <w:t>Natália Fernanda Martins</w:t>
      </w:r>
      <w:r w:rsidR="007B16F8" w:rsidRPr="00756BBD">
        <w:rPr>
          <w:rFonts w:ascii="Century Gothic" w:hAnsi="Century Gothic"/>
          <w:b/>
          <w:sz w:val="22"/>
          <w:szCs w:val="22"/>
        </w:rPr>
        <w:t xml:space="preserve">                    </w:t>
      </w:r>
    </w:p>
    <w:p w14:paraId="4C2F6C14" w14:textId="191715BE" w:rsidR="00A87044" w:rsidRPr="00756BBD" w:rsidRDefault="0034612D" w:rsidP="00635CFE">
      <w:pPr>
        <w:jc w:val="center"/>
        <w:rPr>
          <w:rFonts w:ascii="Century Gothic" w:hAnsi="Century Gothic"/>
          <w:b/>
          <w:sz w:val="22"/>
          <w:szCs w:val="22"/>
        </w:rPr>
      </w:pPr>
      <w:r w:rsidRPr="00756BBD">
        <w:rPr>
          <w:rFonts w:ascii="Century Gothic" w:hAnsi="Century Gothic"/>
          <w:b/>
          <w:sz w:val="22"/>
          <w:szCs w:val="22"/>
        </w:rPr>
        <w:t xml:space="preserve">     </w:t>
      </w:r>
      <w:r w:rsidR="007B16F8" w:rsidRPr="00756BBD">
        <w:rPr>
          <w:rFonts w:ascii="Century Gothic" w:hAnsi="Century Gothic"/>
          <w:b/>
          <w:sz w:val="22"/>
          <w:szCs w:val="22"/>
        </w:rPr>
        <w:t>Vereador</w:t>
      </w:r>
      <w:r w:rsidR="006330B6" w:rsidRPr="00756BBD">
        <w:rPr>
          <w:rFonts w:ascii="Century Gothic" w:hAnsi="Century Gothic"/>
          <w:b/>
          <w:sz w:val="22"/>
          <w:szCs w:val="22"/>
        </w:rPr>
        <w:t>a</w:t>
      </w:r>
      <w:r w:rsidR="007B16F8" w:rsidRPr="00756BBD">
        <w:rPr>
          <w:rFonts w:ascii="Century Gothic" w:hAnsi="Century Gothic"/>
          <w:b/>
          <w:sz w:val="22"/>
          <w:szCs w:val="22"/>
        </w:rPr>
        <w:t xml:space="preserve">              </w:t>
      </w:r>
    </w:p>
    <w:sectPr w:rsidR="00A87044" w:rsidRPr="00756BB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9562BF" w14:textId="77777777" w:rsidR="00E91C6A" w:rsidRDefault="00E91C6A">
      <w:r>
        <w:separator/>
      </w:r>
    </w:p>
  </w:endnote>
  <w:endnote w:type="continuationSeparator" w:id="0">
    <w:p w14:paraId="5293455C" w14:textId="77777777" w:rsidR="00E91C6A" w:rsidRDefault="00E91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EA8D62" w14:textId="77777777" w:rsidR="007B16F8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B75C0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C552F3">
      <w:rPr>
        <w:rFonts w:ascii="Monotype Corsiva" w:hAnsi="Monotype Corsiva"/>
      </w:rPr>
      <w:t xml:space="preserve"> </w:t>
    </w:r>
  </w:p>
  <w:p w14:paraId="3DD72A93" w14:textId="6487E1B3" w:rsidR="00A06A02" w:rsidRPr="00A06A02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6F2C7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F473F4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F473F4">
      <w:rPr>
        <w:rFonts w:asciiTheme="majorHAnsi" w:hAnsiTheme="majorHAnsi"/>
        <w:noProof/>
      </w:rPr>
      <w:fldChar w:fldCharType="separate"/>
    </w:r>
    <w:r w:rsidR="00697A5F">
      <w:rPr>
        <w:rFonts w:asciiTheme="majorHAnsi" w:hAnsiTheme="majorHAnsi"/>
        <w:noProof/>
      </w:rPr>
      <w:t>1</w:t>
    </w:r>
    <w:r w:rsidR="00F473F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76B7A5" w14:textId="77777777" w:rsidR="00E91C6A" w:rsidRDefault="00E91C6A">
      <w:r>
        <w:separator/>
      </w:r>
    </w:p>
  </w:footnote>
  <w:footnote w:type="continuationSeparator" w:id="0">
    <w:p w14:paraId="7BCBA223" w14:textId="77777777" w:rsidR="00E91C6A" w:rsidRDefault="00E91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6C7488" w14:textId="77777777" w:rsidR="00A06A02" w:rsidRPr="003C7A2E" w:rsidRDefault="00E91C6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F6F91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7755135" r:id="rId2"/>
      </w:objec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DBF42C6" w14:textId="77777777" w:rsidR="00A06A02" w:rsidRDefault="00A06A0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D7176B4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4E3A9E3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1E4C"/>
    <w:rsid w:val="00010191"/>
    <w:rsid w:val="00011F00"/>
    <w:rsid w:val="000128E6"/>
    <w:rsid w:val="00017B39"/>
    <w:rsid w:val="000241E4"/>
    <w:rsid w:val="000533A5"/>
    <w:rsid w:val="0006640B"/>
    <w:rsid w:val="00074F6C"/>
    <w:rsid w:val="00075EF9"/>
    <w:rsid w:val="00092690"/>
    <w:rsid w:val="000939DD"/>
    <w:rsid w:val="000974EF"/>
    <w:rsid w:val="00097E7C"/>
    <w:rsid w:val="000A00FE"/>
    <w:rsid w:val="000A215E"/>
    <w:rsid w:val="000A278F"/>
    <w:rsid w:val="000A36A8"/>
    <w:rsid w:val="000B443B"/>
    <w:rsid w:val="000C17A5"/>
    <w:rsid w:val="000C377D"/>
    <w:rsid w:val="000D0A87"/>
    <w:rsid w:val="000D568D"/>
    <w:rsid w:val="000E2B15"/>
    <w:rsid w:val="000F180D"/>
    <w:rsid w:val="00110080"/>
    <w:rsid w:val="00112D98"/>
    <w:rsid w:val="00112DC8"/>
    <w:rsid w:val="0011680A"/>
    <w:rsid w:val="0012740B"/>
    <w:rsid w:val="00127545"/>
    <w:rsid w:val="00141974"/>
    <w:rsid w:val="001462F3"/>
    <w:rsid w:val="00147D24"/>
    <w:rsid w:val="001549EC"/>
    <w:rsid w:val="00165FD2"/>
    <w:rsid w:val="001670FC"/>
    <w:rsid w:val="00173025"/>
    <w:rsid w:val="001850A9"/>
    <w:rsid w:val="001908E8"/>
    <w:rsid w:val="001A0869"/>
    <w:rsid w:val="001B0D7E"/>
    <w:rsid w:val="001B1DFF"/>
    <w:rsid w:val="001B4F1F"/>
    <w:rsid w:val="001B6C4F"/>
    <w:rsid w:val="001C1516"/>
    <w:rsid w:val="001E02DD"/>
    <w:rsid w:val="001E32B1"/>
    <w:rsid w:val="001E634A"/>
    <w:rsid w:val="001F1BD4"/>
    <w:rsid w:val="001F7F38"/>
    <w:rsid w:val="00206C1A"/>
    <w:rsid w:val="00207BFF"/>
    <w:rsid w:val="00217B98"/>
    <w:rsid w:val="00232803"/>
    <w:rsid w:val="002328F4"/>
    <w:rsid w:val="00234EA3"/>
    <w:rsid w:val="00236219"/>
    <w:rsid w:val="00245392"/>
    <w:rsid w:val="00247A3B"/>
    <w:rsid w:val="00247B51"/>
    <w:rsid w:val="0025350C"/>
    <w:rsid w:val="002625A0"/>
    <w:rsid w:val="002715C2"/>
    <w:rsid w:val="00271AD8"/>
    <w:rsid w:val="002940AB"/>
    <w:rsid w:val="002A0778"/>
    <w:rsid w:val="002A1192"/>
    <w:rsid w:val="002C1282"/>
    <w:rsid w:val="002C5270"/>
    <w:rsid w:val="002D492E"/>
    <w:rsid w:val="003008D4"/>
    <w:rsid w:val="003046F1"/>
    <w:rsid w:val="00306D1A"/>
    <w:rsid w:val="003136C1"/>
    <w:rsid w:val="003328AD"/>
    <w:rsid w:val="00335636"/>
    <w:rsid w:val="0034612D"/>
    <w:rsid w:val="003673CB"/>
    <w:rsid w:val="00380AF6"/>
    <w:rsid w:val="003817D4"/>
    <w:rsid w:val="0038746A"/>
    <w:rsid w:val="003A1BD5"/>
    <w:rsid w:val="003A4ACF"/>
    <w:rsid w:val="003B53C5"/>
    <w:rsid w:val="003C3F37"/>
    <w:rsid w:val="003C5636"/>
    <w:rsid w:val="003C7A2E"/>
    <w:rsid w:val="003D61DC"/>
    <w:rsid w:val="003D7F9E"/>
    <w:rsid w:val="003E6A99"/>
    <w:rsid w:val="003F225C"/>
    <w:rsid w:val="004020ED"/>
    <w:rsid w:val="00405591"/>
    <w:rsid w:val="00420809"/>
    <w:rsid w:val="0042754A"/>
    <w:rsid w:val="00455ECA"/>
    <w:rsid w:val="00465650"/>
    <w:rsid w:val="0047043E"/>
    <w:rsid w:val="00473324"/>
    <w:rsid w:val="004850C0"/>
    <w:rsid w:val="0048633A"/>
    <w:rsid w:val="00495FD4"/>
    <w:rsid w:val="004B505F"/>
    <w:rsid w:val="004B7AD5"/>
    <w:rsid w:val="004C689B"/>
    <w:rsid w:val="004D1839"/>
    <w:rsid w:val="004D5F43"/>
    <w:rsid w:val="004F1ED8"/>
    <w:rsid w:val="004F6AE6"/>
    <w:rsid w:val="00507684"/>
    <w:rsid w:val="00516608"/>
    <w:rsid w:val="00526864"/>
    <w:rsid w:val="00542324"/>
    <w:rsid w:val="00546818"/>
    <w:rsid w:val="00565BB4"/>
    <w:rsid w:val="00572857"/>
    <w:rsid w:val="005819E3"/>
    <w:rsid w:val="00596DD2"/>
    <w:rsid w:val="005B0311"/>
    <w:rsid w:val="005B38A4"/>
    <w:rsid w:val="005C75EE"/>
    <w:rsid w:val="005D12E4"/>
    <w:rsid w:val="005E2115"/>
    <w:rsid w:val="005E696B"/>
    <w:rsid w:val="00600463"/>
    <w:rsid w:val="006007CD"/>
    <w:rsid w:val="0062081F"/>
    <w:rsid w:val="00620DB0"/>
    <w:rsid w:val="00620F4E"/>
    <w:rsid w:val="00625318"/>
    <w:rsid w:val="006330B6"/>
    <w:rsid w:val="00635CFE"/>
    <w:rsid w:val="00642405"/>
    <w:rsid w:val="00642E44"/>
    <w:rsid w:val="00643B4C"/>
    <w:rsid w:val="00660DB3"/>
    <w:rsid w:val="00673A2B"/>
    <w:rsid w:val="006803A5"/>
    <w:rsid w:val="00681499"/>
    <w:rsid w:val="0068520D"/>
    <w:rsid w:val="00697A5F"/>
    <w:rsid w:val="006A41F0"/>
    <w:rsid w:val="006C62DE"/>
    <w:rsid w:val="006D41B9"/>
    <w:rsid w:val="006E36C3"/>
    <w:rsid w:val="006F2C7F"/>
    <w:rsid w:val="006F6597"/>
    <w:rsid w:val="00704803"/>
    <w:rsid w:val="00707D7A"/>
    <w:rsid w:val="00714A0B"/>
    <w:rsid w:val="00723BFF"/>
    <w:rsid w:val="00745473"/>
    <w:rsid w:val="00751A6C"/>
    <w:rsid w:val="00756BBD"/>
    <w:rsid w:val="00763988"/>
    <w:rsid w:val="00765A86"/>
    <w:rsid w:val="007739C4"/>
    <w:rsid w:val="00776973"/>
    <w:rsid w:val="00786D41"/>
    <w:rsid w:val="00796544"/>
    <w:rsid w:val="007A1B97"/>
    <w:rsid w:val="007A6130"/>
    <w:rsid w:val="007B16F8"/>
    <w:rsid w:val="007C469E"/>
    <w:rsid w:val="0080151D"/>
    <w:rsid w:val="0081125E"/>
    <w:rsid w:val="00811640"/>
    <w:rsid w:val="00823DF4"/>
    <w:rsid w:val="00850E16"/>
    <w:rsid w:val="0087432D"/>
    <w:rsid w:val="008837E8"/>
    <w:rsid w:val="00884AFA"/>
    <w:rsid w:val="008B6E84"/>
    <w:rsid w:val="008C00C8"/>
    <w:rsid w:val="008C2B55"/>
    <w:rsid w:val="008D3DB1"/>
    <w:rsid w:val="008D6542"/>
    <w:rsid w:val="008F3F57"/>
    <w:rsid w:val="008F59A7"/>
    <w:rsid w:val="00902953"/>
    <w:rsid w:val="00905A73"/>
    <w:rsid w:val="00912728"/>
    <w:rsid w:val="009450E9"/>
    <w:rsid w:val="009858C8"/>
    <w:rsid w:val="00986930"/>
    <w:rsid w:val="00986D80"/>
    <w:rsid w:val="00990EA0"/>
    <w:rsid w:val="00990F9E"/>
    <w:rsid w:val="00991873"/>
    <w:rsid w:val="009A5346"/>
    <w:rsid w:val="009A7199"/>
    <w:rsid w:val="009B03C3"/>
    <w:rsid w:val="009B562D"/>
    <w:rsid w:val="009C15A0"/>
    <w:rsid w:val="009C72E3"/>
    <w:rsid w:val="009C785A"/>
    <w:rsid w:val="009D06AC"/>
    <w:rsid w:val="009D4BC4"/>
    <w:rsid w:val="009D5FE1"/>
    <w:rsid w:val="009E28C9"/>
    <w:rsid w:val="009E3EB5"/>
    <w:rsid w:val="009E7668"/>
    <w:rsid w:val="009F0221"/>
    <w:rsid w:val="009F3D44"/>
    <w:rsid w:val="00A06A02"/>
    <w:rsid w:val="00A21745"/>
    <w:rsid w:val="00A37D74"/>
    <w:rsid w:val="00A47558"/>
    <w:rsid w:val="00A6119F"/>
    <w:rsid w:val="00A62E9B"/>
    <w:rsid w:val="00A6565F"/>
    <w:rsid w:val="00A66104"/>
    <w:rsid w:val="00A807C3"/>
    <w:rsid w:val="00A8434A"/>
    <w:rsid w:val="00A87044"/>
    <w:rsid w:val="00A9313D"/>
    <w:rsid w:val="00AA0A95"/>
    <w:rsid w:val="00AA2488"/>
    <w:rsid w:val="00AC1DC1"/>
    <w:rsid w:val="00AC213B"/>
    <w:rsid w:val="00B004DF"/>
    <w:rsid w:val="00B13262"/>
    <w:rsid w:val="00B23DCE"/>
    <w:rsid w:val="00B30080"/>
    <w:rsid w:val="00B301A3"/>
    <w:rsid w:val="00B401D4"/>
    <w:rsid w:val="00B5347A"/>
    <w:rsid w:val="00B56541"/>
    <w:rsid w:val="00B60FC8"/>
    <w:rsid w:val="00B75C0D"/>
    <w:rsid w:val="00B801EE"/>
    <w:rsid w:val="00B90D40"/>
    <w:rsid w:val="00BA5E4A"/>
    <w:rsid w:val="00BB730D"/>
    <w:rsid w:val="00BD3DF8"/>
    <w:rsid w:val="00BE6B58"/>
    <w:rsid w:val="00C025DF"/>
    <w:rsid w:val="00C253C0"/>
    <w:rsid w:val="00C261F6"/>
    <w:rsid w:val="00C30752"/>
    <w:rsid w:val="00C42C8D"/>
    <w:rsid w:val="00C552BE"/>
    <w:rsid w:val="00C552F3"/>
    <w:rsid w:val="00C56884"/>
    <w:rsid w:val="00C635AD"/>
    <w:rsid w:val="00C84F08"/>
    <w:rsid w:val="00CA086D"/>
    <w:rsid w:val="00CA5B77"/>
    <w:rsid w:val="00CA5CD2"/>
    <w:rsid w:val="00CB0DFA"/>
    <w:rsid w:val="00CC057A"/>
    <w:rsid w:val="00CC77C7"/>
    <w:rsid w:val="00CD0A70"/>
    <w:rsid w:val="00CE42D9"/>
    <w:rsid w:val="00CF759B"/>
    <w:rsid w:val="00D064F2"/>
    <w:rsid w:val="00D07018"/>
    <w:rsid w:val="00D15D15"/>
    <w:rsid w:val="00D2429D"/>
    <w:rsid w:val="00D46215"/>
    <w:rsid w:val="00D46A19"/>
    <w:rsid w:val="00D47C9A"/>
    <w:rsid w:val="00D54C87"/>
    <w:rsid w:val="00D77330"/>
    <w:rsid w:val="00D83181"/>
    <w:rsid w:val="00D8370C"/>
    <w:rsid w:val="00D923F9"/>
    <w:rsid w:val="00D925DD"/>
    <w:rsid w:val="00DA32E9"/>
    <w:rsid w:val="00DB785C"/>
    <w:rsid w:val="00DC5693"/>
    <w:rsid w:val="00DD4BDB"/>
    <w:rsid w:val="00DF00BB"/>
    <w:rsid w:val="00E30B9B"/>
    <w:rsid w:val="00E319B2"/>
    <w:rsid w:val="00E34C92"/>
    <w:rsid w:val="00E62122"/>
    <w:rsid w:val="00E750B2"/>
    <w:rsid w:val="00E84E6F"/>
    <w:rsid w:val="00E86367"/>
    <w:rsid w:val="00E91C6A"/>
    <w:rsid w:val="00E942A8"/>
    <w:rsid w:val="00E94F18"/>
    <w:rsid w:val="00E97CAD"/>
    <w:rsid w:val="00EA4BBA"/>
    <w:rsid w:val="00EA5007"/>
    <w:rsid w:val="00EA59AA"/>
    <w:rsid w:val="00EA7F0E"/>
    <w:rsid w:val="00EB4605"/>
    <w:rsid w:val="00EB7824"/>
    <w:rsid w:val="00EE6F59"/>
    <w:rsid w:val="00EF56D0"/>
    <w:rsid w:val="00F0502D"/>
    <w:rsid w:val="00F1009B"/>
    <w:rsid w:val="00F30706"/>
    <w:rsid w:val="00F32CA4"/>
    <w:rsid w:val="00F46CC4"/>
    <w:rsid w:val="00F473F4"/>
    <w:rsid w:val="00F62DAB"/>
    <w:rsid w:val="00F64A94"/>
    <w:rsid w:val="00F65686"/>
    <w:rsid w:val="00F7175D"/>
    <w:rsid w:val="00F74818"/>
    <w:rsid w:val="00F77B17"/>
    <w:rsid w:val="00F86282"/>
    <w:rsid w:val="00F92114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EB21732"/>
  <w15:docId w15:val="{23602246-0684-4F77-8EA6-C59F18D6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B75C0D"/>
    <w:pPr>
      <w:spacing w:before="100" w:beforeAutospacing="1" w:after="100" w:afterAutospacing="1"/>
    </w:pPr>
    <w:rPr>
      <w:sz w:val="24"/>
      <w:szCs w:val="24"/>
    </w:rPr>
  </w:style>
  <w:style w:type="paragraph" w:customStyle="1" w:styleId="textonoticia">
    <w:name w:val="texto_noticia"/>
    <w:basedOn w:val="Normal"/>
    <w:rsid w:val="00A8704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F2C7F"/>
    <w:rPr>
      <w:b/>
      <w:bCs/>
    </w:rPr>
  </w:style>
  <w:style w:type="paragraph" w:customStyle="1" w:styleId="ParagraphStyle">
    <w:name w:val="Paragraph Style"/>
    <w:rsid w:val="00F1009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ED5B8-0D47-4E79-85A9-5616A8CF2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1113</TotalTime>
  <Pages>2</Pages>
  <Words>367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2351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143</cp:revision>
  <cp:lastPrinted>2023-09-18T15:07:00Z</cp:lastPrinted>
  <dcterms:created xsi:type="dcterms:W3CDTF">2023-06-27T13:03:00Z</dcterms:created>
  <dcterms:modified xsi:type="dcterms:W3CDTF">2023-10-02T15:32:00Z</dcterms:modified>
</cp:coreProperties>
</file>