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39073F5E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E2165F">
        <w:rPr>
          <w:rFonts w:ascii="Arial" w:eastAsia="Verdana" w:hAnsi="Arial" w:cs="Arial"/>
        </w:rPr>
        <w:t xml:space="preserve"> LEANDRINHO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r w:rsidR="00E2165F">
        <w:rPr>
          <w:rFonts w:ascii="Arial" w:hAnsi="Arial" w:cs="Arial"/>
          <w:b/>
        </w:rPr>
        <w:t>PT</w:t>
      </w:r>
      <w:r w:rsidR="007F430C" w:rsidRPr="00604C39">
        <w:rPr>
          <w:rFonts w:ascii="Arial" w:hAnsi="Arial" w:cs="Arial"/>
        </w:rPr>
        <w:t xml:space="preserve"> na Sessão do dia </w:t>
      </w:r>
      <w:r w:rsidR="00E2165F">
        <w:rPr>
          <w:rFonts w:ascii="Arial" w:hAnsi="Arial" w:cs="Arial"/>
          <w:b/>
          <w:bCs/>
        </w:rPr>
        <w:t>20</w:t>
      </w:r>
      <w:r w:rsidR="00427AB7">
        <w:rPr>
          <w:rFonts w:ascii="Arial" w:hAnsi="Arial" w:cs="Arial"/>
        </w:rPr>
        <w:t xml:space="preserve"> de </w:t>
      </w:r>
      <w:r w:rsidR="00E2165F">
        <w:rPr>
          <w:rFonts w:ascii="Arial" w:hAnsi="Arial" w:cs="Arial"/>
          <w:b/>
          <w:bCs/>
        </w:rPr>
        <w:t>JULHO</w:t>
      </w:r>
      <w:r w:rsidR="00427AB7">
        <w:rPr>
          <w:rFonts w:ascii="Arial" w:hAnsi="Arial" w:cs="Arial"/>
        </w:rPr>
        <w:t xml:space="preserve"> de 202</w:t>
      </w:r>
      <w:r w:rsidR="00E2165F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7DC5086B" w14:textId="5F905A30" w:rsidR="000E7EFE" w:rsidRDefault="00FB2232" w:rsidP="00E2165F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 w:rsidR="001A5637">
        <w:rPr>
          <w:rFonts w:ascii="Arial" w:hAnsi="Arial" w:cs="Arial"/>
          <w:b/>
          <w:bCs/>
        </w:rPr>
        <w:t xml:space="preserve"> INFORMAÇÃO</w:t>
      </w:r>
    </w:p>
    <w:p w14:paraId="6F499A26" w14:textId="234E4C7F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</w:t>
      </w:r>
    </w:p>
    <w:p w14:paraId="705A3F61" w14:textId="1FB92D7F" w:rsidR="001734C3" w:rsidRPr="00E2165F" w:rsidRDefault="00E2165F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E2165F">
        <w:rPr>
          <w:rFonts w:ascii="Arial" w:hAnsi="Arial" w:cs="Arial"/>
        </w:rPr>
        <w:t xml:space="preserve">Qual a situação do recurso da emenda do deputado Henrique Fontana no valor de R$ 150 mil reais </w:t>
      </w:r>
      <w:r>
        <w:rPr>
          <w:rFonts w:ascii="Arial" w:hAnsi="Arial" w:cs="Arial"/>
          <w:color w:val="000000"/>
          <w:lang w:eastAsia="pt-BR"/>
        </w:rPr>
        <w:t xml:space="preserve">que se encontra depositada na conta da Prefeitura desde final de março deste ano para construção do Campo de Futebol Amador. </w:t>
      </w:r>
    </w:p>
    <w:p w14:paraId="5AD64895" w14:textId="77777777" w:rsidR="00FB2232" w:rsidRPr="00E2165F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Pr="00E2165F" w:rsidRDefault="00BD0B64" w:rsidP="00604C39">
      <w:pPr>
        <w:jc w:val="center"/>
        <w:rPr>
          <w:rFonts w:ascii="Arial" w:hAnsi="Arial" w:cs="Arial"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5DE512E0" w14:textId="77777777" w:rsidR="00E2165F" w:rsidRDefault="00E2165F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28B61A14" w14:textId="3F0D1D5C" w:rsidR="00E2165F" w:rsidRPr="00E2165F" w:rsidRDefault="00E2165F" w:rsidP="00715F3A">
      <w:pPr>
        <w:jc w:val="both"/>
        <w:rPr>
          <w:rFonts w:ascii="Arial" w:hAnsi="Arial" w:cs="Arial"/>
          <w:color w:val="000000"/>
          <w:lang w:eastAsia="pt-BR"/>
        </w:rPr>
      </w:pPr>
      <w:r w:rsidRPr="00E2165F">
        <w:rPr>
          <w:rFonts w:ascii="Arial" w:hAnsi="Arial" w:cs="Arial"/>
          <w:color w:val="000000"/>
          <w:lang w:eastAsia="pt-BR"/>
        </w:rPr>
        <w:t>Esta emenda foi</w:t>
      </w:r>
      <w:r w:rsidR="00715F3A">
        <w:rPr>
          <w:rFonts w:ascii="Arial" w:hAnsi="Arial" w:cs="Arial"/>
          <w:color w:val="000000"/>
          <w:lang w:eastAsia="pt-BR"/>
        </w:rPr>
        <w:t xml:space="preserve"> </w:t>
      </w:r>
      <w:r w:rsidRPr="00E2165F">
        <w:rPr>
          <w:rFonts w:ascii="Arial" w:hAnsi="Arial" w:cs="Arial"/>
          <w:color w:val="000000"/>
          <w:lang w:eastAsia="pt-BR"/>
        </w:rPr>
        <w:t xml:space="preserve">discutida com </w:t>
      </w:r>
      <w:r>
        <w:rPr>
          <w:rFonts w:ascii="Arial" w:hAnsi="Arial" w:cs="Arial"/>
          <w:color w:val="000000"/>
          <w:lang w:eastAsia="pt-BR"/>
        </w:rPr>
        <w:t>secretário de Turismo e Desporto, diretor de Desporto, informado</w:t>
      </w:r>
      <w:r w:rsidR="00715F3A">
        <w:rPr>
          <w:rFonts w:ascii="Arial" w:hAnsi="Arial" w:cs="Arial"/>
          <w:color w:val="000000"/>
          <w:lang w:eastAsia="pt-BR"/>
        </w:rPr>
        <w:t xml:space="preserve"> e tirado todas as dúvidas</w:t>
      </w:r>
      <w:r>
        <w:rPr>
          <w:rFonts w:ascii="Arial" w:hAnsi="Arial" w:cs="Arial"/>
          <w:color w:val="000000"/>
          <w:lang w:eastAsia="pt-BR"/>
        </w:rPr>
        <w:t xml:space="preserve"> </w:t>
      </w:r>
      <w:r w:rsidR="002A2F84">
        <w:rPr>
          <w:rFonts w:ascii="Arial" w:hAnsi="Arial" w:cs="Arial"/>
          <w:color w:val="000000"/>
          <w:lang w:eastAsia="pt-BR"/>
        </w:rPr>
        <w:t>com o Chefe</w:t>
      </w:r>
      <w:r>
        <w:rPr>
          <w:rFonts w:ascii="Arial" w:hAnsi="Arial" w:cs="Arial"/>
          <w:color w:val="000000"/>
          <w:lang w:eastAsia="pt-BR"/>
        </w:rPr>
        <w:t xml:space="preserve"> de Gabinete</w:t>
      </w:r>
      <w:r w:rsidR="00715F3A">
        <w:rPr>
          <w:rFonts w:ascii="Arial" w:hAnsi="Arial" w:cs="Arial"/>
          <w:color w:val="000000"/>
          <w:lang w:eastAsia="pt-BR"/>
        </w:rPr>
        <w:t xml:space="preserve"> a forma e modelo</w:t>
      </w:r>
      <w:r>
        <w:rPr>
          <w:rFonts w:ascii="Arial" w:hAnsi="Arial" w:cs="Arial"/>
          <w:color w:val="000000"/>
          <w:lang w:eastAsia="pt-BR"/>
        </w:rPr>
        <w:t xml:space="preserve">. O </w:t>
      </w:r>
      <w:r w:rsidR="00715F3A">
        <w:rPr>
          <w:rFonts w:ascii="Arial" w:hAnsi="Arial" w:cs="Arial"/>
          <w:color w:val="000000"/>
          <w:lang w:eastAsia="pt-BR"/>
        </w:rPr>
        <w:t>envio</w:t>
      </w:r>
      <w:r>
        <w:rPr>
          <w:rFonts w:ascii="Arial" w:hAnsi="Arial" w:cs="Arial"/>
          <w:color w:val="000000"/>
          <w:lang w:eastAsia="pt-BR"/>
        </w:rPr>
        <w:t xml:space="preserve"> de Transferência Especial foi com objetivo de facilitar ao poder executivo tanto nas futuras prestações de contas e com isto não exigindo um projeto de cadastro </w:t>
      </w:r>
      <w:r w:rsidR="00715F3A">
        <w:rPr>
          <w:rFonts w:ascii="Arial" w:hAnsi="Arial" w:cs="Arial"/>
          <w:color w:val="000000"/>
          <w:lang w:eastAsia="pt-BR"/>
        </w:rPr>
        <w:t xml:space="preserve">prévio </w:t>
      </w:r>
      <w:r>
        <w:rPr>
          <w:rFonts w:ascii="Arial" w:hAnsi="Arial" w:cs="Arial"/>
          <w:color w:val="000000"/>
          <w:lang w:eastAsia="pt-BR"/>
        </w:rPr>
        <w:t>para o recurso. Assim proporcionando agilidade para aplicação do recurso. Em 23 de Junho protocolamos ofício ao senhor Prefeito buscando informações e até o momento não recebemos resposta.</w:t>
      </w:r>
      <w:r w:rsidR="00715F3A">
        <w:rPr>
          <w:rFonts w:ascii="Arial" w:hAnsi="Arial" w:cs="Arial"/>
          <w:color w:val="000000"/>
          <w:lang w:eastAsia="pt-BR"/>
        </w:rPr>
        <w:t xml:space="preserve"> Este modelo de emenda o gestor público pode aplicar onde ele quiser, sabemos disto. Mas o acordo e articulação deste vereador com a administração foi com objetivo a construção deste espaço municipal tão aguardado pelos clubes e agremiações que não possuem campo para prática do futebol. Caso o prefeito decidiu utilizar este recurso em outra área, mesmo havendo um acordo e articulação para construção do campo municipal que informe a esta casa.</w:t>
      </w:r>
      <w:r w:rsidR="002A2F84">
        <w:rPr>
          <w:rFonts w:ascii="Arial" w:hAnsi="Arial" w:cs="Arial"/>
          <w:color w:val="000000"/>
          <w:lang w:eastAsia="pt-BR"/>
        </w:rPr>
        <w:t xml:space="preserve"> </w:t>
      </w:r>
    </w:p>
    <w:p w14:paraId="0D5FCD4D" w14:textId="2F53AE35" w:rsidR="00BA47B4" w:rsidRPr="00E2165F" w:rsidRDefault="00BA47B4" w:rsidP="00715F3A">
      <w:pPr>
        <w:jc w:val="both"/>
        <w:rPr>
          <w:rFonts w:ascii="Arial" w:hAnsi="Arial" w:cs="Arial"/>
          <w:color w:val="000000"/>
          <w:lang w:eastAsia="pt-BR"/>
        </w:rPr>
      </w:pPr>
    </w:p>
    <w:p w14:paraId="09F81AA0" w14:textId="77777777" w:rsidR="004133BE" w:rsidRPr="00E2165F" w:rsidRDefault="004133BE" w:rsidP="00715F3A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661787E9" w14:textId="5AD643C5" w:rsidR="008050C7" w:rsidRPr="00E2165F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E2165F">
        <w:rPr>
          <w:rFonts w:ascii="Arial" w:hAnsi="Arial" w:cs="Arial"/>
          <w:color w:val="000000"/>
          <w:lang w:eastAsia="pt-BR"/>
        </w:rPr>
        <w:t xml:space="preserve"> </w:t>
      </w:r>
      <w:r w:rsidRPr="00E2165F">
        <w:rPr>
          <w:rFonts w:ascii="Arial" w:hAnsi="Arial" w:cs="Arial"/>
          <w:color w:val="000000"/>
          <w:lang w:eastAsia="pt-BR"/>
        </w:rPr>
        <w:tab/>
      </w:r>
      <w:r w:rsidRPr="00E2165F">
        <w:rPr>
          <w:rFonts w:ascii="Arial" w:hAnsi="Arial" w:cs="Arial"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2CDC66D1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715F3A">
        <w:rPr>
          <w:rFonts w:ascii="Arial" w:hAnsi="Arial" w:cs="Arial"/>
          <w:b/>
          <w:bCs/>
        </w:rPr>
        <w:t>17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715F3A">
        <w:rPr>
          <w:rFonts w:ascii="Arial" w:hAnsi="Arial" w:cs="Arial"/>
          <w:b/>
          <w:bCs/>
        </w:rPr>
        <w:t>julho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6AFEE718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Proponente 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E1109" w14:textId="77777777" w:rsidR="00084C73" w:rsidRDefault="00084C73">
      <w:r>
        <w:separator/>
      </w:r>
    </w:p>
  </w:endnote>
  <w:endnote w:type="continuationSeparator" w:id="0">
    <w:p w14:paraId="03EF4CC7" w14:textId="77777777" w:rsidR="00084C73" w:rsidRDefault="0008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35F83" w14:textId="77777777" w:rsidR="00084C73" w:rsidRDefault="00084C73">
      <w:r>
        <w:separator/>
      </w:r>
    </w:p>
  </w:footnote>
  <w:footnote w:type="continuationSeparator" w:id="0">
    <w:p w14:paraId="4442DE2E" w14:textId="77777777" w:rsidR="00084C73" w:rsidRDefault="00084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84C73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2F84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15F3A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165F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1682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2023-07-18T09:41:00Z</dcterms:created>
  <dcterms:modified xsi:type="dcterms:W3CDTF">2023-07-18T09:41:00Z</dcterms:modified>
</cp:coreProperties>
</file>