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A3AB7" w:rsidRDefault="003A3AB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284F2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8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284F2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13</w:t>
      </w:r>
      <w:r w:rsidR="0090618B">
        <w:rPr>
          <w:rFonts w:ascii="Arial" w:eastAsia="Calibri" w:hAnsi="Arial" w:cs="Arial"/>
          <w:b/>
          <w:sz w:val="24"/>
          <w:szCs w:val="24"/>
        </w:rPr>
        <w:t xml:space="preserve"> de março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2573BD" w:rsidRPr="007D5F36" w:rsidRDefault="00D07748" w:rsidP="002573BD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O presidente </w:t>
      </w:r>
      <w:r w:rsidR="003A3AB7">
        <w:rPr>
          <w:rFonts w:ascii="Arial" w:eastAsia="Calibri" w:hAnsi="Arial" w:cs="Arial"/>
          <w:b/>
          <w:sz w:val="24"/>
          <w:szCs w:val="24"/>
        </w:rPr>
        <w:t>coloca em discussão e votação o seguinte projeto</w:t>
      </w:r>
      <w:r w:rsidR="002573BD">
        <w:rPr>
          <w:rFonts w:ascii="Arial" w:hAnsi="Arial" w:cs="Arial"/>
          <w:b/>
          <w:sz w:val="24"/>
          <w:szCs w:val="24"/>
        </w:rPr>
        <w:t>.</w:t>
      </w:r>
    </w:p>
    <w:p w:rsidR="005C37AB" w:rsidRDefault="005C37AB" w:rsidP="005C37AB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5C37AB" w:rsidRDefault="005C37AB" w:rsidP="005C37AB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C37AB" w:rsidRDefault="005C37AB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>
        <w:rPr>
          <w:rFonts w:cs="Arial"/>
          <w:b/>
          <w:szCs w:val="24"/>
        </w:rPr>
        <w:t>Projeto de Lei nº 014</w:t>
      </w:r>
      <w:r w:rsidRPr="00D07748">
        <w:rPr>
          <w:rFonts w:cs="Arial"/>
          <w:b/>
          <w:szCs w:val="24"/>
        </w:rPr>
        <w:t>/2026</w:t>
      </w:r>
      <w:r>
        <w:rPr>
          <w:rFonts w:cs="Arial"/>
          <w:szCs w:val="24"/>
        </w:rPr>
        <w:t xml:space="preserve"> – Dispõe sobre a doação de terreno a ANTÔNIA MARIA LOPES OLIVEIRA e da outras providencias. </w:t>
      </w:r>
    </w:p>
    <w:p w:rsidR="005C37AB" w:rsidRDefault="005C37AB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bookmarkStart w:id="0" w:name="_GoBack"/>
      <w:bookmarkEnd w:id="0"/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PROJETO DE LEI nº 03/2026</w:t>
      </w:r>
      <w:r w:rsidRPr="00BC031B">
        <w:rPr>
          <w:rFonts w:cs="Arial"/>
          <w:szCs w:val="24"/>
        </w:rPr>
        <w:t xml:space="preserve"> - Institui o Programa Municipal de Vacinação Domiciliar para Crianças com Transtorno do Espectro Autista (TEA) e dá outras providências. Proponente: Francisco Miliano Barbosa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szCs w:val="24"/>
        </w:rPr>
        <w:t xml:space="preserve"> 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PROJETO DE LEI nº 04/2026</w:t>
      </w:r>
      <w:r w:rsidRPr="00BC031B">
        <w:rPr>
          <w:rFonts w:cs="Arial"/>
          <w:szCs w:val="24"/>
        </w:rPr>
        <w:t xml:space="preserve"> -</w:t>
      </w:r>
      <w:proofErr w:type="gramStart"/>
      <w:r w:rsidRPr="00BC031B">
        <w:rPr>
          <w:rFonts w:cs="Arial"/>
          <w:szCs w:val="24"/>
        </w:rPr>
        <w:t xml:space="preserve">  </w:t>
      </w:r>
      <w:proofErr w:type="gramEnd"/>
      <w:r w:rsidRPr="00BC031B">
        <w:rPr>
          <w:rFonts w:cs="Arial"/>
          <w:szCs w:val="24"/>
        </w:rPr>
        <w:t>Institui o Programa Municipal “Amigo Doador”, de</w:t>
      </w: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proofErr w:type="gramStart"/>
      <w:r w:rsidRPr="00BC031B">
        <w:rPr>
          <w:rFonts w:cs="Arial"/>
          <w:szCs w:val="24"/>
        </w:rPr>
        <w:t>incentivo</w:t>
      </w:r>
      <w:proofErr w:type="gramEnd"/>
      <w:r w:rsidRPr="00BC031B">
        <w:rPr>
          <w:rFonts w:cs="Arial"/>
          <w:szCs w:val="24"/>
        </w:rPr>
        <w:t xml:space="preserve"> à doação voluntária de sangue, cria o Cadastro Municipal de Doadores Voluntários de Sangue no Município de Rodolfo Fernandes/RN e dá outras providências. Proponente: Renato Menezes de Brito Junior.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PROJETO DE RESOLUÇÃO nº 03/2026</w:t>
      </w:r>
      <w:r w:rsidRPr="00BC031B">
        <w:rPr>
          <w:rFonts w:cs="Arial"/>
          <w:szCs w:val="24"/>
        </w:rPr>
        <w:t xml:space="preserve"> - Dispõe sobre a regulamentação ao acesso as informações e a aplicação da Lei Federal nº 12.527, de 18 de novembro de 2011, no âmbito da Câmara Municipal de Rodolfo Fernandes-RN, na forma do Regimento Interno e dá outras providências.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PROJETO DE RESOLUÇÃO nº 04/2026</w:t>
      </w:r>
      <w:r w:rsidRPr="00BC031B">
        <w:rPr>
          <w:rFonts w:cs="Arial"/>
          <w:szCs w:val="24"/>
        </w:rPr>
        <w:t xml:space="preserve"> - Regulamenta a lei federal nº 14.129/2021, de 09 de março de 2021 no âmbito do Poder Legislativo Municipal de Rodolfo Fernandes /RN, na forma do Regimento Interno e dá outras providências.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REQUERIMENTO Nº 016/2026</w:t>
      </w:r>
      <w:r w:rsidRPr="00BC031B">
        <w:rPr>
          <w:rFonts w:cs="Arial"/>
          <w:szCs w:val="24"/>
        </w:rPr>
        <w:t xml:space="preserve"> - Solicita a lista completa dos beneficiários do programa garantia safra. Autor; Ruan Rodrigo Freitas Dias.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REQUERIMENTO Nº 015/2026</w:t>
      </w:r>
      <w:r w:rsidRPr="00BC031B">
        <w:rPr>
          <w:rFonts w:cs="Arial"/>
          <w:szCs w:val="24"/>
        </w:rPr>
        <w:t xml:space="preserve"> - Solicita</w:t>
      </w:r>
      <w:proofErr w:type="gramStart"/>
      <w:r w:rsidRPr="00BC031B">
        <w:rPr>
          <w:rFonts w:cs="Arial"/>
          <w:szCs w:val="24"/>
        </w:rPr>
        <w:t xml:space="preserve">  </w:t>
      </w:r>
      <w:proofErr w:type="gramEnd"/>
      <w:r w:rsidRPr="00BC031B">
        <w:rPr>
          <w:rFonts w:cs="Arial"/>
          <w:szCs w:val="24"/>
        </w:rPr>
        <w:t>informações sobre a lista completa dos beneficiários das cisternas de primeira água, ofertado pela Fundação Nacional de Saúde - FUNASA. Ruan Rodrigo Freitas Dias</w:t>
      </w: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REQUERIMENTO Nº 017/2026</w:t>
      </w:r>
      <w:r w:rsidRPr="00BC031B">
        <w:rPr>
          <w:rFonts w:cs="Arial"/>
          <w:szCs w:val="24"/>
        </w:rPr>
        <w:t xml:space="preserve"> - solicita a cópia da notificação do Ministério Público - MP, informando que vem fazer a devida fiscalização do Programa Corte de Terra – PCT. Autor; Ruan Rodrigo Freitas Dias.</w:t>
      </w:r>
    </w:p>
    <w:p w:rsidR="00CA5A6B" w:rsidRPr="00BC031B" w:rsidRDefault="00CA5A6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lastRenderedPageBreak/>
        <w:t>REQUERIMENTO Nº 018/2026</w:t>
      </w:r>
      <w:r w:rsidRPr="00BC031B">
        <w:rPr>
          <w:rFonts w:cs="Arial"/>
          <w:szCs w:val="24"/>
        </w:rPr>
        <w:t xml:space="preserve"> – Solicita a cópia da notificação do órgão fiscalizador que ordenou o fechamento do matadouro público de Rodolfo Fernandes. Autor; Ruan Rodrigo Freitas Dias.</w:t>
      </w:r>
    </w:p>
    <w:p w:rsidR="00BC031B" w:rsidRP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C031B">
        <w:rPr>
          <w:rFonts w:cs="Arial"/>
          <w:b/>
          <w:szCs w:val="24"/>
        </w:rPr>
        <w:t>REQUERIMENTO Nº 019/2026</w:t>
      </w:r>
      <w:r w:rsidRPr="00BC031B">
        <w:rPr>
          <w:rFonts w:cs="Arial"/>
          <w:szCs w:val="24"/>
        </w:rPr>
        <w:t xml:space="preserve"> - Solicita informações sobre a lista completa dos beneficiários do banco de sementes. Autor; Ruan Rodrigo Freitas Dias.</w:t>
      </w:r>
    </w:p>
    <w:p w:rsidR="00CA5A6B" w:rsidRPr="00BC031B" w:rsidRDefault="00CA5A6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E23C3F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CA5A6B">
        <w:rPr>
          <w:rFonts w:cs="Arial"/>
          <w:b/>
          <w:szCs w:val="24"/>
        </w:rPr>
        <w:t>REQUERIMENTO Nº 020/2026</w:t>
      </w:r>
      <w:r w:rsidRPr="00BC031B">
        <w:rPr>
          <w:rFonts w:cs="Arial"/>
          <w:szCs w:val="24"/>
        </w:rPr>
        <w:t xml:space="preserve"> - Solicita que seja realizada consulta atualizada da situação fiscal da Prefeitura Municipal de Rodolfo Fernandes/RN junto ao sistema </w:t>
      </w:r>
      <w:proofErr w:type="spellStart"/>
      <w:r w:rsidRPr="00BC031B">
        <w:rPr>
          <w:rFonts w:cs="Arial"/>
          <w:szCs w:val="24"/>
        </w:rPr>
        <w:t>e-CAC</w:t>
      </w:r>
      <w:proofErr w:type="spellEnd"/>
      <w:r w:rsidRPr="00BC031B">
        <w:rPr>
          <w:rFonts w:cs="Arial"/>
          <w:szCs w:val="24"/>
        </w:rPr>
        <w:t xml:space="preserve"> (Centro Virtual de Atendimento ao Contribuinte) da Receita Federal do Brasil, referente ao CNPJ nº 08.153.819/0001-09. Autor; Ruan Rodrigo Freitas Dias.</w:t>
      </w: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BC031B" w:rsidRPr="00AE6DFA" w:rsidRDefault="00BC031B" w:rsidP="00BC031B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4A6" w:rsidRDefault="007314A6" w:rsidP="008312BF">
      <w:pPr>
        <w:spacing w:before="0" w:after="0" w:line="240" w:lineRule="auto"/>
      </w:pPr>
      <w:r>
        <w:separator/>
      </w:r>
    </w:p>
  </w:endnote>
  <w:endnote w:type="continuationSeparator" w:id="0">
    <w:p w:rsidR="007314A6" w:rsidRDefault="007314A6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4A6" w:rsidRDefault="007314A6" w:rsidP="008312BF">
      <w:pPr>
        <w:spacing w:before="0" w:after="0" w:line="240" w:lineRule="auto"/>
      </w:pPr>
      <w:r>
        <w:separator/>
      </w:r>
    </w:p>
  </w:footnote>
  <w:footnote w:type="continuationSeparator" w:id="0">
    <w:p w:rsidR="007314A6" w:rsidRDefault="007314A6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6220E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497B"/>
    <w:rsid w:val="00284F23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DDB"/>
    <w:rsid w:val="0031681B"/>
    <w:rsid w:val="00324273"/>
    <w:rsid w:val="003261F3"/>
    <w:rsid w:val="003352F5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314A6"/>
    <w:rsid w:val="007478E2"/>
    <w:rsid w:val="00750E9A"/>
    <w:rsid w:val="00761CF0"/>
    <w:rsid w:val="00780FF7"/>
    <w:rsid w:val="00783980"/>
    <w:rsid w:val="00785034"/>
    <w:rsid w:val="00792C37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10F4"/>
    <w:rsid w:val="008F328B"/>
    <w:rsid w:val="008F4F94"/>
    <w:rsid w:val="008F754E"/>
    <w:rsid w:val="0090618B"/>
    <w:rsid w:val="00914D62"/>
    <w:rsid w:val="00921AEE"/>
    <w:rsid w:val="009320F6"/>
    <w:rsid w:val="00942CEA"/>
    <w:rsid w:val="00946FED"/>
    <w:rsid w:val="00947DA2"/>
    <w:rsid w:val="00960B8B"/>
    <w:rsid w:val="00974E82"/>
    <w:rsid w:val="009766C0"/>
    <w:rsid w:val="0099054A"/>
    <w:rsid w:val="009B72A6"/>
    <w:rsid w:val="009D76B1"/>
    <w:rsid w:val="009D76F1"/>
    <w:rsid w:val="00A067D1"/>
    <w:rsid w:val="00A07279"/>
    <w:rsid w:val="00A07570"/>
    <w:rsid w:val="00A14EF2"/>
    <w:rsid w:val="00A25240"/>
    <w:rsid w:val="00A43121"/>
    <w:rsid w:val="00A53229"/>
    <w:rsid w:val="00A54BCE"/>
    <w:rsid w:val="00A60605"/>
    <w:rsid w:val="00A7300E"/>
    <w:rsid w:val="00A734E5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86EA2"/>
    <w:rsid w:val="00BA5B51"/>
    <w:rsid w:val="00BC031B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A5A6B"/>
    <w:rsid w:val="00CB1D88"/>
    <w:rsid w:val="00CB3AAE"/>
    <w:rsid w:val="00CC0669"/>
    <w:rsid w:val="00CD419B"/>
    <w:rsid w:val="00CE6E16"/>
    <w:rsid w:val="00D07748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B11A4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23C3F"/>
    <w:rsid w:val="00E370B3"/>
    <w:rsid w:val="00E37E3C"/>
    <w:rsid w:val="00E41DBB"/>
    <w:rsid w:val="00E4385B"/>
    <w:rsid w:val="00E56CBE"/>
    <w:rsid w:val="00E70D62"/>
    <w:rsid w:val="00E7734B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A4012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2026-03-06T11:12:00Z</cp:lastPrinted>
  <dcterms:created xsi:type="dcterms:W3CDTF">2026-05-07T15:14:00Z</dcterms:created>
  <dcterms:modified xsi:type="dcterms:W3CDTF">2026-05-07T15:50:00Z</dcterms:modified>
</cp:coreProperties>
</file>