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F53A5" w14:textId="420105E6" w:rsidR="0058401E" w:rsidRPr="00EA443C" w:rsidRDefault="0058401E" w:rsidP="0058401E">
      <w:pPr>
        <w:rPr>
          <w:rFonts w:ascii="Arial" w:hAnsi="Arial" w:cs="Arial"/>
          <w:b/>
          <w:bCs/>
          <w:szCs w:val="24"/>
        </w:rPr>
      </w:pPr>
      <w:r w:rsidRPr="00EA443C">
        <w:rPr>
          <w:rFonts w:ascii="Arial" w:hAnsi="Arial" w:cs="Arial"/>
          <w:b/>
          <w:bCs/>
          <w:szCs w:val="24"/>
        </w:rPr>
        <w:t xml:space="preserve">ATA DA </w:t>
      </w:r>
      <w:r w:rsidR="000A6A74">
        <w:rPr>
          <w:rFonts w:ascii="Arial" w:hAnsi="Arial" w:cs="Arial"/>
          <w:b/>
          <w:bCs/>
          <w:szCs w:val="24"/>
        </w:rPr>
        <w:t>7</w:t>
      </w:r>
      <w:r w:rsidR="00A13DE4" w:rsidRPr="00EA443C">
        <w:rPr>
          <w:rFonts w:ascii="Arial" w:hAnsi="Arial" w:cs="Arial"/>
          <w:b/>
          <w:bCs/>
          <w:szCs w:val="24"/>
        </w:rPr>
        <w:t>ª SESSÃO ORDINÁRIA DE 202</w:t>
      </w:r>
      <w:r w:rsidR="00D71187">
        <w:rPr>
          <w:rFonts w:ascii="Arial" w:hAnsi="Arial" w:cs="Arial"/>
          <w:b/>
          <w:bCs/>
          <w:szCs w:val="24"/>
        </w:rPr>
        <w:t>4</w:t>
      </w:r>
      <w:r w:rsidRPr="00EA443C">
        <w:rPr>
          <w:rFonts w:ascii="Arial" w:hAnsi="Arial" w:cs="Arial"/>
          <w:b/>
          <w:bCs/>
          <w:szCs w:val="24"/>
        </w:rPr>
        <w:t xml:space="preserve"> DA CÂMARA MUNICIPAL DE BETÂNIA</w:t>
      </w:r>
      <w:r w:rsidR="00EA443C">
        <w:rPr>
          <w:rFonts w:ascii="Arial" w:hAnsi="Arial" w:cs="Arial"/>
          <w:b/>
          <w:bCs/>
          <w:szCs w:val="24"/>
        </w:rPr>
        <w:t>.</w:t>
      </w:r>
      <w:r w:rsidRPr="00EA443C">
        <w:rPr>
          <w:rFonts w:ascii="Arial" w:hAnsi="Arial" w:cs="Arial"/>
          <w:b/>
          <w:bCs/>
          <w:szCs w:val="24"/>
        </w:rPr>
        <w:t xml:space="preserve"> </w:t>
      </w:r>
    </w:p>
    <w:p w14:paraId="066F53A6" w14:textId="77777777" w:rsidR="0058401E" w:rsidRDefault="0058401E" w:rsidP="0058401E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14:paraId="05AAB772" w14:textId="21601EF8" w:rsidR="000D3AE2" w:rsidRPr="00E16E4F" w:rsidRDefault="0058401E" w:rsidP="000A6A74">
      <w:pPr>
        <w:rPr>
          <w:rFonts w:ascii="Arial" w:eastAsia="Arial" w:hAnsi="Arial" w:cs="Arial"/>
          <w:bCs/>
          <w:color w:val="000000"/>
          <w:szCs w:val="24"/>
        </w:rPr>
      </w:pPr>
      <w:r>
        <w:rPr>
          <w:rFonts w:ascii="Arial" w:hAnsi="Arial" w:cs="Arial"/>
          <w:szCs w:val="24"/>
        </w:rPr>
        <w:t>Ao</w:t>
      </w:r>
      <w:r w:rsidR="003177F7">
        <w:rPr>
          <w:rFonts w:ascii="Arial" w:hAnsi="Arial" w:cs="Arial"/>
          <w:szCs w:val="24"/>
        </w:rPr>
        <w:t>s</w:t>
      </w:r>
      <w:r w:rsidR="00DA2ECF">
        <w:rPr>
          <w:rFonts w:ascii="Arial" w:hAnsi="Arial" w:cs="Arial"/>
          <w:szCs w:val="24"/>
        </w:rPr>
        <w:t xml:space="preserve"> </w:t>
      </w:r>
      <w:r w:rsidR="000A6A74">
        <w:rPr>
          <w:rFonts w:ascii="Arial" w:hAnsi="Arial" w:cs="Arial"/>
          <w:szCs w:val="24"/>
        </w:rPr>
        <w:t xml:space="preserve">sete </w:t>
      </w:r>
      <w:r>
        <w:rPr>
          <w:rFonts w:ascii="Arial" w:hAnsi="Arial" w:cs="Arial"/>
          <w:szCs w:val="24"/>
        </w:rPr>
        <w:t xml:space="preserve">dias </w:t>
      </w:r>
      <w:r w:rsidR="00250FF8">
        <w:rPr>
          <w:rFonts w:ascii="Arial" w:hAnsi="Arial" w:cs="Arial"/>
          <w:szCs w:val="24"/>
        </w:rPr>
        <w:t>(</w:t>
      </w:r>
      <w:r w:rsidR="000A6A74">
        <w:rPr>
          <w:rFonts w:ascii="Arial" w:hAnsi="Arial" w:cs="Arial"/>
          <w:szCs w:val="24"/>
        </w:rPr>
        <w:t>7</w:t>
      </w:r>
      <w:r w:rsidR="00250FF8">
        <w:rPr>
          <w:rFonts w:ascii="Arial" w:hAnsi="Arial" w:cs="Arial"/>
          <w:szCs w:val="24"/>
        </w:rPr>
        <w:t xml:space="preserve">) </w:t>
      </w:r>
      <w:r w:rsidR="00CC7C62">
        <w:rPr>
          <w:rFonts w:ascii="Arial" w:hAnsi="Arial" w:cs="Arial"/>
          <w:szCs w:val="24"/>
        </w:rPr>
        <w:t>do mês de</w:t>
      </w:r>
      <w:r>
        <w:rPr>
          <w:rFonts w:ascii="Arial" w:hAnsi="Arial" w:cs="Arial"/>
          <w:szCs w:val="24"/>
        </w:rPr>
        <w:t xml:space="preserve"> </w:t>
      </w:r>
      <w:r w:rsidR="000A6A74">
        <w:rPr>
          <w:rFonts w:ascii="Arial" w:hAnsi="Arial" w:cs="Arial"/>
          <w:szCs w:val="24"/>
        </w:rPr>
        <w:t>maio</w:t>
      </w:r>
      <w:r>
        <w:rPr>
          <w:rFonts w:ascii="Arial" w:hAnsi="Arial" w:cs="Arial"/>
          <w:szCs w:val="24"/>
        </w:rPr>
        <w:t xml:space="preserve"> de dois mil e vinte e </w:t>
      </w:r>
      <w:r w:rsidR="00D71187">
        <w:rPr>
          <w:rFonts w:ascii="Arial" w:hAnsi="Arial" w:cs="Arial"/>
          <w:szCs w:val="24"/>
        </w:rPr>
        <w:t>quatro</w:t>
      </w:r>
      <w:r w:rsidR="00921EF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(202</w:t>
      </w:r>
      <w:r w:rsidR="00D71187">
        <w:rPr>
          <w:rFonts w:ascii="Arial" w:hAnsi="Arial" w:cs="Arial"/>
          <w:szCs w:val="24"/>
        </w:rPr>
        <w:t>4</w:t>
      </w:r>
      <w:r>
        <w:rPr>
          <w:rFonts w:ascii="Arial" w:hAnsi="Arial" w:cs="Arial"/>
          <w:szCs w:val="24"/>
        </w:rPr>
        <w:t xml:space="preserve">), </w:t>
      </w:r>
      <w:r w:rsidRPr="0058401E">
        <w:rPr>
          <w:rFonts w:ascii="Arial" w:hAnsi="Arial" w:cs="Arial"/>
          <w:szCs w:val="24"/>
        </w:rPr>
        <w:t>às 15h,</w:t>
      </w:r>
      <w:r w:rsidR="003177F7">
        <w:rPr>
          <w:rFonts w:ascii="Arial" w:hAnsi="Arial" w:cs="Arial"/>
          <w:szCs w:val="24"/>
        </w:rPr>
        <w:t xml:space="preserve"> no Plená</w:t>
      </w:r>
      <w:r>
        <w:rPr>
          <w:rFonts w:ascii="Arial" w:hAnsi="Arial" w:cs="Arial"/>
          <w:szCs w:val="24"/>
        </w:rPr>
        <w:t>rio da Câmara Municipal de B</w:t>
      </w:r>
      <w:r w:rsidR="00921EF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</w:t>
      </w:r>
      <w:r w:rsidR="00921EFE">
        <w:rPr>
          <w:rFonts w:ascii="Arial" w:hAnsi="Arial" w:cs="Arial"/>
          <w:szCs w:val="24"/>
        </w:rPr>
        <w:t>â</w:t>
      </w:r>
      <w:r>
        <w:rPr>
          <w:rFonts w:ascii="Arial" w:hAnsi="Arial" w:cs="Arial"/>
          <w:szCs w:val="24"/>
        </w:rPr>
        <w:t>nia, Estado de Pernambuco,</w:t>
      </w:r>
      <w:r w:rsidR="002D1508">
        <w:rPr>
          <w:rFonts w:ascii="Arial" w:hAnsi="Arial" w:cs="Arial"/>
          <w:szCs w:val="24"/>
        </w:rPr>
        <w:t xml:space="preserve"> </w:t>
      </w:r>
      <w:r w:rsidR="002D1508" w:rsidRPr="002D1508">
        <w:rPr>
          <w:rFonts w:ascii="Arial" w:hAnsi="Arial" w:cs="Arial"/>
          <w:szCs w:val="24"/>
        </w:rPr>
        <w:t>reuniram-se o(a)s Sr(a)s. Vereadore(a)s:</w:t>
      </w:r>
      <w:r w:rsidR="000D76A7" w:rsidRPr="00FF46FE">
        <w:rPr>
          <w:rFonts w:ascii="Arial" w:hAnsi="Arial" w:cs="Arial"/>
          <w:szCs w:val="24"/>
        </w:rPr>
        <w:t xml:space="preserve"> </w:t>
      </w:r>
      <w:r w:rsidR="00CC7C62" w:rsidRPr="00FF46FE">
        <w:rPr>
          <w:rFonts w:ascii="Arial" w:hAnsi="Arial" w:cs="Arial"/>
        </w:rPr>
        <w:t>Aurenice Medeiros Rocha Alves</w:t>
      </w:r>
      <w:r w:rsidR="00CC7C62">
        <w:rPr>
          <w:rFonts w:ascii="Arial" w:hAnsi="Arial" w:cs="Arial"/>
          <w:szCs w:val="24"/>
        </w:rPr>
        <w:t>;</w:t>
      </w:r>
      <w:r w:rsidR="00CC7C62" w:rsidRPr="00FF46FE">
        <w:rPr>
          <w:rFonts w:ascii="Arial" w:hAnsi="Arial" w:cs="Arial"/>
          <w:szCs w:val="24"/>
        </w:rPr>
        <w:t xml:space="preserve"> Espedita Maria dos Santos Souza</w:t>
      </w:r>
      <w:r w:rsidR="00CC7C62">
        <w:rPr>
          <w:rFonts w:ascii="Arial" w:hAnsi="Arial" w:cs="Arial"/>
          <w:szCs w:val="24"/>
        </w:rPr>
        <w:t xml:space="preserve">; </w:t>
      </w:r>
      <w:r w:rsidR="000A6A74" w:rsidRPr="00FF46FE">
        <w:rPr>
          <w:rFonts w:ascii="Arial" w:hAnsi="Arial" w:cs="Arial"/>
          <w:szCs w:val="24"/>
        </w:rPr>
        <w:t>Durvanil Barbosa de Sá Júnior</w:t>
      </w:r>
      <w:r w:rsidR="000A6A74">
        <w:rPr>
          <w:rFonts w:ascii="Arial" w:hAnsi="Arial" w:cs="Arial"/>
          <w:szCs w:val="24"/>
        </w:rPr>
        <w:t>; Ragnar Damião Rocha</w:t>
      </w:r>
      <w:r w:rsidR="000E5B30">
        <w:rPr>
          <w:rFonts w:ascii="Arial" w:hAnsi="Arial" w:cs="Arial"/>
          <w:szCs w:val="24"/>
        </w:rPr>
        <w:t xml:space="preserve">; </w:t>
      </w:r>
      <w:r w:rsidR="008E209D" w:rsidRPr="00FF46FE">
        <w:rPr>
          <w:rFonts w:ascii="Arial" w:hAnsi="Arial" w:cs="Arial"/>
          <w:szCs w:val="24"/>
        </w:rPr>
        <w:t>Marciano</w:t>
      </w:r>
      <w:r w:rsidR="007F56D1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Alexandre</w:t>
      </w:r>
      <w:r w:rsidR="00436E10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>Bezerra;</w:t>
      </w:r>
      <w:r w:rsidR="008E7CE6" w:rsidRPr="00FF46FE">
        <w:rPr>
          <w:rFonts w:ascii="Arial" w:hAnsi="Arial" w:cs="Arial"/>
          <w:szCs w:val="24"/>
        </w:rPr>
        <w:t xml:space="preserve"> </w:t>
      </w:r>
      <w:r w:rsidR="008E209D" w:rsidRPr="00FF46FE">
        <w:rPr>
          <w:rFonts w:ascii="Arial" w:hAnsi="Arial" w:cs="Arial"/>
          <w:szCs w:val="24"/>
        </w:rPr>
        <w:t xml:space="preserve">Núbia </w:t>
      </w:r>
      <w:r w:rsidR="009E41B2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e Aguiar Magalhães</w:t>
      </w:r>
      <w:r w:rsidR="00DE4FD2">
        <w:rPr>
          <w:rFonts w:ascii="Arial" w:hAnsi="Arial" w:cs="Arial"/>
          <w:szCs w:val="24"/>
        </w:rPr>
        <w:t xml:space="preserve"> </w:t>
      </w:r>
      <w:r w:rsidR="00312C48" w:rsidRPr="00FF46FE">
        <w:rPr>
          <w:rFonts w:ascii="Arial" w:hAnsi="Arial" w:cs="Arial"/>
          <w:szCs w:val="24"/>
        </w:rPr>
        <w:t xml:space="preserve">e </w:t>
      </w:r>
      <w:r w:rsidR="008E209D" w:rsidRPr="00FF46FE">
        <w:rPr>
          <w:rFonts w:ascii="Arial" w:hAnsi="Arial" w:cs="Arial"/>
          <w:szCs w:val="24"/>
        </w:rPr>
        <w:t xml:space="preserve">Wallace Lopes </w:t>
      </w:r>
      <w:r w:rsidR="00312C48" w:rsidRPr="00FF46FE">
        <w:rPr>
          <w:rFonts w:ascii="Arial" w:hAnsi="Arial" w:cs="Arial"/>
          <w:szCs w:val="24"/>
        </w:rPr>
        <w:t>d</w:t>
      </w:r>
      <w:r w:rsidR="008E209D" w:rsidRPr="00FF46FE">
        <w:rPr>
          <w:rFonts w:ascii="Arial" w:hAnsi="Arial" w:cs="Arial"/>
          <w:szCs w:val="24"/>
        </w:rPr>
        <w:t>a Conceição</w:t>
      </w:r>
      <w:r w:rsidR="000D32D1" w:rsidRPr="00FF46FE">
        <w:rPr>
          <w:rFonts w:ascii="Arial" w:hAnsi="Arial" w:cs="Arial"/>
          <w:szCs w:val="24"/>
        </w:rPr>
        <w:t>, ausente</w:t>
      </w:r>
      <w:r w:rsidR="00C76F35">
        <w:rPr>
          <w:rFonts w:ascii="Arial" w:hAnsi="Arial" w:cs="Arial"/>
          <w:szCs w:val="24"/>
        </w:rPr>
        <w:t>s</w:t>
      </w:r>
      <w:r w:rsidR="000D32D1" w:rsidRPr="00FF46FE">
        <w:rPr>
          <w:rFonts w:ascii="Arial" w:hAnsi="Arial" w:cs="Arial"/>
          <w:szCs w:val="24"/>
        </w:rPr>
        <w:t xml:space="preserve"> por motivos justificados </w:t>
      </w:r>
      <w:r w:rsidR="00CC7C62">
        <w:rPr>
          <w:rFonts w:ascii="Arial" w:hAnsi="Arial" w:cs="Arial"/>
          <w:szCs w:val="24"/>
        </w:rPr>
        <w:t>o</w:t>
      </w:r>
      <w:r w:rsidR="00C76F35">
        <w:rPr>
          <w:rFonts w:ascii="Arial" w:hAnsi="Arial" w:cs="Arial"/>
          <w:szCs w:val="24"/>
        </w:rPr>
        <w:t>s</w:t>
      </w:r>
      <w:r w:rsidR="00CC7C62">
        <w:rPr>
          <w:rFonts w:ascii="Arial" w:hAnsi="Arial" w:cs="Arial"/>
          <w:szCs w:val="24"/>
        </w:rPr>
        <w:t xml:space="preserve"> vereador</w:t>
      </w:r>
      <w:r w:rsidR="00C76F35">
        <w:rPr>
          <w:rFonts w:ascii="Arial" w:hAnsi="Arial" w:cs="Arial"/>
          <w:szCs w:val="24"/>
        </w:rPr>
        <w:t xml:space="preserve">es, </w:t>
      </w:r>
      <w:r w:rsidR="000A6A74" w:rsidRPr="00FF46FE">
        <w:rPr>
          <w:rFonts w:ascii="Arial" w:hAnsi="Arial" w:cs="Arial"/>
          <w:szCs w:val="24"/>
        </w:rPr>
        <w:t xml:space="preserve">Dionísio </w:t>
      </w:r>
      <w:r w:rsidR="000A6A74">
        <w:rPr>
          <w:rFonts w:ascii="Arial" w:hAnsi="Arial" w:cs="Arial"/>
          <w:szCs w:val="24"/>
        </w:rPr>
        <w:t>José dos Santos</w:t>
      </w:r>
      <w:r w:rsidR="000A6A74" w:rsidRPr="00FF46FE">
        <w:rPr>
          <w:rFonts w:ascii="Arial" w:hAnsi="Arial" w:cs="Arial"/>
          <w:szCs w:val="24"/>
        </w:rPr>
        <w:t xml:space="preserve"> </w:t>
      </w:r>
      <w:r w:rsidR="000A6A74">
        <w:rPr>
          <w:rFonts w:ascii="Arial" w:hAnsi="Arial" w:cs="Arial"/>
          <w:szCs w:val="24"/>
        </w:rPr>
        <w:t xml:space="preserve">e </w:t>
      </w:r>
      <w:r w:rsidR="000A6A74" w:rsidRPr="00FF46FE">
        <w:rPr>
          <w:rFonts w:ascii="Arial" w:hAnsi="Arial" w:cs="Arial"/>
        </w:rPr>
        <w:t>Marilena Odete de Souza</w:t>
      </w:r>
      <w:r w:rsidR="00C76F35">
        <w:rPr>
          <w:rFonts w:ascii="Arial" w:hAnsi="Arial" w:cs="Arial"/>
          <w:szCs w:val="24"/>
        </w:rPr>
        <w:t xml:space="preserve">. </w:t>
      </w:r>
      <w:r w:rsidR="008E209D">
        <w:rPr>
          <w:rFonts w:ascii="Arial" w:hAnsi="Arial" w:cs="Arial"/>
          <w:color w:val="000000"/>
          <w:szCs w:val="24"/>
          <w:shd w:val="clear" w:color="auto" w:fill="FFFFFF"/>
        </w:rPr>
        <w:t>O</w:t>
      </w:r>
      <w:r>
        <w:rPr>
          <w:rFonts w:ascii="Arial" w:hAnsi="Arial" w:cs="Arial"/>
          <w:color w:val="000000"/>
          <w:szCs w:val="24"/>
          <w:shd w:val="clear" w:color="auto" w:fill="FFFFFF"/>
        </w:rPr>
        <w:t>s trabalhos foram abertos pela Vereadora Pre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 xml:space="preserve">sidenta, </w:t>
      </w:r>
      <w:r w:rsidR="003177F7"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Núbia de Aguiar Magalhãe</w:t>
      </w:r>
      <w:r w:rsidRPr="00D40339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s</w:t>
      </w:r>
      <w:r>
        <w:rPr>
          <w:rFonts w:ascii="Arial" w:hAnsi="Arial" w:cs="Arial"/>
          <w:color w:val="000000"/>
          <w:szCs w:val="24"/>
          <w:shd w:val="clear" w:color="auto" w:fill="FFFFFF"/>
        </w:rPr>
        <w:t>,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Cs w:val="24"/>
        </w:rPr>
        <w:t>que de acordo com a Constituição Federal, a Constituição Estadual, a Lei Orgânica do Município e o Regimento Interno, hav</w:t>
      </w:r>
      <w:r w:rsidR="003177F7">
        <w:rPr>
          <w:rFonts w:ascii="Arial" w:hAnsi="Arial" w:cs="Arial"/>
          <w:szCs w:val="24"/>
        </w:rPr>
        <w:t>endo número legal de Vereadores</w:t>
      </w:r>
      <w:r w:rsidR="000A6A74">
        <w:rPr>
          <w:rFonts w:ascii="Arial" w:hAnsi="Arial" w:cs="Arial"/>
          <w:szCs w:val="24"/>
        </w:rPr>
        <w:t>, declarou aberta a 7</w:t>
      </w:r>
      <w:r>
        <w:rPr>
          <w:rFonts w:ascii="Arial" w:hAnsi="Arial" w:cs="Arial"/>
          <w:szCs w:val="24"/>
        </w:rPr>
        <w:t>º Sessão Ordinária do primeiro perí</w:t>
      </w:r>
      <w:r w:rsidR="00A94C86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do legislativo de 202</w:t>
      </w:r>
      <w:r w:rsidR="003E56F6">
        <w:rPr>
          <w:rFonts w:ascii="Arial" w:hAnsi="Arial" w:cs="Arial"/>
          <w:szCs w:val="24"/>
        </w:rPr>
        <w:t>4</w:t>
      </w:r>
      <w:r w:rsidR="009C2C53">
        <w:rPr>
          <w:rFonts w:ascii="Arial" w:hAnsi="Arial" w:cs="Arial"/>
          <w:szCs w:val="24"/>
        </w:rPr>
        <w:t xml:space="preserve">, esta que foi transmitida online e ao vivo, através dos canais de comunicação: Instagram e </w:t>
      </w:r>
      <w:r w:rsidR="00854102">
        <w:rPr>
          <w:rFonts w:ascii="Arial" w:hAnsi="Arial" w:cs="Arial"/>
          <w:szCs w:val="24"/>
        </w:rPr>
        <w:t>Facebook</w:t>
      </w:r>
      <w:r w:rsidR="009C2C53">
        <w:rPr>
          <w:rFonts w:ascii="Arial" w:hAnsi="Arial" w:cs="Arial"/>
          <w:szCs w:val="24"/>
        </w:rPr>
        <w:t>.</w:t>
      </w:r>
      <w:r w:rsidR="00642218">
        <w:rPr>
          <w:rFonts w:ascii="Arial" w:hAnsi="Arial" w:cs="Arial"/>
          <w:szCs w:val="24"/>
        </w:rPr>
        <w:t xml:space="preserve"> A</w:t>
      </w:r>
      <w:r w:rsidR="003177F7">
        <w:rPr>
          <w:rFonts w:ascii="Arial" w:hAnsi="Arial" w:cs="Arial"/>
          <w:color w:val="000000"/>
          <w:szCs w:val="24"/>
          <w:shd w:val="clear" w:color="auto" w:fill="FFFFFF"/>
        </w:rPr>
        <w:t>to contí</w:t>
      </w:r>
      <w:r>
        <w:rPr>
          <w:rFonts w:ascii="Arial" w:hAnsi="Arial" w:cs="Arial"/>
          <w:color w:val="000000"/>
          <w:szCs w:val="24"/>
          <w:shd w:val="clear" w:color="auto" w:fill="FFFFFF"/>
        </w:rPr>
        <w:t>nuo</w:t>
      </w:r>
      <w:r w:rsidR="00642218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a presidenta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convidou a servidora da casa, Lucenira </w:t>
      </w:r>
      <w:r w:rsidR="004C6A07">
        <w:rPr>
          <w:rFonts w:ascii="Arial" w:hAnsi="Arial" w:cs="Arial"/>
          <w:color w:val="000000"/>
          <w:szCs w:val="24"/>
          <w:shd w:val="clear" w:color="auto" w:fill="FFFFFF"/>
        </w:rPr>
        <w:t>Francisca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para realizar 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>a leitura da palavra do dia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,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l</w:t>
      </w:r>
      <w:r w:rsidR="003674DD">
        <w:rPr>
          <w:rFonts w:ascii="Arial" w:hAnsi="Arial" w:cs="Arial"/>
          <w:color w:val="000000"/>
          <w:szCs w:val="24"/>
          <w:shd w:val="clear" w:color="auto" w:fill="FFFFFF"/>
        </w:rPr>
        <w:t>ogo</w:t>
      </w:r>
      <w:r w:rsidR="00FC6683">
        <w:rPr>
          <w:rFonts w:ascii="Arial" w:hAnsi="Arial" w:cs="Arial"/>
          <w:color w:val="000000"/>
          <w:szCs w:val="24"/>
          <w:shd w:val="clear" w:color="auto" w:fill="FFFFFF"/>
        </w:rPr>
        <w:t xml:space="preserve">, a </w:t>
      </w:r>
      <w:r w:rsidR="00F05488">
        <w:rPr>
          <w:rFonts w:ascii="Arial" w:hAnsi="Arial" w:cs="Arial"/>
          <w:color w:val="000000"/>
          <w:szCs w:val="24"/>
          <w:shd w:val="clear" w:color="auto" w:fill="FFFFFF"/>
        </w:rPr>
        <w:t xml:space="preserve">palavra foi retomada pela presidenta, </w:t>
      </w:r>
      <w:r w:rsidR="0080246A">
        <w:rPr>
          <w:rFonts w:ascii="Arial" w:hAnsi="Arial" w:cs="Arial"/>
          <w:color w:val="000000"/>
          <w:szCs w:val="24"/>
          <w:shd w:val="clear" w:color="auto" w:fill="FFFFFF"/>
        </w:rPr>
        <w:t>que</w:t>
      </w:r>
      <w:r w:rsidR="0084402E" w:rsidRPr="0084402E">
        <w:t xml:space="preserve">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pediu 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a 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>1ª</w:t>
      </w:r>
      <w:r w:rsidR="0084402E" w:rsidRP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secretária que 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>fizesse</w:t>
      </w:r>
      <w:r w:rsidR="0084402E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Cs w:val="24"/>
          <w:shd w:val="clear" w:color="auto" w:fill="FFFFFF"/>
        </w:rPr>
        <w:t>a chamada dos Vereadores</w:t>
      </w:r>
      <w:r w:rsidR="00CC7C62">
        <w:rPr>
          <w:rFonts w:ascii="Arial" w:hAnsi="Arial" w:cs="Arial"/>
          <w:color w:val="000000"/>
          <w:szCs w:val="24"/>
          <w:shd w:val="clear" w:color="auto" w:fill="FFFFFF"/>
        </w:rPr>
        <w:t xml:space="preserve"> presentes</w:t>
      </w:r>
      <w:r w:rsidR="008F6D3D">
        <w:rPr>
          <w:rFonts w:ascii="Arial" w:hAnsi="Arial" w:cs="Arial"/>
          <w:color w:val="000000"/>
          <w:szCs w:val="24"/>
          <w:shd w:val="clear" w:color="auto" w:fill="FFFFFF"/>
        </w:rPr>
        <w:t xml:space="preserve"> e </w:t>
      </w:r>
      <w:r>
        <w:rPr>
          <w:rFonts w:ascii="Arial" w:hAnsi="Arial" w:cs="Arial"/>
          <w:color w:val="000000"/>
          <w:szCs w:val="24"/>
          <w:shd w:val="clear" w:color="auto" w:fill="FFFFFF"/>
        </w:rPr>
        <w:t>a leitura da ordem do dia</w:t>
      </w:r>
      <w:r w:rsidR="00EF2083">
        <w:rPr>
          <w:rFonts w:ascii="Arial" w:hAnsi="Arial" w:cs="Arial"/>
          <w:color w:val="000000"/>
          <w:szCs w:val="24"/>
          <w:shd w:val="clear" w:color="auto" w:fill="FFFFFF"/>
        </w:rPr>
        <w:t>,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com os</w:t>
      </w:r>
      <w:r w:rsidR="009A14FA">
        <w:rPr>
          <w:rFonts w:ascii="Arial" w:hAnsi="Arial" w:cs="Arial"/>
          <w:color w:val="000000"/>
          <w:szCs w:val="24"/>
          <w:shd w:val="clear" w:color="auto" w:fill="FFFFFF"/>
        </w:rPr>
        <w:t xml:space="preserve"> seguintes</w:t>
      </w:r>
      <w:r w:rsidR="00B02E8D">
        <w:rPr>
          <w:rFonts w:ascii="Arial" w:hAnsi="Arial" w:cs="Arial"/>
          <w:color w:val="000000"/>
          <w:szCs w:val="24"/>
          <w:shd w:val="clear" w:color="auto" w:fill="FFFFFF"/>
        </w:rPr>
        <w:t>:</w:t>
      </w:r>
      <w:r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B02E8D" w:rsidRPr="00B02E8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1) </w:t>
      </w:r>
      <w:r w:rsidR="000A6A74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Lei nº 15/2024 - Autoria do </w:t>
      </w:r>
      <w:r w:rsidR="00E940AA">
        <w:rPr>
          <w:rFonts w:ascii="Arial" w:hAnsi="Arial" w:cs="Arial"/>
          <w:b/>
          <w:color w:val="000000"/>
          <w:szCs w:val="24"/>
          <w:shd w:val="clear" w:color="auto" w:fill="FFFFFF"/>
        </w:rPr>
        <w:t>P</w:t>
      </w:r>
      <w:r w:rsidR="000A6A74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oder Executivo- </w:t>
      </w:r>
      <w:r w:rsidR="000A6A74" w:rsidRPr="000A6A74">
        <w:rPr>
          <w:rFonts w:ascii="Arial" w:hAnsi="Arial" w:cs="Arial"/>
          <w:color w:val="000000"/>
          <w:szCs w:val="24"/>
          <w:shd w:val="clear" w:color="auto" w:fill="FFFFFF"/>
        </w:rPr>
        <w:t>Altera o art.15 da Lei nº</w:t>
      </w:r>
      <w:r w:rsidR="00E940AA">
        <w:rPr>
          <w:rFonts w:ascii="Arial" w:hAnsi="Arial" w:cs="Arial"/>
          <w:color w:val="000000"/>
          <w:szCs w:val="24"/>
          <w:shd w:val="clear" w:color="auto" w:fill="FFFFFF"/>
        </w:rPr>
        <w:t xml:space="preserve"> </w:t>
      </w:r>
      <w:r w:rsidR="000A6A74" w:rsidRPr="000A6A74">
        <w:rPr>
          <w:rFonts w:ascii="Arial" w:hAnsi="Arial" w:cs="Arial"/>
          <w:color w:val="000000"/>
          <w:szCs w:val="24"/>
          <w:shd w:val="clear" w:color="auto" w:fill="FFFFFF"/>
        </w:rPr>
        <w:t>818/2022 que dispõe sobre os modelos de idade dos veículos utilizados no serviço de transporte escolar no município de Betâni</w:t>
      </w:r>
      <w:r w:rsidR="000A6A74">
        <w:rPr>
          <w:rFonts w:ascii="Arial" w:hAnsi="Arial" w:cs="Arial"/>
          <w:color w:val="000000"/>
          <w:szCs w:val="24"/>
          <w:shd w:val="clear" w:color="auto" w:fill="FFFFFF"/>
        </w:rPr>
        <w:t xml:space="preserve">a- PE, e dá outras providências; </w:t>
      </w:r>
      <w:r w:rsidR="000A6A74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2) </w:t>
      </w:r>
      <w:r w:rsidR="000A6A74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19/202</w:t>
      </w:r>
      <w:r w:rsidR="000A6A74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4 - Autoria do </w:t>
      </w:r>
      <w:r w:rsidR="00E940AA">
        <w:rPr>
          <w:rFonts w:ascii="Arial" w:hAnsi="Arial" w:cs="Arial"/>
          <w:b/>
          <w:color w:val="000000"/>
          <w:szCs w:val="24"/>
          <w:shd w:val="clear" w:color="auto" w:fill="FFFFFF"/>
        </w:rPr>
        <w:t>P</w:t>
      </w:r>
      <w:r w:rsidR="000A6A74">
        <w:rPr>
          <w:rFonts w:ascii="Arial" w:hAnsi="Arial" w:cs="Arial"/>
          <w:b/>
          <w:color w:val="000000"/>
          <w:szCs w:val="24"/>
          <w:shd w:val="clear" w:color="auto" w:fill="FFFFFF"/>
        </w:rPr>
        <w:t>oder Executivo-</w:t>
      </w:r>
      <w:r w:rsidR="000A6A74" w:rsidRPr="000A6A74">
        <w:rPr>
          <w:rFonts w:ascii="Arial" w:hAnsi="Arial" w:cs="Arial"/>
          <w:color w:val="000000"/>
          <w:szCs w:val="24"/>
          <w:shd w:val="clear" w:color="auto" w:fill="FFFFFF"/>
        </w:rPr>
        <w:t>Autoriza o poder executivo abrir crédito adicional suplementar, e inclusão de fontes de recursos ao Orçamento Geral do município e dá outras providências</w:t>
      </w:r>
      <w:r w:rsidR="000A6A74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; 3) </w:t>
      </w:r>
      <w:r w:rsidR="000A6A74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Lei nº 20/2024 - Autoria do </w:t>
      </w:r>
      <w:r w:rsidR="00E940AA">
        <w:rPr>
          <w:rFonts w:ascii="Arial" w:hAnsi="Arial" w:cs="Arial"/>
          <w:b/>
          <w:color w:val="000000"/>
          <w:szCs w:val="24"/>
          <w:shd w:val="clear" w:color="auto" w:fill="FFFFFF"/>
        </w:rPr>
        <w:t>P</w:t>
      </w:r>
      <w:r w:rsidR="000A6A74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>oder Executivo</w:t>
      </w:r>
      <w:r w:rsidR="000A6A74">
        <w:rPr>
          <w:rFonts w:ascii="Arial" w:hAnsi="Arial" w:cs="Arial"/>
          <w:b/>
          <w:color w:val="000000"/>
          <w:szCs w:val="24"/>
          <w:shd w:val="clear" w:color="auto" w:fill="FFFFFF"/>
        </w:rPr>
        <w:t>-</w:t>
      </w:r>
      <w:r w:rsidR="000A6A74" w:rsidRPr="000A6A74">
        <w:rPr>
          <w:rFonts w:ascii="Arial" w:hAnsi="Arial" w:cs="Arial"/>
          <w:color w:val="000000"/>
          <w:szCs w:val="24"/>
          <w:shd w:val="clear" w:color="auto" w:fill="FFFFFF"/>
        </w:rPr>
        <w:t>Dispõe sobre a autorização para abertura de crédito adicional especial ao orçamento do exercício de 2024 e dá outras providências.</w:t>
      </w:r>
      <w:r w:rsidR="00762F57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8A220C">
        <w:rPr>
          <w:rFonts w:ascii="Arial" w:eastAsia="Arial" w:hAnsi="Arial" w:cs="Arial"/>
          <w:bCs/>
          <w:color w:val="000000"/>
          <w:szCs w:val="24"/>
        </w:rPr>
        <w:t>Em sequ</w:t>
      </w:r>
      <w:r w:rsidR="002766D7">
        <w:rPr>
          <w:rFonts w:ascii="Arial" w:eastAsia="Arial" w:hAnsi="Arial" w:cs="Arial"/>
          <w:bCs/>
          <w:color w:val="000000"/>
          <w:szCs w:val="24"/>
        </w:rPr>
        <w:t>ê</w:t>
      </w:r>
      <w:r w:rsidR="008A220C">
        <w:rPr>
          <w:rFonts w:ascii="Arial" w:eastAsia="Arial" w:hAnsi="Arial" w:cs="Arial"/>
          <w:bCs/>
          <w:color w:val="000000"/>
          <w:szCs w:val="24"/>
        </w:rPr>
        <w:t xml:space="preserve">ncia, </w:t>
      </w:r>
      <w:r w:rsidR="002766D7">
        <w:rPr>
          <w:rFonts w:ascii="Arial" w:eastAsia="Arial" w:hAnsi="Arial" w:cs="Arial"/>
          <w:bCs/>
          <w:color w:val="000000"/>
          <w:szCs w:val="24"/>
        </w:rPr>
        <w:t>a</w:t>
      </w:r>
      <w:r w:rsidR="008A220C" w:rsidRPr="008A220C">
        <w:rPr>
          <w:rFonts w:ascii="Arial" w:eastAsia="Arial" w:hAnsi="Arial" w:cs="Arial"/>
          <w:bCs/>
          <w:color w:val="000000"/>
          <w:szCs w:val="24"/>
        </w:rPr>
        <w:t>s comissões</w:t>
      </w:r>
      <w:r w:rsidR="003728C3">
        <w:rPr>
          <w:rFonts w:ascii="Arial" w:eastAsia="Arial" w:hAnsi="Arial" w:cs="Arial"/>
          <w:bCs/>
          <w:color w:val="000000"/>
          <w:szCs w:val="24"/>
        </w:rPr>
        <w:t xml:space="preserve"> por meio do seus respectivos relatores, </w:t>
      </w:r>
      <w:r w:rsidR="008A220C" w:rsidRPr="008A220C">
        <w:rPr>
          <w:rFonts w:ascii="Arial" w:eastAsia="Arial" w:hAnsi="Arial" w:cs="Arial"/>
          <w:bCs/>
          <w:color w:val="000000"/>
          <w:szCs w:val="24"/>
        </w:rPr>
        <w:t>fizeram seus pare</w:t>
      </w:r>
      <w:r w:rsidR="008A220C">
        <w:rPr>
          <w:rFonts w:ascii="Arial" w:eastAsia="Arial" w:hAnsi="Arial" w:cs="Arial"/>
          <w:bCs/>
          <w:color w:val="000000"/>
          <w:szCs w:val="24"/>
        </w:rPr>
        <w:t xml:space="preserve">ceres </w:t>
      </w:r>
      <w:r w:rsidR="003728C3">
        <w:rPr>
          <w:rFonts w:ascii="Arial" w:eastAsia="Arial" w:hAnsi="Arial" w:cs="Arial"/>
          <w:bCs/>
          <w:color w:val="000000"/>
          <w:szCs w:val="24"/>
        </w:rPr>
        <w:t xml:space="preserve">de aprovação </w:t>
      </w:r>
      <w:r w:rsidR="008A220C">
        <w:rPr>
          <w:rFonts w:ascii="Arial" w:eastAsia="Arial" w:hAnsi="Arial" w:cs="Arial"/>
          <w:bCs/>
          <w:color w:val="000000"/>
          <w:szCs w:val="24"/>
        </w:rPr>
        <w:t>de forma oral em plenário</w:t>
      </w:r>
      <w:r w:rsidR="00AC2487">
        <w:rPr>
          <w:rFonts w:ascii="Arial" w:eastAsia="Arial" w:hAnsi="Arial" w:cs="Arial"/>
          <w:bCs/>
          <w:color w:val="000000"/>
          <w:szCs w:val="24"/>
        </w:rPr>
        <w:t xml:space="preserve">. </w:t>
      </w:r>
      <w:r w:rsidR="000A6A74">
        <w:rPr>
          <w:rFonts w:ascii="Arial" w:eastAsia="Arial" w:hAnsi="Arial" w:cs="Arial"/>
          <w:bCs/>
          <w:color w:val="000000"/>
          <w:szCs w:val="24"/>
        </w:rPr>
        <w:t xml:space="preserve">Logo, o vereador 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Marciano </w:t>
      </w:r>
      <w:r w:rsidR="000A6A74">
        <w:rPr>
          <w:rFonts w:ascii="Arial" w:eastAsia="Arial" w:hAnsi="Arial" w:cs="Arial"/>
          <w:bCs/>
          <w:color w:val="000000"/>
          <w:szCs w:val="24"/>
        </w:rPr>
        <w:t xml:space="preserve">Alexandre 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usou a tribuna para parabenizar </w:t>
      </w:r>
      <w:r w:rsidR="000A6A74">
        <w:rPr>
          <w:rFonts w:ascii="Arial" w:eastAsia="Arial" w:hAnsi="Arial" w:cs="Arial"/>
          <w:bCs/>
          <w:color w:val="000000"/>
          <w:szCs w:val="24"/>
        </w:rPr>
        <w:t>em nome do time do FC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 tiktak</w:t>
      </w:r>
      <w:r w:rsidR="000A6A74">
        <w:rPr>
          <w:rFonts w:ascii="Arial" w:eastAsia="Arial" w:hAnsi="Arial" w:cs="Arial"/>
          <w:bCs/>
          <w:color w:val="000000"/>
          <w:szCs w:val="24"/>
        </w:rPr>
        <w:t>,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 o campeonato de futebol</w:t>
      </w:r>
      <w:r w:rsidR="000A6A74">
        <w:rPr>
          <w:rFonts w:ascii="Arial" w:eastAsia="Arial" w:hAnsi="Arial" w:cs="Arial"/>
          <w:bCs/>
          <w:color w:val="000000"/>
          <w:szCs w:val="24"/>
        </w:rPr>
        <w:t xml:space="preserve"> que fora muito bem organizado e acompanhado de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 seus atl</w:t>
      </w:r>
      <w:r w:rsidR="000A6A74">
        <w:rPr>
          <w:rFonts w:ascii="Arial" w:eastAsia="Arial" w:hAnsi="Arial" w:cs="Arial"/>
          <w:bCs/>
          <w:color w:val="000000"/>
          <w:szCs w:val="24"/>
        </w:rPr>
        <w:t>etas extremamente capacitados. Assim também, o vereador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 Wallace Mariano</w:t>
      </w:r>
      <w:r w:rsidR="000A6A74">
        <w:rPr>
          <w:rFonts w:ascii="Arial" w:eastAsia="Arial" w:hAnsi="Arial" w:cs="Arial"/>
          <w:bCs/>
          <w:color w:val="000000"/>
          <w:szCs w:val="24"/>
        </w:rPr>
        <w:t xml:space="preserve"> fez o uso da </w:t>
      </w:r>
      <w:r w:rsidR="00E940AA">
        <w:rPr>
          <w:rFonts w:ascii="Arial" w:eastAsia="Arial" w:hAnsi="Arial" w:cs="Arial"/>
          <w:bCs/>
          <w:color w:val="000000"/>
          <w:szCs w:val="24"/>
        </w:rPr>
        <w:t>palavra</w:t>
      </w:r>
      <w:r w:rsidR="000A6A74">
        <w:rPr>
          <w:rFonts w:ascii="Arial" w:eastAsia="Arial" w:hAnsi="Arial" w:cs="Arial"/>
          <w:bCs/>
          <w:color w:val="000000"/>
          <w:szCs w:val="24"/>
        </w:rPr>
        <w:t xml:space="preserve"> para se solidarizar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 com as trag</w:t>
      </w:r>
      <w:r w:rsidR="00E940AA">
        <w:rPr>
          <w:rFonts w:ascii="Arial" w:eastAsia="Arial" w:hAnsi="Arial" w:cs="Arial"/>
          <w:bCs/>
          <w:color w:val="000000"/>
          <w:szCs w:val="24"/>
        </w:rPr>
        <w:t>é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dias </w:t>
      </w:r>
      <w:r w:rsidR="00E16E4F">
        <w:rPr>
          <w:rFonts w:ascii="Arial" w:eastAsia="Arial" w:hAnsi="Arial" w:cs="Arial"/>
          <w:bCs/>
          <w:color w:val="000000"/>
          <w:szCs w:val="24"/>
        </w:rPr>
        <w:t xml:space="preserve">de 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alagamentos </w:t>
      </w:r>
      <w:r w:rsidR="00E16E4F">
        <w:rPr>
          <w:rFonts w:ascii="Arial" w:eastAsia="Arial" w:hAnsi="Arial" w:cs="Arial"/>
          <w:bCs/>
          <w:color w:val="000000"/>
          <w:szCs w:val="24"/>
        </w:rPr>
        <w:t>que alcançaram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 o povo g</w:t>
      </w:r>
      <w:r w:rsidR="00E16E4F">
        <w:rPr>
          <w:rFonts w:ascii="Arial" w:eastAsia="Arial" w:hAnsi="Arial" w:cs="Arial"/>
          <w:bCs/>
          <w:color w:val="000000"/>
          <w:szCs w:val="24"/>
        </w:rPr>
        <w:t>aúcho, b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em como a vereadora </w:t>
      </w:r>
      <w:r w:rsidR="00E16E4F">
        <w:rPr>
          <w:rFonts w:ascii="Arial" w:eastAsia="Arial" w:hAnsi="Arial" w:cs="Arial"/>
          <w:bCs/>
          <w:color w:val="000000"/>
          <w:szCs w:val="24"/>
        </w:rPr>
        <w:t>presidenta, Núbia Aguiar reinterou sua como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>ção pedindo que todos os seus colegas de trabalho se levantassem e orassem pelas famílias gaúchas que sofrem com tamanha dor, e parabenizou os voluntários e organizadores do time de futebol da cidade de Betânia, que mesmo sem recursos, lutam para que a ci</w:t>
      </w:r>
      <w:r w:rsidR="00E16E4F">
        <w:rPr>
          <w:rFonts w:ascii="Arial" w:eastAsia="Arial" w:hAnsi="Arial" w:cs="Arial"/>
          <w:bCs/>
          <w:color w:val="000000"/>
          <w:szCs w:val="24"/>
        </w:rPr>
        <w:t xml:space="preserve">dade seja reconhecida pelo </w:t>
      </w:r>
      <w:r w:rsidR="00E940AA">
        <w:rPr>
          <w:rFonts w:ascii="Arial" w:eastAsia="Arial" w:hAnsi="Arial" w:cs="Arial"/>
          <w:bCs/>
          <w:color w:val="000000"/>
          <w:szCs w:val="24"/>
        </w:rPr>
        <w:t>e</w:t>
      </w:r>
      <w:r w:rsidR="00E16E4F">
        <w:rPr>
          <w:rFonts w:ascii="Arial" w:eastAsia="Arial" w:hAnsi="Arial" w:cs="Arial"/>
          <w:bCs/>
          <w:color w:val="000000"/>
          <w:szCs w:val="24"/>
        </w:rPr>
        <w:t>s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>port</w:t>
      </w:r>
      <w:r w:rsidR="00E16E4F">
        <w:rPr>
          <w:rFonts w:ascii="Arial" w:eastAsia="Arial" w:hAnsi="Arial" w:cs="Arial"/>
          <w:bCs/>
          <w:color w:val="000000"/>
          <w:szCs w:val="24"/>
        </w:rPr>
        <w:t>e</w:t>
      </w:r>
      <w:r w:rsidR="000A6A74" w:rsidRPr="000A6A74">
        <w:rPr>
          <w:rFonts w:ascii="Arial" w:eastAsia="Arial" w:hAnsi="Arial" w:cs="Arial"/>
          <w:bCs/>
          <w:color w:val="000000"/>
          <w:szCs w:val="24"/>
        </w:rPr>
        <w:t xml:space="preserve"> e cresça profissionalmente seus habitantes.</w:t>
      </w:r>
      <w:r w:rsidR="00E16E4F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DF26D1">
        <w:rPr>
          <w:rFonts w:ascii="Arial" w:eastAsia="Arial" w:hAnsi="Arial" w:cs="Arial"/>
          <w:bCs/>
          <w:color w:val="000000"/>
          <w:szCs w:val="24"/>
        </w:rPr>
        <w:t>Ato contínuo, foi rea</w:t>
      </w:r>
      <w:r w:rsidR="004368B3">
        <w:rPr>
          <w:rFonts w:ascii="Arial" w:eastAsia="Arial" w:hAnsi="Arial" w:cs="Arial"/>
          <w:bCs/>
          <w:color w:val="000000"/>
          <w:szCs w:val="24"/>
        </w:rPr>
        <w:t>l</w:t>
      </w:r>
      <w:r w:rsidR="00DF26D1">
        <w:rPr>
          <w:rFonts w:ascii="Arial" w:eastAsia="Arial" w:hAnsi="Arial" w:cs="Arial"/>
          <w:bCs/>
          <w:color w:val="000000"/>
          <w:szCs w:val="24"/>
        </w:rPr>
        <w:t>izada a votação d</w:t>
      </w:r>
      <w:r w:rsidR="00A86A41">
        <w:rPr>
          <w:rFonts w:ascii="Arial" w:eastAsia="Arial" w:hAnsi="Arial" w:cs="Arial"/>
          <w:bCs/>
          <w:color w:val="000000"/>
          <w:szCs w:val="24"/>
        </w:rPr>
        <w:t>os seguintes projetos em pauta:</w:t>
      </w:r>
      <w:r w:rsidR="00A86A41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 </w:t>
      </w:r>
      <w:r w:rsidR="00E16E4F" w:rsidRPr="00B02E8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1) </w:t>
      </w:r>
      <w:r w:rsidR="00E16E4F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Lei nº 15/2024 - Autoria do </w:t>
      </w:r>
      <w:r w:rsidR="00D95BF0">
        <w:rPr>
          <w:rFonts w:ascii="Arial" w:hAnsi="Arial" w:cs="Arial"/>
          <w:b/>
          <w:color w:val="000000"/>
          <w:szCs w:val="24"/>
          <w:shd w:val="clear" w:color="auto" w:fill="FFFFFF"/>
        </w:rPr>
        <w:t>P</w:t>
      </w:r>
      <w:r w:rsidR="00E16E4F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>oder Executivo-</w:t>
      </w:r>
      <w:r w:rsidR="00FC7CFD">
        <w:rPr>
          <w:rFonts w:ascii="Arial" w:eastAsia="Arial" w:hAnsi="Arial" w:cs="Arial"/>
          <w:b/>
          <w:bCs/>
          <w:color w:val="000000"/>
          <w:szCs w:val="24"/>
        </w:rPr>
        <w:t xml:space="preserve">APROVADO POR UNANIMIDADE; </w:t>
      </w:r>
      <w:r w:rsidR="00E16E4F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2) </w:t>
      </w:r>
      <w:r w:rsidR="00E16E4F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>Projeto de Lei nº 19/202</w:t>
      </w:r>
      <w:r w:rsidR="00E16E4F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4 - Autoria do </w:t>
      </w:r>
      <w:r w:rsidR="00D95BF0">
        <w:rPr>
          <w:rFonts w:ascii="Arial" w:hAnsi="Arial" w:cs="Arial"/>
          <w:b/>
          <w:color w:val="000000"/>
          <w:szCs w:val="24"/>
          <w:shd w:val="clear" w:color="auto" w:fill="FFFFFF"/>
        </w:rPr>
        <w:t>P</w:t>
      </w:r>
      <w:r w:rsidR="00E16E4F">
        <w:rPr>
          <w:rFonts w:ascii="Arial" w:hAnsi="Arial" w:cs="Arial"/>
          <w:b/>
          <w:color w:val="000000"/>
          <w:szCs w:val="24"/>
          <w:shd w:val="clear" w:color="auto" w:fill="FFFFFF"/>
        </w:rPr>
        <w:t>oder Executivo-</w:t>
      </w:r>
      <w:r w:rsidR="00FC7CFD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APROVADO POR UNANIMIDADE e </w:t>
      </w:r>
      <w:r w:rsidR="00E16E4F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3) </w:t>
      </w:r>
      <w:r w:rsidR="00E16E4F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Projeto de Lei nº 20/2024 - Autoria do </w:t>
      </w:r>
      <w:r w:rsidR="00D95BF0">
        <w:rPr>
          <w:rFonts w:ascii="Arial" w:hAnsi="Arial" w:cs="Arial"/>
          <w:b/>
          <w:color w:val="000000"/>
          <w:szCs w:val="24"/>
          <w:shd w:val="clear" w:color="auto" w:fill="FFFFFF"/>
        </w:rPr>
        <w:t>P</w:t>
      </w:r>
      <w:r w:rsidR="00E16E4F" w:rsidRPr="000A6A74">
        <w:rPr>
          <w:rFonts w:ascii="Arial" w:hAnsi="Arial" w:cs="Arial"/>
          <w:b/>
          <w:color w:val="000000"/>
          <w:szCs w:val="24"/>
          <w:shd w:val="clear" w:color="auto" w:fill="FFFFFF"/>
        </w:rPr>
        <w:t>oder Executivo</w:t>
      </w:r>
      <w:r w:rsidR="00E16E4F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-APROVADO POR UNANIMIDADE</w:t>
      </w:r>
      <w:r w:rsidR="00A86A41" w:rsidRPr="00A86A41">
        <w:rPr>
          <w:rFonts w:ascii="Arial" w:hAnsi="Arial" w:cs="Arial"/>
          <w:bCs/>
          <w:color w:val="000000"/>
          <w:szCs w:val="24"/>
          <w:shd w:val="clear" w:color="auto" w:fill="FFFFFF"/>
        </w:rPr>
        <w:t>.</w:t>
      </w:r>
      <w:r w:rsidR="00DF26D1" w:rsidRPr="00A86A4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DF26D1">
        <w:rPr>
          <w:rFonts w:ascii="Arial" w:hAnsi="Arial" w:cs="Arial"/>
          <w:szCs w:val="24"/>
        </w:rPr>
        <w:t>Por fim, a Exma. Presidenta</w:t>
      </w:r>
      <w:r w:rsidR="00DF26D1" w:rsidRPr="00DF26D1">
        <w:rPr>
          <w:rFonts w:ascii="Arial" w:eastAsia="Arial" w:hAnsi="Arial" w:cs="Arial"/>
          <w:bCs/>
          <w:color w:val="000000"/>
          <w:szCs w:val="24"/>
        </w:rPr>
        <w:t xml:space="preserve"> </w:t>
      </w:r>
      <w:r w:rsidR="00A74D8C">
        <w:rPr>
          <w:rFonts w:ascii="Arial" w:hAnsi="Arial" w:cs="Arial"/>
          <w:szCs w:val="24"/>
        </w:rPr>
        <w:t xml:space="preserve">agradeceu a presença de todos, e declarou encerrada a sessão, desejando </w:t>
      </w:r>
      <w:r w:rsidR="002A791A">
        <w:rPr>
          <w:rFonts w:ascii="Arial" w:hAnsi="Arial" w:cs="Arial"/>
          <w:szCs w:val="24"/>
        </w:rPr>
        <w:t>a benção de Deus</w:t>
      </w:r>
      <w:r w:rsidR="00417705">
        <w:rPr>
          <w:rFonts w:ascii="Arial" w:hAnsi="Arial" w:cs="Arial"/>
          <w:szCs w:val="24"/>
        </w:rPr>
        <w:t>.</w:t>
      </w:r>
      <w:r w:rsidR="00952E4D">
        <w:rPr>
          <w:rFonts w:ascii="Arial" w:hAnsi="Arial" w:cs="Arial"/>
          <w:szCs w:val="24"/>
        </w:rPr>
        <w:t xml:space="preserve"> E para co</w:t>
      </w:r>
      <w:r w:rsidR="00A23AA0">
        <w:rPr>
          <w:rFonts w:ascii="Arial" w:hAnsi="Arial" w:cs="Arial"/>
          <w:szCs w:val="24"/>
        </w:rPr>
        <w:t xml:space="preserve">nstar, eu, </w:t>
      </w:r>
      <w:r w:rsidR="00B02E8D" w:rsidRPr="00B02E8D">
        <w:rPr>
          <w:rFonts w:ascii="Arial" w:hAnsi="Arial" w:cs="Arial"/>
          <w:b/>
          <w:bCs/>
          <w:szCs w:val="24"/>
        </w:rPr>
        <w:t>Espedita Maria dos Santos Souza</w:t>
      </w:r>
      <w:r w:rsidR="00472413">
        <w:rPr>
          <w:rFonts w:ascii="Arial" w:hAnsi="Arial" w:cs="Arial"/>
          <w:szCs w:val="24"/>
        </w:rPr>
        <w:t>, lavrei a presente ata que, lida e aprovada, vai devi</w:t>
      </w:r>
      <w:r w:rsidR="00BD4A1F">
        <w:rPr>
          <w:rFonts w:ascii="Arial" w:hAnsi="Arial" w:cs="Arial"/>
          <w:szCs w:val="24"/>
        </w:rPr>
        <w:t>damente assinada pelos vereadores</w:t>
      </w:r>
      <w:r w:rsidR="00FC7CFD">
        <w:rPr>
          <w:rFonts w:ascii="Arial" w:hAnsi="Arial" w:cs="Arial"/>
          <w:szCs w:val="24"/>
        </w:rPr>
        <w:t xml:space="preserve"> presentes.</w:t>
      </w:r>
    </w:p>
    <w:p w14:paraId="6B931A61" w14:textId="77777777" w:rsidR="003728C3" w:rsidRDefault="003728C3" w:rsidP="002D1508">
      <w:pPr>
        <w:rPr>
          <w:rFonts w:ascii="Arial" w:hAnsi="Arial" w:cs="Arial"/>
          <w:szCs w:val="24"/>
        </w:rPr>
      </w:pPr>
    </w:p>
    <w:p w14:paraId="0567E783" w14:textId="77777777" w:rsidR="003728C3" w:rsidRPr="00FC7CFD" w:rsidRDefault="003728C3" w:rsidP="002D1508">
      <w:pPr>
        <w:rPr>
          <w:rFonts w:ascii="Arial" w:eastAsia="Arial" w:hAnsi="Arial" w:cs="Arial"/>
          <w:bCs/>
          <w:color w:val="000000"/>
          <w:szCs w:val="24"/>
        </w:rPr>
      </w:pPr>
    </w:p>
    <w:p w14:paraId="6F0121D5" w14:textId="4204AE6E" w:rsidR="000A6A74" w:rsidRPr="00DF26D1" w:rsidRDefault="000D3AE2" w:rsidP="00E16E4F">
      <w:pPr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Plenário, </w:t>
      </w:r>
      <w:r w:rsidR="00E16E4F">
        <w:rPr>
          <w:rFonts w:ascii="Arial" w:hAnsi="Arial" w:cs="Arial"/>
          <w:szCs w:val="24"/>
        </w:rPr>
        <w:t>7 de Maio</w:t>
      </w:r>
      <w:r>
        <w:rPr>
          <w:rFonts w:ascii="Arial" w:hAnsi="Arial" w:cs="Arial"/>
          <w:szCs w:val="24"/>
        </w:rPr>
        <w:t xml:space="preserve"> de 202</w:t>
      </w:r>
      <w:r w:rsidR="00C9673D">
        <w:rPr>
          <w:rFonts w:ascii="Arial" w:hAnsi="Arial" w:cs="Arial"/>
          <w:szCs w:val="24"/>
        </w:rPr>
        <w:t>4.</w:t>
      </w:r>
      <w:r w:rsidR="000A6A74">
        <w:rPr>
          <w:rFonts w:ascii="Arial" w:hAnsi="Arial" w:cs="Arial"/>
          <w:szCs w:val="24"/>
        </w:rPr>
        <w:t xml:space="preserve"> </w:t>
      </w:r>
    </w:p>
    <w:sectPr w:rsidR="000A6A74" w:rsidRPr="00DF26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1E"/>
    <w:rsid w:val="000032CC"/>
    <w:rsid w:val="00005DF0"/>
    <w:rsid w:val="000133E6"/>
    <w:rsid w:val="00013499"/>
    <w:rsid w:val="00021297"/>
    <w:rsid w:val="0005372C"/>
    <w:rsid w:val="000601D6"/>
    <w:rsid w:val="000717FE"/>
    <w:rsid w:val="00080F8D"/>
    <w:rsid w:val="00097E9E"/>
    <w:rsid w:val="000A6A74"/>
    <w:rsid w:val="000C1453"/>
    <w:rsid w:val="000D32D1"/>
    <w:rsid w:val="000D3AE2"/>
    <w:rsid w:val="000D76A7"/>
    <w:rsid w:val="000E0EEF"/>
    <w:rsid w:val="000E5B30"/>
    <w:rsid w:val="001005E9"/>
    <w:rsid w:val="00114F11"/>
    <w:rsid w:val="00121E6F"/>
    <w:rsid w:val="00125727"/>
    <w:rsid w:val="00153BA8"/>
    <w:rsid w:val="00165465"/>
    <w:rsid w:val="0018163B"/>
    <w:rsid w:val="00191C0D"/>
    <w:rsid w:val="001A5719"/>
    <w:rsid w:val="001B6837"/>
    <w:rsid w:val="001D00B2"/>
    <w:rsid w:val="001F0350"/>
    <w:rsid w:val="001F4150"/>
    <w:rsid w:val="0020361F"/>
    <w:rsid w:val="0021310C"/>
    <w:rsid w:val="00226855"/>
    <w:rsid w:val="00227ABD"/>
    <w:rsid w:val="0023758C"/>
    <w:rsid w:val="0024322D"/>
    <w:rsid w:val="002440B2"/>
    <w:rsid w:val="002506E2"/>
    <w:rsid w:val="00250FF8"/>
    <w:rsid w:val="0026350E"/>
    <w:rsid w:val="002766D7"/>
    <w:rsid w:val="00284E99"/>
    <w:rsid w:val="00291205"/>
    <w:rsid w:val="00292735"/>
    <w:rsid w:val="0029277F"/>
    <w:rsid w:val="00297596"/>
    <w:rsid w:val="002A2B6E"/>
    <w:rsid w:val="002A7312"/>
    <w:rsid w:val="002A791A"/>
    <w:rsid w:val="002C38E5"/>
    <w:rsid w:val="002C6491"/>
    <w:rsid w:val="002D1508"/>
    <w:rsid w:val="002D1D99"/>
    <w:rsid w:val="00312C48"/>
    <w:rsid w:val="003177F7"/>
    <w:rsid w:val="00333283"/>
    <w:rsid w:val="0034735B"/>
    <w:rsid w:val="00351C55"/>
    <w:rsid w:val="003604D3"/>
    <w:rsid w:val="00364A38"/>
    <w:rsid w:val="003674DD"/>
    <w:rsid w:val="003708F6"/>
    <w:rsid w:val="003728C3"/>
    <w:rsid w:val="0038163F"/>
    <w:rsid w:val="003818AD"/>
    <w:rsid w:val="00382F39"/>
    <w:rsid w:val="003832D3"/>
    <w:rsid w:val="00393879"/>
    <w:rsid w:val="00395DDD"/>
    <w:rsid w:val="003976B1"/>
    <w:rsid w:val="003A362F"/>
    <w:rsid w:val="003A6D2E"/>
    <w:rsid w:val="003C7923"/>
    <w:rsid w:val="003D08F1"/>
    <w:rsid w:val="003D51E0"/>
    <w:rsid w:val="003E226C"/>
    <w:rsid w:val="003E2D7C"/>
    <w:rsid w:val="003E56F6"/>
    <w:rsid w:val="00405783"/>
    <w:rsid w:val="00412D21"/>
    <w:rsid w:val="00417705"/>
    <w:rsid w:val="0042029B"/>
    <w:rsid w:val="00431AB4"/>
    <w:rsid w:val="004327AF"/>
    <w:rsid w:val="004368B3"/>
    <w:rsid w:val="00436E10"/>
    <w:rsid w:val="00463BDF"/>
    <w:rsid w:val="00472413"/>
    <w:rsid w:val="0049186E"/>
    <w:rsid w:val="0049795C"/>
    <w:rsid w:val="004A41D2"/>
    <w:rsid w:val="004C6A07"/>
    <w:rsid w:val="004D2EBD"/>
    <w:rsid w:val="004D4152"/>
    <w:rsid w:val="004D4D02"/>
    <w:rsid w:val="004E72D3"/>
    <w:rsid w:val="004F0ACB"/>
    <w:rsid w:val="004F1F4C"/>
    <w:rsid w:val="00504452"/>
    <w:rsid w:val="00521681"/>
    <w:rsid w:val="00537B61"/>
    <w:rsid w:val="005509E6"/>
    <w:rsid w:val="00550EB8"/>
    <w:rsid w:val="005536F2"/>
    <w:rsid w:val="00567C68"/>
    <w:rsid w:val="00570671"/>
    <w:rsid w:val="00574CD1"/>
    <w:rsid w:val="00582130"/>
    <w:rsid w:val="00583DB4"/>
    <w:rsid w:val="0058401E"/>
    <w:rsid w:val="005C014D"/>
    <w:rsid w:val="005D6651"/>
    <w:rsid w:val="005E1D50"/>
    <w:rsid w:val="005E4EC2"/>
    <w:rsid w:val="00605743"/>
    <w:rsid w:val="00631445"/>
    <w:rsid w:val="0063799E"/>
    <w:rsid w:val="00642218"/>
    <w:rsid w:val="00642755"/>
    <w:rsid w:val="00650B1D"/>
    <w:rsid w:val="0068147C"/>
    <w:rsid w:val="00681A24"/>
    <w:rsid w:val="006970A0"/>
    <w:rsid w:val="006A3024"/>
    <w:rsid w:val="006A3CC3"/>
    <w:rsid w:val="006B2976"/>
    <w:rsid w:val="006C69ED"/>
    <w:rsid w:val="006D6DB8"/>
    <w:rsid w:val="006F15A8"/>
    <w:rsid w:val="007026E5"/>
    <w:rsid w:val="00711994"/>
    <w:rsid w:val="00717C4C"/>
    <w:rsid w:val="00725B9C"/>
    <w:rsid w:val="007575E9"/>
    <w:rsid w:val="00760B98"/>
    <w:rsid w:val="007624AC"/>
    <w:rsid w:val="00762F57"/>
    <w:rsid w:val="00780492"/>
    <w:rsid w:val="007A158B"/>
    <w:rsid w:val="007B1203"/>
    <w:rsid w:val="007B2F64"/>
    <w:rsid w:val="007C49FB"/>
    <w:rsid w:val="007C512C"/>
    <w:rsid w:val="007C5BBF"/>
    <w:rsid w:val="007F56D1"/>
    <w:rsid w:val="007F5FC4"/>
    <w:rsid w:val="007F6390"/>
    <w:rsid w:val="007F63C8"/>
    <w:rsid w:val="0080246A"/>
    <w:rsid w:val="00804B38"/>
    <w:rsid w:val="00813FB1"/>
    <w:rsid w:val="00815AA7"/>
    <w:rsid w:val="00827D33"/>
    <w:rsid w:val="008329F5"/>
    <w:rsid w:val="00833D16"/>
    <w:rsid w:val="0084402E"/>
    <w:rsid w:val="00854102"/>
    <w:rsid w:val="008549FD"/>
    <w:rsid w:val="0089037C"/>
    <w:rsid w:val="008A220C"/>
    <w:rsid w:val="008B4246"/>
    <w:rsid w:val="008C2581"/>
    <w:rsid w:val="008D6289"/>
    <w:rsid w:val="008E149A"/>
    <w:rsid w:val="008E209D"/>
    <w:rsid w:val="008E4FAC"/>
    <w:rsid w:val="008E6A0D"/>
    <w:rsid w:val="008E7CE6"/>
    <w:rsid w:val="008F1577"/>
    <w:rsid w:val="008F6D3D"/>
    <w:rsid w:val="009001DA"/>
    <w:rsid w:val="00903ADC"/>
    <w:rsid w:val="00921EFE"/>
    <w:rsid w:val="00930834"/>
    <w:rsid w:val="00940697"/>
    <w:rsid w:val="00945AB5"/>
    <w:rsid w:val="00952E4D"/>
    <w:rsid w:val="00955799"/>
    <w:rsid w:val="00956A65"/>
    <w:rsid w:val="00964576"/>
    <w:rsid w:val="00974A36"/>
    <w:rsid w:val="009753DC"/>
    <w:rsid w:val="00980D12"/>
    <w:rsid w:val="009861E2"/>
    <w:rsid w:val="0098732A"/>
    <w:rsid w:val="00992382"/>
    <w:rsid w:val="00994FBF"/>
    <w:rsid w:val="0099720B"/>
    <w:rsid w:val="009A14FA"/>
    <w:rsid w:val="009A3BF5"/>
    <w:rsid w:val="009B185D"/>
    <w:rsid w:val="009B21C0"/>
    <w:rsid w:val="009C2C53"/>
    <w:rsid w:val="009C37DA"/>
    <w:rsid w:val="009C4A87"/>
    <w:rsid w:val="009C5A87"/>
    <w:rsid w:val="009C6EC4"/>
    <w:rsid w:val="009D6817"/>
    <w:rsid w:val="009E3896"/>
    <w:rsid w:val="009E41B2"/>
    <w:rsid w:val="009F03CF"/>
    <w:rsid w:val="009F12B6"/>
    <w:rsid w:val="009F1DAA"/>
    <w:rsid w:val="009F44AB"/>
    <w:rsid w:val="00A01B77"/>
    <w:rsid w:val="00A03672"/>
    <w:rsid w:val="00A13DE4"/>
    <w:rsid w:val="00A17FB9"/>
    <w:rsid w:val="00A22C8E"/>
    <w:rsid w:val="00A23AA0"/>
    <w:rsid w:val="00A32E69"/>
    <w:rsid w:val="00A356BC"/>
    <w:rsid w:val="00A44B22"/>
    <w:rsid w:val="00A61B1D"/>
    <w:rsid w:val="00A61DE8"/>
    <w:rsid w:val="00A642E4"/>
    <w:rsid w:val="00A64A83"/>
    <w:rsid w:val="00A7004F"/>
    <w:rsid w:val="00A71EDA"/>
    <w:rsid w:val="00A72F44"/>
    <w:rsid w:val="00A74D8C"/>
    <w:rsid w:val="00A81AED"/>
    <w:rsid w:val="00A86A41"/>
    <w:rsid w:val="00A94C86"/>
    <w:rsid w:val="00AA20BE"/>
    <w:rsid w:val="00AA362B"/>
    <w:rsid w:val="00AA697D"/>
    <w:rsid w:val="00AB1263"/>
    <w:rsid w:val="00AB2340"/>
    <w:rsid w:val="00AB7BDD"/>
    <w:rsid w:val="00AC2487"/>
    <w:rsid w:val="00AD5C0C"/>
    <w:rsid w:val="00AD67CE"/>
    <w:rsid w:val="00AF0A3F"/>
    <w:rsid w:val="00B02E8D"/>
    <w:rsid w:val="00B15058"/>
    <w:rsid w:val="00B319F0"/>
    <w:rsid w:val="00B4121E"/>
    <w:rsid w:val="00B4552C"/>
    <w:rsid w:val="00B6065B"/>
    <w:rsid w:val="00B65DC3"/>
    <w:rsid w:val="00BA0B13"/>
    <w:rsid w:val="00BB1A46"/>
    <w:rsid w:val="00BB2C09"/>
    <w:rsid w:val="00BC1018"/>
    <w:rsid w:val="00BC13B9"/>
    <w:rsid w:val="00BC4D01"/>
    <w:rsid w:val="00BD4A1F"/>
    <w:rsid w:val="00BD541B"/>
    <w:rsid w:val="00BE2E77"/>
    <w:rsid w:val="00BF0615"/>
    <w:rsid w:val="00BF2C9B"/>
    <w:rsid w:val="00BF42E2"/>
    <w:rsid w:val="00BF4867"/>
    <w:rsid w:val="00C01735"/>
    <w:rsid w:val="00C1390E"/>
    <w:rsid w:val="00C1759B"/>
    <w:rsid w:val="00C2149B"/>
    <w:rsid w:val="00C21AAD"/>
    <w:rsid w:val="00C40564"/>
    <w:rsid w:val="00C410AE"/>
    <w:rsid w:val="00C419AA"/>
    <w:rsid w:val="00C674CC"/>
    <w:rsid w:val="00C71BFC"/>
    <w:rsid w:val="00C76F35"/>
    <w:rsid w:val="00C83AC1"/>
    <w:rsid w:val="00C9539A"/>
    <w:rsid w:val="00C9673D"/>
    <w:rsid w:val="00CA43C4"/>
    <w:rsid w:val="00CC36EF"/>
    <w:rsid w:val="00CC6701"/>
    <w:rsid w:val="00CC7C62"/>
    <w:rsid w:val="00CD3A09"/>
    <w:rsid w:val="00D05AC7"/>
    <w:rsid w:val="00D115AE"/>
    <w:rsid w:val="00D268F3"/>
    <w:rsid w:val="00D33ADA"/>
    <w:rsid w:val="00D34690"/>
    <w:rsid w:val="00D37F75"/>
    <w:rsid w:val="00D40339"/>
    <w:rsid w:val="00D42427"/>
    <w:rsid w:val="00D43EDF"/>
    <w:rsid w:val="00D53822"/>
    <w:rsid w:val="00D5691C"/>
    <w:rsid w:val="00D626AF"/>
    <w:rsid w:val="00D71187"/>
    <w:rsid w:val="00D73819"/>
    <w:rsid w:val="00D83FD1"/>
    <w:rsid w:val="00D95BF0"/>
    <w:rsid w:val="00DA2ECF"/>
    <w:rsid w:val="00DC42F5"/>
    <w:rsid w:val="00DE4FD2"/>
    <w:rsid w:val="00DF26D1"/>
    <w:rsid w:val="00E00D09"/>
    <w:rsid w:val="00E014F4"/>
    <w:rsid w:val="00E16E4F"/>
    <w:rsid w:val="00E2225F"/>
    <w:rsid w:val="00E329B7"/>
    <w:rsid w:val="00E52C7E"/>
    <w:rsid w:val="00E60D97"/>
    <w:rsid w:val="00E65C55"/>
    <w:rsid w:val="00E708CB"/>
    <w:rsid w:val="00E87E1E"/>
    <w:rsid w:val="00E940AA"/>
    <w:rsid w:val="00E94890"/>
    <w:rsid w:val="00E95F79"/>
    <w:rsid w:val="00EA443C"/>
    <w:rsid w:val="00EA6180"/>
    <w:rsid w:val="00EB21BE"/>
    <w:rsid w:val="00EB2CE9"/>
    <w:rsid w:val="00EB40B4"/>
    <w:rsid w:val="00EB7AC3"/>
    <w:rsid w:val="00EC62A7"/>
    <w:rsid w:val="00EE083D"/>
    <w:rsid w:val="00EE507F"/>
    <w:rsid w:val="00EF2083"/>
    <w:rsid w:val="00EF69DE"/>
    <w:rsid w:val="00F025A1"/>
    <w:rsid w:val="00F05488"/>
    <w:rsid w:val="00F241CD"/>
    <w:rsid w:val="00F30A1C"/>
    <w:rsid w:val="00F50147"/>
    <w:rsid w:val="00F720BB"/>
    <w:rsid w:val="00F7402F"/>
    <w:rsid w:val="00F7494B"/>
    <w:rsid w:val="00F74B16"/>
    <w:rsid w:val="00F75C7E"/>
    <w:rsid w:val="00F82AFA"/>
    <w:rsid w:val="00FB1054"/>
    <w:rsid w:val="00FC6683"/>
    <w:rsid w:val="00FC7CFD"/>
    <w:rsid w:val="00FD252A"/>
    <w:rsid w:val="00FD6E78"/>
    <w:rsid w:val="00FF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53A5"/>
  <w15:docId w15:val="{CB1565F2-E703-41B6-8413-B406871E6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401E"/>
    <w:pPr>
      <w:widowControl w:val="0"/>
      <w:autoSpaceDE w:val="0"/>
      <w:autoSpaceDN w:val="0"/>
      <w:spacing w:line="240" w:lineRule="auto"/>
      <w:jc w:val="both"/>
    </w:pPr>
    <w:rPr>
      <w:rFonts w:ascii="Times New Roman" w:eastAsia="Arial MT" w:hAnsi="Times New Roman" w:cs="Arial MT"/>
      <w:sz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177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77F7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6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1</Pages>
  <Words>531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TESOURARIA CAMARA</cp:lastModifiedBy>
  <cp:revision>231</cp:revision>
  <cp:lastPrinted>2024-05-21T15:37:00Z</cp:lastPrinted>
  <dcterms:created xsi:type="dcterms:W3CDTF">2024-02-14T21:39:00Z</dcterms:created>
  <dcterms:modified xsi:type="dcterms:W3CDTF">2024-05-21T17:29:00Z</dcterms:modified>
</cp:coreProperties>
</file>