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69250F" w14:textId="42D81A49" w:rsidR="00D97D28" w:rsidRPr="00C3051F" w:rsidRDefault="00D97D28" w:rsidP="00C3051F">
      <w:pPr>
        <w:ind w:left="-567" w:right="-852"/>
        <w:jc w:val="both"/>
        <w:rPr>
          <w:rFonts w:ascii="Arial" w:hAnsi="Arial" w:cs="Arial"/>
          <w:b/>
        </w:rPr>
      </w:pPr>
      <w:r w:rsidRPr="00C3051F">
        <w:rPr>
          <w:rFonts w:ascii="Arial" w:hAnsi="Arial" w:cs="Arial"/>
          <w:b/>
        </w:rPr>
        <w:t xml:space="preserve">LEI </w:t>
      </w:r>
      <w:r w:rsidRPr="00C3051F">
        <w:rPr>
          <w:rFonts w:ascii="Arial" w:hAnsi="Arial" w:cs="Arial"/>
          <w:b/>
        </w:rPr>
        <w:softHyphen/>
      </w:r>
      <w:r w:rsidRPr="00C3051F">
        <w:rPr>
          <w:rFonts w:ascii="Arial" w:hAnsi="Arial" w:cs="Arial"/>
          <w:b/>
        </w:rPr>
        <w:softHyphen/>
      </w:r>
      <w:r w:rsidRPr="00C3051F">
        <w:rPr>
          <w:rFonts w:ascii="Arial" w:hAnsi="Arial" w:cs="Arial"/>
          <w:b/>
        </w:rPr>
        <w:softHyphen/>
        <w:t xml:space="preserve">Nº </w:t>
      </w:r>
      <w:r w:rsidR="00C3051F" w:rsidRPr="00C3051F">
        <w:rPr>
          <w:rFonts w:ascii="Arial" w:hAnsi="Arial" w:cs="Arial"/>
          <w:b/>
        </w:rPr>
        <w:t>470</w:t>
      </w:r>
      <w:r w:rsidRPr="00C3051F">
        <w:rPr>
          <w:rFonts w:ascii="Arial" w:hAnsi="Arial" w:cs="Arial"/>
          <w:b/>
        </w:rPr>
        <w:t>, DE</w:t>
      </w:r>
      <w:r w:rsidR="00C3051F" w:rsidRPr="00C3051F">
        <w:rPr>
          <w:rFonts w:ascii="Arial" w:hAnsi="Arial" w:cs="Arial"/>
          <w:b/>
        </w:rPr>
        <w:t xml:space="preserve"> 18</w:t>
      </w:r>
      <w:r w:rsidR="00121228" w:rsidRPr="00C3051F">
        <w:rPr>
          <w:rFonts w:ascii="Arial" w:hAnsi="Arial" w:cs="Arial"/>
          <w:b/>
        </w:rPr>
        <w:t xml:space="preserve"> </w:t>
      </w:r>
      <w:r w:rsidRPr="00C3051F">
        <w:rPr>
          <w:rFonts w:ascii="Arial" w:hAnsi="Arial" w:cs="Arial"/>
          <w:b/>
        </w:rPr>
        <w:t>DE MAIO DE 2023.</w:t>
      </w:r>
      <w:bookmarkStart w:id="0" w:name="_GoBack"/>
      <w:bookmarkEnd w:id="0"/>
    </w:p>
    <w:p w14:paraId="20BF7E60" w14:textId="77777777" w:rsidR="00D97D28" w:rsidRPr="00C3051F" w:rsidRDefault="00D97D28" w:rsidP="00D97D28">
      <w:pPr>
        <w:ind w:left="-567" w:right="-852"/>
        <w:jc w:val="center"/>
        <w:rPr>
          <w:rFonts w:ascii="Arial" w:hAnsi="Arial" w:cs="Arial"/>
          <w:color w:val="333333"/>
          <w:spacing w:val="-6"/>
          <w:shd w:val="clear" w:color="auto" w:fill="FCFCFC"/>
        </w:rPr>
      </w:pPr>
    </w:p>
    <w:p w14:paraId="16CAFE5D" w14:textId="77777777" w:rsidR="00D97D28" w:rsidRPr="00C3051F" w:rsidRDefault="00D97D28" w:rsidP="00D97D28">
      <w:pPr>
        <w:ind w:left="-567" w:right="-852"/>
        <w:jc w:val="both"/>
        <w:rPr>
          <w:rFonts w:ascii="Arial" w:hAnsi="Arial" w:cs="Arial"/>
          <w:color w:val="C00000"/>
        </w:rPr>
      </w:pPr>
    </w:p>
    <w:p w14:paraId="6B306FE7" w14:textId="42A68B00" w:rsidR="00D97D28" w:rsidRPr="00C3051F" w:rsidRDefault="00D97D28" w:rsidP="00D97D28">
      <w:pPr>
        <w:ind w:left="3118" w:right="-852"/>
        <w:jc w:val="both"/>
        <w:rPr>
          <w:rFonts w:ascii="Arial" w:hAnsi="Arial" w:cs="Arial"/>
          <w:color w:val="C00000"/>
        </w:rPr>
      </w:pPr>
      <w:r w:rsidRPr="00C3051F">
        <w:rPr>
          <w:rFonts w:ascii="Arial" w:hAnsi="Arial" w:cs="Arial"/>
          <w:color w:val="C00000"/>
        </w:rPr>
        <w:t>CONCEDE REVISÃO GERAL ANUAL, ADEQUA OS VENCIMENTO</w:t>
      </w:r>
      <w:r w:rsidR="00F235B4">
        <w:rPr>
          <w:rFonts w:ascii="Arial" w:hAnsi="Arial" w:cs="Arial"/>
          <w:color w:val="C00000"/>
        </w:rPr>
        <w:t>S DOS OCUPANTES DOS CARGOS AGENT</w:t>
      </w:r>
      <w:r w:rsidRPr="00C3051F">
        <w:rPr>
          <w:rFonts w:ascii="Arial" w:hAnsi="Arial" w:cs="Arial"/>
          <w:color w:val="C00000"/>
        </w:rPr>
        <w:t>E DE COMBATE A ENDEMIAS E AGENTES COMUNITÁRIOS DE SAÚDE AO PISO NACIONAL DAS CATEGORIAS, REAJUSTA VENCIMENTOS, CRIA VAGAS DE CARGOS EXISTENTES, CRIA CARGOS E DÁ OUTRAS PROVIDÊNCIAS.</w:t>
      </w:r>
    </w:p>
    <w:p w14:paraId="47BDD02A" w14:textId="77777777" w:rsidR="00D97D28" w:rsidRPr="00C3051F" w:rsidRDefault="00D97D28" w:rsidP="00D97D28">
      <w:pPr>
        <w:ind w:left="3118" w:right="-852"/>
        <w:jc w:val="both"/>
        <w:rPr>
          <w:rFonts w:ascii="Arial" w:hAnsi="Arial" w:cs="Arial"/>
          <w:color w:val="C00000"/>
        </w:rPr>
      </w:pPr>
    </w:p>
    <w:p w14:paraId="2DB7F72F" w14:textId="77777777" w:rsidR="00D97D28" w:rsidRPr="00C3051F" w:rsidRDefault="00D97D28" w:rsidP="00D97D28">
      <w:pPr>
        <w:ind w:left="-567" w:right="-852"/>
        <w:jc w:val="both"/>
        <w:rPr>
          <w:rFonts w:ascii="Arial" w:hAnsi="Arial" w:cs="Arial"/>
          <w:color w:val="C00000"/>
        </w:rPr>
      </w:pPr>
    </w:p>
    <w:p w14:paraId="0592992C" w14:textId="77777777" w:rsidR="00D97D28" w:rsidRPr="00C3051F" w:rsidRDefault="00D97D28" w:rsidP="00D97D28">
      <w:pPr>
        <w:ind w:left="-567" w:right="-852"/>
        <w:jc w:val="both"/>
        <w:rPr>
          <w:rFonts w:ascii="Arial" w:hAnsi="Arial" w:cs="Arial"/>
          <w:color w:val="C00000"/>
        </w:rPr>
      </w:pPr>
    </w:p>
    <w:p w14:paraId="12D8A372" w14:textId="77777777" w:rsidR="00D97D28" w:rsidRPr="00C3051F" w:rsidRDefault="00D97D28" w:rsidP="00D97D28">
      <w:pPr>
        <w:spacing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</w:rPr>
        <w:t xml:space="preserve">O </w:t>
      </w:r>
      <w:r w:rsidRPr="00C3051F">
        <w:rPr>
          <w:rFonts w:ascii="Arial" w:hAnsi="Arial" w:cs="Arial"/>
          <w:b/>
          <w:bCs/>
        </w:rPr>
        <w:t>PREFEITO MUNICIPAL</w:t>
      </w:r>
      <w:r w:rsidRPr="00C3051F">
        <w:rPr>
          <w:rFonts w:ascii="Arial" w:hAnsi="Arial" w:cs="Arial"/>
        </w:rPr>
        <w:t xml:space="preserve"> </w:t>
      </w:r>
      <w:r w:rsidRPr="00C3051F">
        <w:rPr>
          <w:rFonts w:ascii="Arial" w:hAnsi="Arial" w:cs="Arial"/>
          <w:b/>
          <w:bCs/>
        </w:rPr>
        <w:t>DE DOM BOSCO, MINAS GERAIS</w:t>
      </w:r>
      <w:r w:rsidRPr="00C3051F">
        <w:rPr>
          <w:rFonts w:ascii="Arial" w:hAnsi="Arial" w:cs="Arial"/>
        </w:rPr>
        <w:t>, no uso de suas atribuições legais, especialmente as que lhe são conferidas pelo artigo 86, IV, da Lei Orgânica Municipal, faz saber que a Câmara Municipal aprovou e ele sanciona a seguinte Lei:</w:t>
      </w:r>
    </w:p>
    <w:p w14:paraId="0F3261D6" w14:textId="77777777" w:rsidR="00D97D28" w:rsidRPr="00C3051F" w:rsidRDefault="00D97D28" w:rsidP="00D97D28">
      <w:pPr>
        <w:spacing w:after="200" w:line="360" w:lineRule="auto"/>
        <w:ind w:left="-567" w:right="-852" w:firstLine="1134"/>
        <w:jc w:val="both"/>
        <w:rPr>
          <w:rFonts w:ascii="Arial" w:hAnsi="Arial" w:cs="Arial"/>
        </w:rPr>
      </w:pPr>
    </w:p>
    <w:p w14:paraId="1639505C" w14:textId="22C3B6D2" w:rsidR="00D97D28" w:rsidRPr="00C3051F" w:rsidRDefault="00D97D28" w:rsidP="00D97D28">
      <w:pPr>
        <w:ind w:left="-567" w:right="-852"/>
        <w:jc w:val="center"/>
        <w:rPr>
          <w:rFonts w:ascii="Arial" w:hAnsi="Arial" w:cs="Arial"/>
          <w:b/>
        </w:rPr>
      </w:pPr>
      <w:r w:rsidRPr="00C3051F">
        <w:rPr>
          <w:rFonts w:ascii="Arial" w:hAnsi="Arial" w:cs="Arial"/>
          <w:b/>
        </w:rPr>
        <w:t>CAPÍTULO I</w:t>
      </w:r>
    </w:p>
    <w:p w14:paraId="69CBCDA2" w14:textId="55E6E703" w:rsidR="00D97D28" w:rsidRPr="00C3051F" w:rsidRDefault="00D97D28" w:rsidP="00D97D28">
      <w:pPr>
        <w:ind w:left="-567" w:right="-852"/>
        <w:jc w:val="center"/>
        <w:rPr>
          <w:rFonts w:ascii="Arial" w:hAnsi="Arial" w:cs="Arial"/>
          <w:b/>
        </w:rPr>
      </w:pPr>
      <w:r w:rsidRPr="00C3051F">
        <w:rPr>
          <w:rFonts w:ascii="Arial" w:hAnsi="Arial" w:cs="Arial"/>
          <w:b/>
        </w:rPr>
        <w:t xml:space="preserve">DA REVISÃO GERAL ANUAL </w:t>
      </w:r>
    </w:p>
    <w:p w14:paraId="2214C9BD" w14:textId="77777777" w:rsidR="00D97D28" w:rsidRPr="00C3051F" w:rsidRDefault="00D97D28" w:rsidP="00D97D28">
      <w:pPr>
        <w:spacing w:after="200" w:line="360" w:lineRule="auto"/>
        <w:ind w:left="-567" w:right="-852" w:firstLine="1134"/>
        <w:jc w:val="both"/>
        <w:rPr>
          <w:rFonts w:ascii="Arial" w:hAnsi="Arial" w:cs="Arial"/>
        </w:rPr>
      </w:pPr>
    </w:p>
    <w:p w14:paraId="37F81F84" w14:textId="4BC93CD1" w:rsidR="00D97D28" w:rsidRPr="00C3051F" w:rsidRDefault="00D97D28" w:rsidP="00D97D28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 xml:space="preserve">Art. 1º - </w:t>
      </w:r>
      <w:r w:rsidRPr="00C3051F">
        <w:rPr>
          <w:rFonts w:ascii="Arial" w:hAnsi="Arial" w:cs="Arial"/>
        </w:rPr>
        <w:t xml:space="preserve">Fica revisada em </w:t>
      </w:r>
      <w:r w:rsidR="00C03732" w:rsidRPr="00C3051F">
        <w:rPr>
          <w:rFonts w:ascii="Arial" w:hAnsi="Arial" w:cs="Arial"/>
        </w:rPr>
        <w:t>5,</w:t>
      </w:r>
      <w:r w:rsidR="004F7E40" w:rsidRPr="00C3051F">
        <w:rPr>
          <w:rFonts w:ascii="Arial" w:hAnsi="Arial" w:cs="Arial"/>
        </w:rPr>
        <w:t>93</w:t>
      </w:r>
      <w:r w:rsidRPr="00C3051F">
        <w:rPr>
          <w:rFonts w:ascii="Arial" w:hAnsi="Arial" w:cs="Arial"/>
        </w:rPr>
        <w:t xml:space="preserve"> (</w:t>
      </w:r>
      <w:r w:rsidR="004F7E40" w:rsidRPr="00C3051F">
        <w:rPr>
          <w:rFonts w:ascii="Arial" w:hAnsi="Arial" w:cs="Arial"/>
        </w:rPr>
        <w:t>cinco inteiros e noventa e três centésimos por cento</w:t>
      </w:r>
      <w:r w:rsidRPr="00C3051F">
        <w:rPr>
          <w:rFonts w:ascii="Arial" w:hAnsi="Arial" w:cs="Arial"/>
        </w:rPr>
        <w:t xml:space="preserve">), a remuneração dos servidores da administração pública direta e indireta </w:t>
      </w:r>
      <w:r w:rsidR="003522C7" w:rsidRPr="00C3051F">
        <w:rPr>
          <w:rFonts w:ascii="Arial" w:hAnsi="Arial" w:cs="Arial"/>
        </w:rPr>
        <w:t xml:space="preserve">do </w:t>
      </w:r>
      <w:proofErr w:type="spellStart"/>
      <w:r w:rsidR="003522C7" w:rsidRPr="00C3051F">
        <w:rPr>
          <w:rFonts w:ascii="Arial" w:hAnsi="Arial" w:cs="Arial"/>
        </w:rPr>
        <w:t>Pode</w:t>
      </w:r>
      <w:proofErr w:type="spellEnd"/>
      <w:r w:rsidR="003522C7" w:rsidRPr="00C3051F">
        <w:rPr>
          <w:rFonts w:ascii="Arial" w:hAnsi="Arial" w:cs="Arial"/>
        </w:rPr>
        <w:t xml:space="preserve"> Executivo do Município de Dom Bosco – MG.</w:t>
      </w:r>
    </w:p>
    <w:p w14:paraId="33EFB20A" w14:textId="139A9846" w:rsidR="003522C7" w:rsidRPr="00C3051F" w:rsidRDefault="003522C7" w:rsidP="00D97D28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  <w:b/>
          <w:bCs/>
        </w:rPr>
      </w:pPr>
      <w:r w:rsidRPr="00C3051F">
        <w:rPr>
          <w:rFonts w:ascii="Arial" w:hAnsi="Arial" w:cs="Arial"/>
          <w:b/>
          <w:bCs/>
        </w:rPr>
        <w:t>§1º -</w:t>
      </w:r>
      <w:r w:rsidRPr="00C3051F">
        <w:rPr>
          <w:rFonts w:ascii="Arial" w:hAnsi="Arial" w:cs="Arial"/>
        </w:rPr>
        <w:t xml:space="preserve"> O percentual definido no </w:t>
      </w:r>
      <w:r w:rsidRPr="00C3051F">
        <w:rPr>
          <w:rFonts w:ascii="Arial" w:hAnsi="Arial" w:cs="Arial"/>
          <w:i/>
          <w:iCs/>
        </w:rPr>
        <w:t>caput</w:t>
      </w:r>
      <w:r w:rsidRPr="00C3051F">
        <w:rPr>
          <w:rFonts w:ascii="Arial" w:hAnsi="Arial" w:cs="Arial"/>
        </w:rPr>
        <w:t xml:space="preserve"> deste artigo corresponde ao somatório acumulado da variação do Índice Nacional de Preços ao Consumidor – I</w:t>
      </w:r>
      <w:r w:rsidR="00C03732" w:rsidRPr="00C3051F">
        <w:rPr>
          <w:rFonts w:ascii="Arial" w:hAnsi="Arial" w:cs="Arial"/>
        </w:rPr>
        <w:t>NPC</w:t>
      </w:r>
      <w:r w:rsidRPr="00C3051F">
        <w:rPr>
          <w:rFonts w:ascii="Arial" w:hAnsi="Arial" w:cs="Arial"/>
        </w:rPr>
        <w:t>, apurado pelo Instituto Brasileiro de Geografia e Estatística – IBGE, relativo ao período de janeiro a dezembro de 2022.</w:t>
      </w:r>
      <w:r w:rsidRPr="00C3051F">
        <w:rPr>
          <w:rFonts w:ascii="Arial" w:hAnsi="Arial" w:cs="Arial"/>
          <w:b/>
          <w:bCs/>
        </w:rPr>
        <w:t xml:space="preserve"> </w:t>
      </w:r>
    </w:p>
    <w:p w14:paraId="4B008C81" w14:textId="200C3349" w:rsidR="003522C7" w:rsidRPr="00C3051F" w:rsidRDefault="003522C7" w:rsidP="00D97D28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 xml:space="preserve">§2º - </w:t>
      </w:r>
      <w:r w:rsidRPr="00C3051F">
        <w:rPr>
          <w:rFonts w:ascii="Arial" w:hAnsi="Arial" w:cs="Arial"/>
        </w:rPr>
        <w:t>Não far</w:t>
      </w:r>
      <w:r w:rsidR="00BE6BC8" w:rsidRPr="00C3051F">
        <w:rPr>
          <w:rFonts w:ascii="Arial" w:hAnsi="Arial" w:cs="Arial"/>
        </w:rPr>
        <w:t>ão</w:t>
      </w:r>
      <w:r w:rsidRPr="00C3051F">
        <w:rPr>
          <w:rFonts w:ascii="Arial" w:hAnsi="Arial" w:cs="Arial"/>
        </w:rPr>
        <w:t xml:space="preserve"> jus a presente recomposição os servidores de carreiras que possuem piso nacional.</w:t>
      </w:r>
    </w:p>
    <w:p w14:paraId="1BB6DFD3" w14:textId="018D7DEC" w:rsidR="003522C7" w:rsidRPr="00C3051F" w:rsidRDefault="003522C7" w:rsidP="00D97D28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 xml:space="preserve">§3º - </w:t>
      </w:r>
      <w:r w:rsidRPr="00C3051F">
        <w:rPr>
          <w:rFonts w:ascii="Arial" w:hAnsi="Arial" w:cs="Arial"/>
        </w:rPr>
        <w:t xml:space="preserve">Os efeitos financeiros </w:t>
      </w:r>
      <w:r w:rsidR="00E028EF" w:rsidRPr="00C3051F">
        <w:rPr>
          <w:rFonts w:ascii="Arial" w:hAnsi="Arial" w:cs="Arial"/>
        </w:rPr>
        <w:t xml:space="preserve">da recomposição estabelecida no </w:t>
      </w:r>
      <w:r w:rsidR="00E028EF" w:rsidRPr="00C3051F">
        <w:rPr>
          <w:rFonts w:ascii="Arial" w:hAnsi="Arial" w:cs="Arial"/>
          <w:i/>
          <w:iCs/>
        </w:rPr>
        <w:t>caput</w:t>
      </w:r>
      <w:r w:rsidR="00E028EF" w:rsidRPr="00C3051F">
        <w:rPr>
          <w:rFonts w:ascii="Arial" w:hAnsi="Arial" w:cs="Arial"/>
        </w:rPr>
        <w:t xml:space="preserve"> deste artigo</w:t>
      </w:r>
      <w:r w:rsidRPr="00C3051F">
        <w:rPr>
          <w:rFonts w:ascii="Arial" w:hAnsi="Arial" w:cs="Arial"/>
        </w:rPr>
        <w:t xml:space="preserve"> retroagem ao dia 1º de janeiro de 2023.</w:t>
      </w:r>
    </w:p>
    <w:p w14:paraId="57D4A8E2" w14:textId="47CA8A03" w:rsidR="003522C7" w:rsidRPr="00C3051F" w:rsidRDefault="003522C7" w:rsidP="00D97D28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  <w:b/>
          <w:bCs/>
        </w:rPr>
      </w:pPr>
      <w:r w:rsidRPr="00C3051F">
        <w:rPr>
          <w:rFonts w:ascii="Arial" w:hAnsi="Arial" w:cs="Arial"/>
          <w:b/>
          <w:bCs/>
        </w:rPr>
        <w:lastRenderedPageBreak/>
        <w:t xml:space="preserve">§4º - </w:t>
      </w:r>
      <w:r w:rsidRPr="00C3051F">
        <w:rPr>
          <w:rFonts w:ascii="Arial" w:hAnsi="Arial" w:cs="Arial"/>
        </w:rPr>
        <w:t>O Poder Executivo fica autorizado a parcelar, em até 4 (quatro) parcelas, o pagamento dos efeitos retroativos autorizados no parágrafo anterior.</w:t>
      </w:r>
    </w:p>
    <w:p w14:paraId="73A4DFA7" w14:textId="77777777" w:rsidR="00121228" w:rsidRPr="00C3051F" w:rsidRDefault="00121228" w:rsidP="003522C7">
      <w:pPr>
        <w:ind w:left="-567" w:right="-852"/>
        <w:jc w:val="center"/>
        <w:rPr>
          <w:rFonts w:ascii="Arial" w:hAnsi="Arial" w:cs="Arial"/>
          <w:b/>
        </w:rPr>
      </w:pPr>
    </w:p>
    <w:p w14:paraId="2031E9CC" w14:textId="3268A594" w:rsidR="003522C7" w:rsidRPr="00C3051F" w:rsidRDefault="003522C7" w:rsidP="003522C7">
      <w:pPr>
        <w:ind w:left="-567" w:right="-852"/>
        <w:jc w:val="center"/>
        <w:rPr>
          <w:rFonts w:ascii="Arial" w:hAnsi="Arial" w:cs="Arial"/>
          <w:b/>
        </w:rPr>
      </w:pPr>
      <w:r w:rsidRPr="00C3051F">
        <w:rPr>
          <w:rFonts w:ascii="Arial" w:hAnsi="Arial" w:cs="Arial"/>
          <w:b/>
        </w:rPr>
        <w:t>CAPÍTULO II</w:t>
      </w:r>
    </w:p>
    <w:p w14:paraId="428D459A" w14:textId="238BC2D9" w:rsidR="000828CF" w:rsidRPr="00C3051F" w:rsidRDefault="000828CF" w:rsidP="000828CF">
      <w:pPr>
        <w:ind w:left="-567" w:right="-852"/>
        <w:jc w:val="center"/>
        <w:rPr>
          <w:rFonts w:ascii="Arial" w:hAnsi="Arial" w:cs="Arial"/>
          <w:b/>
        </w:rPr>
      </w:pPr>
      <w:r w:rsidRPr="00C3051F">
        <w:rPr>
          <w:rFonts w:ascii="Arial" w:hAnsi="Arial" w:cs="Arial"/>
          <w:b/>
        </w:rPr>
        <w:t xml:space="preserve">DA REMUNERAÇÃO DOS AGENTES DE COMBATE À ENDEMIAS E DOS AGENTES COMUNITÁRIOS DE SAÚDE </w:t>
      </w:r>
    </w:p>
    <w:p w14:paraId="53ACBD6A" w14:textId="77777777" w:rsidR="000828CF" w:rsidRPr="00C3051F" w:rsidRDefault="000828CF" w:rsidP="003522C7">
      <w:pPr>
        <w:ind w:left="-567" w:right="-852"/>
        <w:jc w:val="center"/>
        <w:rPr>
          <w:rFonts w:ascii="Arial" w:hAnsi="Arial" w:cs="Arial"/>
          <w:b/>
        </w:rPr>
      </w:pPr>
    </w:p>
    <w:p w14:paraId="2FD62731" w14:textId="77777777" w:rsidR="003522C7" w:rsidRPr="00C3051F" w:rsidRDefault="003522C7" w:rsidP="003522C7">
      <w:pPr>
        <w:ind w:left="-567" w:right="-852"/>
        <w:jc w:val="center"/>
        <w:rPr>
          <w:rFonts w:ascii="Arial" w:hAnsi="Arial" w:cs="Arial"/>
          <w:b/>
        </w:rPr>
      </w:pPr>
    </w:p>
    <w:p w14:paraId="5A1059F6" w14:textId="5810820B" w:rsidR="000828CF" w:rsidRPr="00C3051F" w:rsidRDefault="000828CF" w:rsidP="000828CF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 xml:space="preserve">Art. 2º - </w:t>
      </w:r>
      <w:r w:rsidRPr="00C3051F">
        <w:rPr>
          <w:rFonts w:ascii="Arial" w:hAnsi="Arial" w:cs="Arial"/>
        </w:rPr>
        <w:t>Objetivando adequar os vencimentos dos ocupantes dos cargos de Agente de Combate à Endemias e de Agente Comunitário da Saúde, ao piso nacional das categorias, o anexo I, da Lei municipal 284, de 25 de novembro de 2013, passa a vigorar com a seguinte redação:</w:t>
      </w:r>
    </w:p>
    <w:tbl>
      <w:tblPr>
        <w:tblStyle w:val="Tabelacomgrade"/>
        <w:tblW w:w="9923" w:type="dxa"/>
        <w:tblInd w:w="-572" w:type="dxa"/>
        <w:tblLook w:val="04A0" w:firstRow="1" w:lastRow="0" w:firstColumn="1" w:lastColumn="0" w:noHBand="0" w:noVBand="1"/>
      </w:tblPr>
      <w:tblGrid>
        <w:gridCol w:w="4253"/>
        <w:gridCol w:w="5670"/>
      </w:tblGrid>
      <w:tr w:rsidR="00121228" w:rsidRPr="00C3051F" w14:paraId="28F123CE" w14:textId="77777777" w:rsidTr="00121228">
        <w:tc>
          <w:tcPr>
            <w:tcW w:w="4253" w:type="dxa"/>
          </w:tcPr>
          <w:p w14:paraId="4058192B" w14:textId="77777777" w:rsidR="00121228" w:rsidRPr="00C3051F" w:rsidRDefault="00121228" w:rsidP="00243B45">
            <w:pPr>
              <w:spacing w:before="240" w:after="200" w:line="360" w:lineRule="auto"/>
              <w:ind w:right="-427"/>
              <w:jc w:val="center"/>
              <w:rPr>
                <w:rFonts w:ascii="Arial" w:hAnsi="Arial" w:cs="Arial"/>
                <w:b/>
                <w:bCs/>
              </w:rPr>
            </w:pPr>
            <w:r w:rsidRPr="00C3051F">
              <w:rPr>
                <w:rFonts w:ascii="Arial" w:hAnsi="Arial" w:cs="Arial"/>
                <w:b/>
                <w:bCs/>
              </w:rPr>
              <w:t>Função</w:t>
            </w:r>
          </w:p>
        </w:tc>
        <w:tc>
          <w:tcPr>
            <w:tcW w:w="5670" w:type="dxa"/>
          </w:tcPr>
          <w:p w14:paraId="0ECA688E" w14:textId="1BBE84B5" w:rsidR="00121228" w:rsidRPr="00C3051F" w:rsidRDefault="00121228" w:rsidP="00121228">
            <w:pPr>
              <w:spacing w:before="240" w:after="200" w:line="360" w:lineRule="auto"/>
              <w:ind w:right="-427"/>
              <w:jc w:val="center"/>
              <w:rPr>
                <w:rFonts w:ascii="Arial" w:hAnsi="Arial" w:cs="Arial"/>
                <w:b/>
                <w:bCs/>
              </w:rPr>
            </w:pPr>
            <w:r w:rsidRPr="00C3051F">
              <w:rPr>
                <w:rFonts w:ascii="Arial" w:hAnsi="Arial" w:cs="Arial"/>
                <w:b/>
                <w:bCs/>
              </w:rPr>
              <w:t>Vencimento básico</w:t>
            </w:r>
          </w:p>
        </w:tc>
      </w:tr>
      <w:tr w:rsidR="00121228" w:rsidRPr="00C3051F" w14:paraId="16EBF0CE" w14:textId="77777777" w:rsidTr="00121228">
        <w:tc>
          <w:tcPr>
            <w:tcW w:w="4253" w:type="dxa"/>
          </w:tcPr>
          <w:p w14:paraId="45F764E3" w14:textId="77777777" w:rsidR="00121228" w:rsidRPr="00C3051F" w:rsidRDefault="00121228" w:rsidP="00243B45">
            <w:pPr>
              <w:spacing w:before="240" w:after="200" w:line="360" w:lineRule="auto"/>
              <w:ind w:right="-427"/>
              <w:rPr>
                <w:rFonts w:ascii="Arial" w:hAnsi="Arial" w:cs="Arial"/>
                <w:b/>
                <w:bCs/>
              </w:rPr>
            </w:pPr>
            <w:r w:rsidRPr="00C3051F">
              <w:rPr>
                <w:rFonts w:ascii="Arial" w:hAnsi="Arial" w:cs="Arial"/>
                <w:b/>
                <w:bCs/>
              </w:rPr>
              <w:t>Agente comunitário de saúde</w:t>
            </w:r>
          </w:p>
        </w:tc>
        <w:tc>
          <w:tcPr>
            <w:tcW w:w="5670" w:type="dxa"/>
          </w:tcPr>
          <w:p w14:paraId="6599EB79" w14:textId="138D8DF6" w:rsidR="00121228" w:rsidRPr="00C3051F" w:rsidRDefault="00121228" w:rsidP="000828CF">
            <w:pPr>
              <w:ind w:right="-427"/>
              <w:rPr>
                <w:rFonts w:ascii="Arial" w:hAnsi="Arial" w:cs="Arial"/>
                <w:b/>
                <w:bCs/>
              </w:rPr>
            </w:pPr>
            <w:r w:rsidRPr="00C3051F">
              <w:rPr>
                <w:rFonts w:ascii="Arial" w:hAnsi="Arial" w:cs="Arial"/>
                <w:b/>
                <w:bCs/>
              </w:rPr>
              <w:t xml:space="preserve">R$ 2.604,00 (dois mil, seiscentos e quatro </w:t>
            </w:r>
          </w:p>
          <w:p w14:paraId="3EE62425" w14:textId="41188B04" w:rsidR="00121228" w:rsidRPr="00C3051F" w:rsidRDefault="00121228" w:rsidP="000828CF">
            <w:pPr>
              <w:ind w:right="-427"/>
              <w:rPr>
                <w:rFonts w:ascii="Arial" w:hAnsi="Arial" w:cs="Arial"/>
                <w:b/>
                <w:bCs/>
              </w:rPr>
            </w:pPr>
            <w:r w:rsidRPr="00C3051F">
              <w:rPr>
                <w:rFonts w:ascii="Arial" w:hAnsi="Arial" w:cs="Arial"/>
                <w:b/>
                <w:bCs/>
              </w:rPr>
              <w:t>reais)</w:t>
            </w:r>
          </w:p>
        </w:tc>
      </w:tr>
      <w:tr w:rsidR="00121228" w:rsidRPr="00C3051F" w14:paraId="1810F995" w14:textId="77777777" w:rsidTr="00121228">
        <w:tc>
          <w:tcPr>
            <w:tcW w:w="4253" w:type="dxa"/>
          </w:tcPr>
          <w:p w14:paraId="7481C1A2" w14:textId="6136C00E" w:rsidR="00121228" w:rsidRPr="00C3051F" w:rsidRDefault="00121228" w:rsidP="00243B45">
            <w:pPr>
              <w:spacing w:before="240" w:after="200" w:line="360" w:lineRule="auto"/>
              <w:ind w:right="-427"/>
              <w:rPr>
                <w:rFonts w:ascii="Arial" w:hAnsi="Arial" w:cs="Arial"/>
                <w:b/>
                <w:bCs/>
              </w:rPr>
            </w:pPr>
            <w:r w:rsidRPr="00C3051F">
              <w:rPr>
                <w:rFonts w:ascii="Arial" w:hAnsi="Arial" w:cs="Arial"/>
                <w:b/>
                <w:bCs/>
              </w:rPr>
              <w:t>Agente de combate à endemias</w:t>
            </w:r>
          </w:p>
        </w:tc>
        <w:tc>
          <w:tcPr>
            <w:tcW w:w="5670" w:type="dxa"/>
          </w:tcPr>
          <w:p w14:paraId="4841965B" w14:textId="77777777" w:rsidR="00121228" w:rsidRPr="00C3051F" w:rsidRDefault="00121228" w:rsidP="00590F42">
            <w:pPr>
              <w:ind w:right="-427"/>
              <w:rPr>
                <w:rFonts w:ascii="Arial" w:hAnsi="Arial" w:cs="Arial"/>
                <w:b/>
                <w:bCs/>
              </w:rPr>
            </w:pPr>
            <w:r w:rsidRPr="00C3051F">
              <w:rPr>
                <w:rFonts w:ascii="Arial" w:hAnsi="Arial" w:cs="Arial"/>
                <w:b/>
                <w:bCs/>
              </w:rPr>
              <w:t xml:space="preserve">R$ 2.604,00 (dois mil, seiscentos e quatro </w:t>
            </w:r>
          </w:p>
          <w:p w14:paraId="30EE69E6" w14:textId="72E081D2" w:rsidR="00121228" w:rsidRPr="00C3051F" w:rsidRDefault="00121228" w:rsidP="00590F42">
            <w:pPr>
              <w:ind w:right="-427"/>
              <w:rPr>
                <w:rFonts w:ascii="Arial" w:hAnsi="Arial" w:cs="Arial"/>
                <w:b/>
                <w:bCs/>
              </w:rPr>
            </w:pPr>
            <w:r w:rsidRPr="00C3051F">
              <w:rPr>
                <w:rFonts w:ascii="Arial" w:hAnsi="Arial" w:cs="Arial"/>
                <w:b/>
                <w:bCs/>
              </w:rPr>
              <w:t>reais)</w:t>
            </w:r>
          </w:p>
        </w:tc>
      </w:tr>
    </w:tbl>
    <w:p w14:paraId="7E263489" w14:textId="0A5F4FEB" w:rsidR="000828CF" w:rsidRPr="00C3051F" w:rsidRDefault="000828CF" w:rsidP="000828CF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 xml:space="preserve">§1º - </w:t>
      </w:r>
      <w:r w:rsidRPr="00C3051F">
        <w:rPr>
          <w:rFonts w:ascii="Arial" w:hAnsi="Arial" w:cs="Arial"/>
        </w:rPr>
        <w:t xml:space="preserve">Os efeitos financeiros </w:t>
      </w:r>
      <w:r w:rsidR="004F7E40" w:rsidRPr="00C3051F">
        <w:rPr>
          <w:rFonts w:ascii="Arial" w:hAnsi="Arial" w:cs="Arial"/>
        </w:rPr>
        <w:t xml:space="preserve">da adequação definida no </w:t>
      </w:r>
      <w:r w:rsidR="004F7E40" w:rsidRPr="00C3051F">
        <w:rPr>
          <w:rFonts w:ascii="Arial" w:hAnsi="Arial" w:cs="Arial"/>
          <w:i/>
          <w:iCs/>
        </w:rPr>
        <w:t>caput</w:t>
      </w:r>
      <w:r w:rsidR="004F7E40" w:rsidRPr="00C3051F">
        <w:rPr>
          <w:rFonts w:ascii="Arial" w:hAnsi="Arial" w:cs="Arial"/>
        </w:rPr>
        <w:t xml:space="preserve"> deste artigo</w:t>
      </w:r>
      <w:r w:rsidRPr="00C3051F">
        <w:rPr>
          <w:rFonts w:ascii="Arial" w:hAnsi="Arial" w:cs="Arial"/>
        </w:rPr>
        <w:t xml:space="preserve"> retroagem ao dia 1º de janeiro de 2023.</w:t>
      </w:r>
    </w:p>
    <w:p w14:paraId="1ABA7497" w14:textId="7016F91C" w:rsidR="000828CF" w:rsidRPr="00C3051F" w:rsidRDefault="000828CF" w:rsidP="000828CF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 xml:space="preserve">§2º - </w:t>
      </w:r>
      <w:r w:rsidRPr="00C3051F">
        <w:rPr>
          <w:rFonts w:ascii="Arial" w:hAnsi="Arial" w:cs="Arial"/>
        </w:rPr>
        <w:t>O Poder Executivo fica autorizado a parcelar, em até 4 (quatro) parcelas, o pagamento dos efeitos retroativos autorizados no parágrafo anterior.</w:t>
      </w:r>
    </w:p>
    <w:p w14:paraId="77D46299" w14:textId="77777777" w:rsidR="004F7E40" w:rsidRPr="00C3051F" w:rsidRDefault="004F7E40" w:rsidP="004F7E40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 xml:space="preserve">Art. 3º - </w:t>
      </w:r>
      <w:r w:rsidRPr="00C3051F">
        <w:rPr>
          <w:rFonts w:ascii="Arial" w:hAnsi="Arial" w:cs="Arial"/>
        </w:rPr>
        <w:t xml:space="preserve">Fica autorizado o Poder Executivo do Município de Dom Bosco – MG, a </w:t>
      </w:r>
      <w:proofErr w:type="gramStart"/>
      <w:r w:rsidRPr="00C3051F">
        <w:rPr>
          <w:rFonts w:ascii="Arial" w:hAnsi="Arial" w:cs="Arial"/>
        </w:rPr>
        <w:t>proceder</w:t>
      </w:r>
      <w:proofErr w:type="gramEnd"/>
      <w:r w:rsidRPr="00C3051F">
        <w:rPr>
          <w:rFonts w:ascii="Arial" w:hAnsi="Arial" w:cs="Arial"/>
        </w:rPr>
        <w:t xml:space="preserve"> a adequação, por Decreto, da remuneração dos ocupantes dos cargos de Agente de Combate à Endemias e de Agente Comunitário da Saúde, ao piso nacional das categorias.</w:t>
      </w:r>
    </w:p>
    <w:p w14:paraId="239A93B8" w14:textId="7F1F3213" w:rsidR="004F7E40" w:rsidRPr="00C3051F" w:rsidRDefault="004F7E40" w:rsidP="004F7E40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 xml:space="preserve">Parágrafo único - </w:t>
      </w:r>
      <w:r w:rsidRPr="00C3051F">
        <w:rPr>
          <w:rFonts w:ascii="Arial" w:hAnsi="Arial" w:cs="Arial"/>
        </w:rPr>
        <w:t xml:space="preserve">A adequação definida no </w:t>
      </w:r>
      <w:r w:rsidRPr="00C3051F">
        <w:rPr>
          <w:rFonts w:ascii="Arial" w:hAnsi="Arial" w:cs="Arial"/>
          <w:i/>
          <w:iCs/>
        </w:rPr>
        <w:t>caput</w:t>
      </w:r>
      <w:r w:rsidRPr="00C3051F">
        <w:rPr>
          <w:rFonts w:ascii="Arial" w:hAnsi="Arial" w:cs="Arial"/>
        </w:rPr>
        <w:t xml:space="preserve"> deste artigo será efetivada após o Governo Federal iniciar a transferências</w:t>
      </w:r>
      <w:r w:rsidR="00590F42" w:rsidRPr="00C3051F">
        <w:rPr>
          <w:rFonts w:ascii="Arial" w:hAnsi="Arial" w:cs="Arial"/>
        </w:rPr>
        <w:t xml:space="preserve"> dos respectivos recursos financeiros ao Município.</w:t>
      </w:r>
    </w:p>
    <w:p w14:paraId="7ECDFEA7" w14:textId="1724EF0C" w:rsidR="00121228" w:rsidRPr="00C3051F" w:rsidRDefault="00121228" w:rsidP="00B86D2C">
      <w:pPr>
        <w:ind w:left="-567" w:right="-852"/>
        <w:jc w:val="center"/>
        <w:rPr>
          <w:rFonts w:ascii="Arial" w:hAnsi="Arial" w:cs="Arial"/>
          <w:b/>
        </w:rPr>
      </w:pPr>
    </w:p>
    <w:p w14:paraId="7EF3700E" w14:textId="77777777" w:rsidR="00121228" w:rsidRPr="00C3051F" w:rsidRDefault="00121228" w:rsidP="00B86D2C">
      <w:pPr>
        <w:ind w:left="-567" w:right="-852"/>
        <w:jc w:val="center"/>
        <w:rPr>
          <w:rFonts w:ascii="Arial" w:hAnsi="Arial" w:cs="Arial"/>
          <w:b/>
        </w:rPr>
      </w:pPr>
    </w:p>
    <w:p w14:paraId="4D8D868B" w14:textId="23974F68" w:rsidR="00B86D2C" w:rsidRPr="00C3051F" w:rsidRDefault="00B86D2C" w:rsidP="00B86D2C">
      <w:pPr>
        <w:ind w:left="-567" w:right="-852"/>
        <w:jc w:val="center"/>
        <w:rPr>
          <w:rFonts w:ascii="Arial" w:hAnsi="Arial" w:cs="Arial"/>
          <w:b/>
        </w:rPr>
      </w:pPr>
      <w:r w:rsidRPr="00C3051F">
        <w:rPr>
          <w:rFonts w:ascii="Arial" w:hAnsi="Arial" w:cs="Arial"/>
          <w:b/>
        </w:rPr>
        <w:lastRenderedPageBreak/>
        <w:t>CAPÍTULO III</w:t>
      </w:r>
    </w:p>
    <w:p w14:paraId="7BFB9089" w14:textId="10DBB809" w:rsidR="009D77FB" w:rsidRPr="00C3051F" w:rsidRDefault="009D77FB" w:rsidP="00B86D2C">
      <w:pPr>
        <w:ind w:left="-567" w:right="-852"/>
        <w:jc w:val="center"/>
        <w:rPr>
          <w:rFonts w:ascii="Arial" w:hAnsi="Arial" w:cs="Arial"/>
          <w:b/>
        </w:rPr>
      </w:pPr>
      <w:r w:rsidRPr="00C3051F">
        <w:rPr>
          <w:rFonts w:ascii="Arial" w:hAnsi="Arial" w:cs="Arial"/>
          <w:b/>
        </w:rPr>
        <w:t>DA ADEQUAÇÃO DE VENCIMENTOS DE OCUPANTES DE CARGOS DO PLANO DE CARGOS, CARREIRAS E REMUNERAÇÃO DO PODER EXECUTIVO</w:t>
      </w:r>
    </w:p>
    <w:p w14:paraId="71218162" w14:textId="77777777" w:rsidR="00B86D2C" w:rsidRPr="00C3051F" w:rsidRDefault="00B86D2C" w:rsidP="00B86D2C">
      <w:pPr>
        <w:ind w:left="-567" w:right="-852"/>
        <w:jc w:val="center"/>
        <w:rPr>
          <w:rFonts w:ascii="Arial" w:hAnsi="Arial" w:cs="Arial"/>
          <w:b/>
        </w:rPr>
      </w:pPr>
    </w:p>
    <w:p w14:paraId="6F4398BD" w14:textId="2E054100" w:rsidR="009D77FB" w:rsidRPr="00C3051F" w:rsidRDefault="009D77FB" w:rsidP="009D77FB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 xml:space="preserve">Art. 4º - </w:t>
      </w:r>
      <w:r w:rsidRPr="00C3051F">
        <w:rPr>
          <w:rFonts w:ascii="Arial" w:hAnsi="Arial" w:cs="Arial"/>
        </w:rPr>
        <w:t xml:space="preserve">A remuneração </w:t>
      </w:r>
      <w:r w:rsidR="001F4B79" w:rsidRPr="00C3051F">
        <w:rPr>
          <w:rFonts w:ascii="Arial" w:hAnsi="Arial" w:cs="Arial"/>
        </w:rPr>
        <w:t xml:space="preserve">base </w:t>
      </w:r>
      <w:r w:rsidRPr="00C3051F">
        <w:rPr>
          <w:rFonts w:ascii="Arial" w:hAnsi="Arial" w:cs="Arial"/>
        </w:rPr>
        <w:t xml:space="preserve">dos ocupantes do cargo de </w:t>
      </w:r>
      <w:r w:rsidR="0070631A" w:rsidRPr="00C3051F">
        <w:rPr>
          <w:rFonts w:ascii="Arial" w:hAnsi="Arial" w:cs="Arial"/>
        </w:rPr>
        <w:t>A</w:t>
      </w:r>
      <w:r w:rsidR="002B4040" w:rsidRPr="00C3051F">
        <w:rPr>
          <w:rFonts w:ascii="Arial" w:hAnsi="Arial" w:cs="Arial"/>
        </w:rPr>
        <w:t>tendente e</w:t>
      </w:r>
      <w:r w:rsidR="003D639A" w:rsidRPr="00C3051F">
        <w:rPr>
          <w:rFonts w:ascii="Arial" w:hAnsi="Arial" w:cs="Arial"/>
        </w:rPr>
        <w:t xml:space="preserve"> </w:t>
      </w:r>
      <w:r w:rsidR="0070631A" w:rsidRPr="00C3051F">
        <w:rPr>
          <w:rFonts w:ascii="Arial" w:hAnsi="Arial" w:cs="Arial"/>
        </w:rPr>
        <w:t>S</w:t>
      </w:r>
      <w:r w:rsidR="003D639A" w:rsidRPr="00C3051F">
        <w:rPr>
          <w:rFonts w:ascii="Arial" w:hAnsi="Arial" w:cs="Arial"/>
        </w:rPr>
        <w:t>ecret</w:t>
      </w:r>
      <w:r w:rsidR="0070631A" w:rsidRPr="00C3051F">
        <w:rPr>
          <w:rFonts w:ascii="Arial" w:hAnsi="Arial" w:cs="Arial"/>
        </w:rPr>
        <w:t>á</w:t>
      </w:r>
      <w:r w:rsidR="003D639A" w:rsidRPr="00C3051F">
        <w:rPr>
          <w:rFonts w:ascii="Arial" w:hAnsi="Arial" w:cs="Arial"/>
        </w:rPr>
        <w:t xml:space="preserve">rio </w:t>
      </w:r>
      <w:r w:rsidR="0070631A" w:rsidRPr="00C3051F">
        <w:rPr>
          <w:rFonts w:ascii="Arial" w:hAnsi="Arial" w:cs="Arial"/>
        </w:rPr>
        <w:t>E</w:t>
      </w:r>
      <w:r w:rsidR="003D639A" w:rsidRPr="00C3051F">
        <w:rPr>
          <w:rFonts w:ascii="Arial" w:hAnsi="Arial" w:cs="Arial"/>
        </w:rPr>
        <w:t>scolar</w:t>
      </w:r>
      <w:r w:rsidRPr="00C3051F">
        <w:rPr>
          <w:rFonts w:ascii="Arial" w:hAnsi="Arial" w:cs="Arial"/>
        </w:rPr>
        <w:t>, do Plano de Cargos, Carreiras e Remuneração do Poder Executivo do Município de Dom Bosco – MG, estabelecido pela Lei Municipal de número 219, de 30 de dezembro de 2009 e alterado pela Lei Municipal de número 444, de 20 de abril de 2022, passa ser no importe de R$ 1.57</w:t>
      </w:r>
      <w:r w:rsidR="001F4B79" w:rsidRPr="00C3051F">
        <w:rPr>
          <w:rFonts w:ascii="Arial" w:hAnsi="Arial" w:cs="Arial"/>
        </w:rPr>
        <w:t>5</w:t>
      </w:r>
      <w:r w:rsidRPr="00C3051F">
        <w:rPr>
          <w:rFonts w:ascii="Arial" w:hAnsi="Arial" w:cs="Arial"/>
        </w:rPr>
        <w:t>,</w:t>
      </w:r>
      <w:r w:rsidR="001F4B79" w:rsidRPr="00C3051F">
        <w:rPr>
          <w:rFonts w:ascii="Arial" w:hAnsi="Arial" w:cs="Arial"/>
        </w:rPr>
        <w:t>6</w:t>
      </w:r>
      <w:r w:rsidRPr="00C3051F">
        <w:rPr>
          <w:rFonts w:ascii="Arial" w:hAnsi="Arial" w:cs="Arial"/>
        </w:rPr>
        <w:t>0 (um mil</w:t>
      </w:r>
      <w:r w:rsidR="0070631A" w:rsidRPr="00C3051F">
        <w:rPr>
          <w:rFonts w:ascii="Arial" w:hAnsi="Arial" w:cs="Arial"/>
        </w:rPr>
        <w:t>,</w:t>
      </w:r>
      <w:r w:rsidRPr="00C3051F">
        <w:rPr>
          <w:rFonts w:ascii="Arial" w:hAnsi="Arial" w:cs="Arial"/>
        </w:rPr>
        <w:t xml:space="preserve"> quinhentos e setenta</w:t>
      </w:r>
      <w:r w:rsidR="001F4B79" w:rsidRPr="00C3051F">
        <w:rPr>
          <w:rFonts w:ascii="Arial" w:hAnsi="Arial" w:cs="Arial"/>
        </w:rPr>
        <w:t xml:space="preserve"> e cinco reais e sessenta centavos</w:t>
      </w:r>
      <w:r w:rsidRPr="00C3051F">
        <w:rPr>
          <w:rFonts w:ascii="Arial" w:hAnsi="Arial" w:cs="Arial"/>
        </w:rPr>
        <w:t>) me</w:t>
      </w:r>
      <w:r w:rsidR="00BE6BC8" w:rsidRPr="00C3051F">
        <w:rPr>
          <w:rFonts w:ascii="Arial" w:hAnsi="Arial" w:cs="Arial"/>
        </w:rPr>
        <w:t>n</w:t>
      </w:r>
      <w:r w:rsidRPr="00C3051F">
        <w:rPr>
          <w:rFonts w:ascii="Arial" w:hAnsi="Arial" w:cs="Arial"/>
        </w:rPr>
        <w:t>sais.</w:t>
      </w:r>
    </w:p>
    <w:p w14:paraId="4436A2B0" w14:textId="59F83D8F" w:rsidR="001F4B79" w:rsidRPr="00C3051F" w:rsidRDefault="003D639A" w:rsidP="009D77FB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>Parágrafo</w:t>
      </w:r>
      <w:r w:rsidR="001F4B79" w:rsidRPr="00C3051F">
        <w:rPr>
          <w:rFonts w:ascii="Arial" w:hAnsi="Arial" w:cs="Arial"/>
          <w:b/>
          <w:bCs/>
        </w:rPr>
        <w:t xml:space="preserve"> único –</w:t>
      </w:r>
      <w:r w:rsidR="001F4B79" w:rsidRPr="00C3051F">
        <w:rPr>
          <w:rFonts w:ascii="Arial" w:hAnsi="Arial" w:cs="Arial"/>
        </w:rPr>
        <w:t xml:space="preserve"> Os ocupantes do cargo citado no </w:t>
      </w:r>
      <w:r w:rsidR="001F4B79" w:rsidRPr="00C3051F">
        <w:rPr>
          <w:rFonts w:ascii="Arial" w:hAnsi="Arial" w:cs="Arial"/>
          <w:i/>
          <w:iCs/>
        </w:rPr>
        <w:t>caput</w:t>
      </w:r>
      <w:r w:rsidR="001F4B79" w:rsidRPr="00C3051F">
        <w:rPr>
          <w:rFonts w:ascii="Arial" w:hAnsi="Arial" w:cs="Arial"/>
        </w:rPr>
        <w:t xml:space="preserve"> deste artigo, </w:t>
      </w:r>
      <w:r w:rsidR="00BE6BC8" w:rsidRPr="00C3051F">
        <w:rPr>
          <w:rFonts w:ascii="Arial" w:hAnsi="Arial" w:cs="Arial"/>
        </w:rPr>
        <w:t>f</w:t>
      </w:r>
      <w:r w:rsidR="00B91379" w:rsidRPr="00C3051F">
        <w:rPr>
          <w:rFonts w:ascii="Arial" w:hAnsi="Arial" w:cs="Arial"/>
        </w:rPr>
        <w:t>az</w:t>
      </w:r>
      <w:r w:rsidR="001F4B79" w:rsidRPr="00C3051F">
        <w:rPr>
          <w:rFonts w:ascii="Arial" w:hAnsi="Arial" w:cs="Arial"/>
        </w:rPr>
        <w:t xml:space="preserve"> jus a recomposição geral anual concedida no artigo 1º, desta Lei. </w:t>
      </w:r>
    </w:p>
    <w:p w14:paraId="7171CC0D" w14:textId="49C28741" w:rsidR="002B4040" w:rsidRPr="00C3051F" w:rsidRDefault="002B4040" w:rsidP="002B4040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 xml:space="preserve">Art. 5º - </w:t>
      </w:r>
      <w:r w:rsidRPr="00C3051F">
        <w:rPr>
          <w:rFonts w:ascii="Arial" w:hAnsi="Arial" w:cs="Arial"/>
        </w:rPr>
        <w:t>A remuneração base dos ocupantes do cargo de A</w:t>
      </w:r>
      <w:r w:rsidR="0070631A" w:rsidRPr="00C3051F">
        <w:rPr>
          <w:rFonts w:ascii="Arial" w:hAnsi="Arial" w:cs="Arial"/>
        </w:rPr>
        <w:t>ssistente</w:t>
      </w:r>
      <w:r w:rsidRPr="00C3051F">
        <w:rPr>
          <w:rFonts w:ascii="Arial" w:hAnsi="Arial" w:cs="Arial"/>
        </w:rPr>
        <w:t xml:space="preserve"> Administrativo, do Plano de Cargos, Carreiras e Remuneração do Poder Executivo do Município de Dom Bosco – MG, estabelecido pela Lei Municipal de número 219, de 30 de dezembro de 2009 e alterado pela Lei Municipal de número 444, de 20 de abril de 2022, passa ser no importe de R$ 1.</w:t>
      </w:r>
      <w:r w:rsidR="0070631A" w:rsidRPr="00C3051F">
        <w:rPr>
          <w:rFonts w:ascii="Arial" w:hAnsi="Arial" w:cs="Arial"/>
        </w:rPr>
        <w:t>7</w:t>
      </w:r>
      <w:r w:rsidRPr="00C3051F">
        <w:rPr>
          <w:rFonts w:ascii="Arial" w:hAnsi="Arial" w:cs="Arial"/>
        </w:rPr>
        <w:t>75,60 (um mil</w:t>
      </w:r>
      <w:r w:rsidR="0070631A" w:rsidRPr="00C3051F">
        <w:rPr>
          <w:rFonts w:ascii="Arial" w:hAnsi="Arial" w:cs="Arial"/>
        </w:rPr>
        <w:t>, setecentos</w:t>
      </w:r>
      <w:r w:rsidRPr="00C3051F">
        <w:rPr>
          <w:rFonts w:ascii="Arial" w:hAnsi="Arial" w:cs="Arial"/>
        </w:rPr>
        <w:t xml:space="preserve"> e setenta e cinco reais e sessenta centavos) me</w:t>
      </w:r>
      <w:r w:rsidR="00BE6BC8" w:rsidRPr="00C3051F">
        <w:rPr>
          <w:rFonts w:ascii="Arial" w:hAnsi="Arial" w:cs="Arial"/>
        </w:rPr>
        <w:t>n</w:t>
      </w:r>
      <w:r w:rsidRPr="00C3051F">
        <w:rPr>
          <w:rFonts w:ascii="Arial" w:hAnsi="Arial" w:cs="Arial"/>
        </w:rPr>
        <w:t>sais.</w:t>
      </w:r>
    </w:p>
    <w:p w14:paraId="2D2683A8" w14:textId="5C1EBAFA" w:rsidR="002B4040" w:rsidRPr="00C3051F" w:rsidRDefault="002B4040" w:rsidP="002B4040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>Parágrafo único –</w:t>
      </w:r>
      <w:r w:rsidRPr="00C3051F">
        <w:rPr>
          <w:rFonts w:ascii="Arial" w:hAnsi="Arial" w:cs="Arial"/>
        </w:rPr>
        <w:t xml:space="preserve"> Os ocupantes do cargo citado no </w:t>
      </w:r>
      <w:r w:rsidRPr="00C3051F">
        <w:rPr>
          <w:rFonts w:ascii="Arial" w:hAnsi="Arial" w:cs="Arial"/>
          <w:i/>
          <w:iCs/>
        </w:rPr>
        <w:t>caput</w:t>
      </w:r>
      <w:r w:rsidRPr="00C3051F">
        <w:rPr>
          <w:rFonts w:ascii="Arial" w:hAnsi="Arial" w:cs="Arial"/>
        </w:rPr>
        <w:t xml:space="preserve"> deste artigo, far</w:t>
      </w:r>
      <w:r w:rsidR="00BE6BC8" w:rsidRPr="00C3051F">
        <w:rPr>
          <w:rFonts w:ascii="Arial" w:hAnsi="Arial" w:cs="Arial"/>
        </w:rPr>
        <w:t>ão</w:t>
      </w:r>
      <w:r w:rsidRPr="00C3051F">
        <w:rPr>
          <w:rFonts w:ascii="Arial" w:hAnsi="Arial" w:cs="Arial"/>
        </w:rPr>
        <w:t xml:space="preserve"> jus a recomposição geral anual concedida no artigo 1º, desta Lei. </w:t>
      </w:r>
    </w:p>
    <w:p w14:paraId="21F7E642" w14:textId="77777777" w:rsidR="00121228" w:rsidRPr="00C3051F" w:rsidRDefault="00121228" w:rsidP="002B4040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</w:p>
    <w:p w14:paraId="37847134" w14:textId="3CF04136" w:rsidR="00B86D2C" w:rsidRPr="00C3051F" w:rsidRDefault="00B86D2C" w:rsidP="00B86D2C">
      <w:pPr>
        <w:ind w:left="-567" w:right="-852"/>
        <w:jc w:val="center"/>
        <w:rPr>
          <w:rFonts w:ascii="Arial" w:hAnsi="Arial" w:cs="Arial"/>
          <w:b/>
        </w:rPr>
      </w:pPr>
      <w:r w:rsidRPr="00C3051F">
        <w:rPr>
          <w:rFonts w:ascii="Arial" w:hAnsi="Arial" w:cs="Arial"/>
          <w:b/>
        </w:rPr>
        <w:t>CAPÍTULO IV</w:t>
      </w:r>
    </w:p>
    <w:p w14:paraId="4321F5B0" w14:textId="489B7C1B" w:rsidR="0016745C" w:rsidRPr="00C3051F" w:rsidRDefault="009D77FB" w:rsidP="0005314D">
      <w:pPr>
        <w:ind w:left="-567" w:right="-852"/>
        <w:jc w:val="center"/>
        <w:rPr>
          <w:rFonts w:ascii="Arial" w:hAnsi="Arial" w:cs="Arial"/>
          <w:b/>
        </w:rPr>
      </w:pPr>
      <w:r w:rsidRPr="00C3051F">
        <w:rPr>
          <w:rFonts w:ascii="Arial" w:hAnsi="Arial" w:cs="Arial"/>
          <w:b/>
        </w:rPr>
        <w:t xml:space="preserve">DA CRIAÇÃO DE VAGAS E DE CARGOS NO PLANO DE CARGOS, CARREIRAS E REMUNERAÇÃO DO PODER EXECUTIVO </w:t>
      </w:r>
    </w:p>
    <w:p w14:paraId="74732EC6" w14:textId="6504ADA5" w:rsidR="0016745C" w:rsidRPr="00C3051F" w:rsidRDefault="00B86D2C" w:rsidP="00B86D2C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 xml:space="preserve">Art. </w:t>
      </w:r>
      <w:r w:rsidR="00D74D55" w:rsidRPr="00C3051F">
        <w:rPr>
          <w:rFonts w:ascii="Arial" w:hAnsi="Arial" w:cs="Arial"/>
          <w:b/>
          <w:bCs/>
        </w:rPr>
        <w:t>6</w:t>
      </w:r>
      <w:r w:rsidRPr="00C3051F">
        <w:rPr>
          <w:rFonts w:ascii="Arial" w:hAnsi="Arial" w:cs="Arial"/>
          <w:b/>
          <w:bCs/>
        </w:rPr>
        <w:t xml:space="preserve">º - </w:t>
      </w:r>
      <w:r w:rsidRPr="00C3051F">
        <w:rPr>
          <w:rFonts w:ascii="Arial" w:hAnsi="Arial" w:cs="Arial"/>
        </w:rPr>
        <w:t xml:space="preserve">Ficam criadas </w:t>
      </w:r>
      <w:r w:rsidR="0016745C" w:rsidRPr="00C3051F">
        <w:rPr>
          <w:rFonts w:ascii="Arial" w:hAnsi="Arial" w:cs="Arial"/>
        </w:rPr>
        <w:t>as seguintes vagas para os cargos que integram o Plano de Cargos</w:t>
      </w:r>
      <w:r w:rsidR="009B6067" w:rsidRPr="00C3051F">
        <w:rPr>
          <w:rFonts w:ascii="Arial" w:hAnsi="Arial" w:cs="Arial"/>
        </w:rPr>
        <w:t>,</w:t>
      </w:r>
      <w:r w:rsidR="0016745C" w:rsidRPr="00C3051F">
        <w:rPr>
          <w:rFonts w:ascii="Arial" w:hAnsi="Arial" w:cs="Arial"/>
        </w:rPr>
        <w:t xml:space="preserve"> Carreiras e Remuneração do Poder Executivo do Município de Dom Bosco – MG, estabelecido pela Lei Municipal de número 219, de 30 de dezembro de 2009 e alterado pela Lei Municipal de número 444, de 20 de abril de 2022:</w:t>
      </w:r>
    </w:p>
    <w:p w14:paraId="489BFF3C" w14:textId="209A694A" w:rsidR="0016745C" w:rsidRPr="00C3051F" w:rsidRDefault="0016745C" w:rsidP="00B86D2C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  <w:b/>
          <w:bCs/>
        </w:rPr>
      </w:pPr>
      <w:r w:rsidRPr="00C3051F">
        <w:rPr>
          <w:rFonts w:ascii="Arial" w:hAnsi="Arial" w:cs="Arial"/>
          <w:b/>
          <w:bCs/>
        </w:rPr>
        <w:t xml:space="preserve">I </w:t>
      </w:r>
      <w:r w:rsidR="00AD7EB7" w:rsidRPr="00C3051F">
        <w:rPr>
          <w:rFonts w:ascii="Arial" w:hAnsi="Arial" w:cs="Arial"/>
          <w:b/>
          <w:bCs/>
        </w:rPr>
        <w:t>–</w:t>
      </w:r>
      <w:r w:rsidRPr="00C3051F">
        <w:rPr>
          <w:rFonts w:ascii="Arial" w:hAnsi="Arial" w:cs="Arial"/>
          <w:b/>
          <w:bCs/>
        </w:rPr>
        <w:t xml:space="preserve"> </w:t>
      </w:r>
      <w:r w:rsidR="00AD7EB7" w:rsidRPr="00C3051F">
        <w:rPr>
          <w:rFonts w:ascii="Arial" w:hAnsi="Arial" w:cs="Arial"/>
        </w:rPr>
        <w:t>Assistente Administrativo 6 (seis) vagas;</w:t>
      </w:r>
      <w:r w:rsidR="00AD7EB7" w:rsidRPr="00C3051F">
        <w:rPr>
          <w:rFonts w:ascii="Arial" w:hAnsi="Arial" w:cs="Arial"/>
          <w:b/>
          <w:bCs/>
        </w:rPr>
        <w:t xml:space="preserve"> </w:t>
      </w:r>
    </w:p>
    <w:p w14:paraId="5EC6102D" w14:textId="77777777" w:rsidR="00AD7EB7" w:rsidRPr="00C3051F" w:rsidRDefault="0016745C" w:rsidP="00AD7EB7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  <w:b/>
          <w:bCs/>
        </w:rPr>
      </w:pPr>
      <w:r w:rsidRPr="00C3051F">
        <w:rPr>
          <w:rFonts w:ascii="Arial" w:hAnsi="Arial" w:cs="Arial"/>
          <w:b/>
          <w:bCs/>
        </w:rPr>
        <w:t xml:space="preserve">II – </w:t>
      </w:r>
      <w:r w:rsidR="00AD7EB7" w:rsidRPr="00C3051F">
        <w:rPr>
          <w:rFonts w:ascii="Arial" w:hAnsi="Arial" w:cs="Arial"/>
        </w:rPr>
        <w:t>Atendente, 3 (três) vagas;</w:t>
      </w:r>
    </w:p>
    <w:p w14:paraId="2DDAFFC0" w14:textId="7E793595" w:rsidR="0016745C" w:rsidRPr="00C3051F" w:rsidRDefault="0016745C" w:rsidP="00B86D2C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  <w:b/>
          <w:bCs/>
        </w:rPr>
      </w:pPr>
      <w:r w:rsidRPr="00C3051F">
        <w:rPr>
          <w:rFonts w:ascii="Arial" w:hAnsi="Arial" w:cs="Arial"/>
          <w:b/>
          <w:bCs/>
        </w:rPr>
        <w:lastRenderedPageBreak/>
        <w:t xml:space="preserve">III – </w:t>
      </w:r>
      <w:r w:rsidRPr="00C3051F">
        <w:rPr>
          <w:rFonts w:ascii="Arial" w:hAnsi="Arial" w:cs="Arial"/>
        </w:rPr>
        <w:t xml:space="preserve">Monitor </w:t>
      </w:r>
      <w:r w:rsidR="00AD7EB7" w:rsidRPr="00C3051F">
        <w:rPr>
          <w:rFonts w:ascii="Arial" w:hAnsi="Arial" w:cs="Arial"/>
        </w:rPr>
        <w:t>de Educação Infantil</w:t>
      </w:r>
      <w:r w:rsidRPr="00C3051F">
        <w:rPr>
          <w:rFonts w:ascii="Arial" w:hAnsi="Arial" w:cs="Arial"/>
        </w:rPr>
        <w:t>, 6 (seis) vagas;</w:t>
      </w:r>
    </w:p>
    <w:p w14:paraId="4BF911D1" w14:textId="2A0CC9DE" w:rsidR="0016745C" w:rsidRPr="00C3051F" w:rsidRDefault="0016745C" w:rsidP="00B86D2C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  <w:b/>
          <w:bCs/>
        </w:rPr>
      </w:pPr>
      <w:r w:rsidRPr="00C3051F">
        <w:rPr>
          <w:rFonts w:ascii="Arial" w:hAnsi="Arial" w:cs="Arial"/>
          <w:b/>
          <w:bCs/>
        </w:rPr>
        <w:t xml:space="preserve">IV – </w:t>
      </w:r>
      <w:r w:rsidRPr="00C3051F">
        <w:rPr>
          <w:rFonts w:ascii="Arial" w:hAnsi="Arial" w:cs="Arial"/>
        </w:rPr>
        <w:t>Monitor de Transporte Escolar, 6 (seis) vagas;</w:t>
      </w:r>
    </w:p>
    <w:p w14:paraId="3E3F0A08" w14:textId="2DC8BD8F" w:rsidR="0016745C" w:rsidRPr="00C3051F" w:rsidRDefault="0016745C" w:rsidP="00B86D2C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  <w:b/>
          <w:bCs/>
        </w:rPr>
      </w:pPr>
      <w:r w:rsidRPr="00C3051F">
        <w:rPr>
          <w:rFonts w:ascii="Arial" w:hAnsi="Arial" w:cs="Arial"/>
          <w:b/>
          <w:bCs/>
        </w:rPr>
        <w:t xml:space="preserve">V – </w:t>
      </w:r>
      <w:r w:rsidRPr="00C3051F">
        <w:rPr>
          <w:rFonts w:ascii="Arial" w:hAnsi="Arial" w:cs="Arial"/>
        </w:rPr>
        <w:t>Operador de Máquinas I, 3 (três) vagas;</w:t>
      </w:r>
    </w:p>
    <w:p w14:paraId="13C1B713" w14:textId="34B8F94A" w:rsidR="0016745C" w:rsidRPr="00C3051F" w:rsidRDefault="0016745C" w:rsidP="00B86D2C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  <w:b/>
          <w:bCs/>
        </w:rPr>
      </w:pPr>
      <w:r w:rsidRPr="00C3051F">
        <w:rPr>
          <w:rFonts w:ascii="Arial" w:hAnsi="Arial" w:cs="Arial"/>
          <w:b/>
          <w:bCs/>
        </w:rPr>
        <w:t xml:space="preserve">VI – </w:t>
      </w:r>
      <w:r w:rsidRPr="00C3051F">
        <w:rPr>
          <w:rFonts w:ascii="Arial" w:hAnsi="Arial" w:cs="Arial"/>
        </w:rPr>
        <w:t>Operador de Máquinas II, 3 (três) vagas;</w:t>
      </w:r>
    </w:p>
    <w:p w14:paraId="3D5192F5" w14:textId="03C5449A" w:rsidR="0016745C" w:rsidRPr="00C3051F" w:rsidRDefault="0016745C" w:rsidP="00B86D2C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  <w:b/>
          <w:bCs/>
        </w:rPr>
      </w:pPr>
      <w:r w:rsidRPr="00C3051F">
        <w:rPr>
          <w:rFonts w:ascii="Arial" w:hAnsi="Arial" w:cs="Arial"/>
          <w:b/>
          <w:bCs/>
        </w:rPr>
        <w:t xml:space="preserve">VII – </w:t>
      </w:r>
      <w:r w:rsidRPr="00C3051F">
        <w:rPr>
          <w:rFonts w:ascii="Arial" w:hAnsi="Arial" w:cs="Arial"/>
        </w:rPr>
        <w:t>Psicólogo, 4 (quatro) vagas; e</w:t>
      </w:r>
    </w:p>
    <w:p w14:paraId="18DFB0E3" w14:textId="73C1B4C8" w:rsidR="0016745C" w:rsidRPr="00C3051F" w:rsidRDefault="0016745C" w:rsidP="00B86D2C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 xml:space="preserve">VIII – </w:t>
      </w:r>
      <w:r w:rsidRPr="00C3051F">
        <w:rPr>
          <w:rFonts w:ascii="Arial" w:hAnsi="Arial" w:cs="Arial"/>
        </w:rPr>
        <w:t>Técnico de Enfermagem, 3 (três) vagas.</w:t>
      </w:r>
    </w:p>
    <w:p w14:paraId="25811B51" w14:textId="67A5712C" w:rsidR="00E05D9D" w:rsidRPr="00C3051F" w:rsidRDefault="00E05D9D" w:rsidP="00E05D9D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 xml:space="preserve">Art. </w:t>
      </w:r>
      <w:r w:rsidR="00D74D55" w:rsidRPr="00C3051F">
        <w:rPr>
          <w:rFonts w:ascii="Arial" w:hAnsi="Arial" w:cs="Arial"/>
          <w:b/>
          <w:bCs/>
        </w:rPr>
        <w:t>7</w:t>
      </w:r>
      <w:r w:rsidR="00B975E6" w:rsidRPr="00C3051F">
        <w:rPr>
          <w:rFonts w:ascii="Arial" w:hAnsi="Arial" w:cs="Arial"/>
          <w:b/>
          <w:bCs/>
        </w:rPr>
        <w:t>º</w:t>
      </w:r>
      <w:r w:rsidRPr="00C3051F">
        <w:rPr>
          <w:rFonts w:ascii="Arial" w:hAnsi="Arial" w:cs="Arial"/>
          <w:b/>
          <w:bCs/>
        </w:rPr>
        <w:t xml:space="preserve"> –</w:t>
      </w:r>
      <w:r w:rsidRPr="00C3051F">
        <w:rPr>
          <w:rFonts w:ascii="Arial" w:hAnsi="Arial" w:cs="Arial"/>
        </w:rPr>
        <w:t xml:space="preserve"> Fica criado o cargo comissionado, de livre nomeação e exoneração do Prefeito Municipal, de Secretário Adjunto de Obras e Infraestrutura.</w:t>
      </w:r>
    </w:p>
    <w:p w14:paraId="38239428" w14:textId="7451EC90" w:rsidR="00E05D9D" w:rsidRPr="00C3051F" w:rsidRDefault="00E05D9D" w:rsidP="00297180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>§1º -</w:t>
      </w:r>
      <w:r w:rsidRPr="00C3051F">
        <w:rPr>
          <w:rFonts w:ascii="Arial" w:hAnsi="Arial" w:cs="Arial"/>
        </w:rPr>
        <w:t xml:space="preserve"> São requisitos para ingresso no cargo de Secretário Adjunto de Obras e Infraestrutura:</w:t>
      </w:r>
    </w:p>
    <w:p w14:paraId="4DD959BD" w14:textId="3D913D6D" w:rsidR="00E05D9D" w:rsidRPr="00C3051F" w:rsidRDefault="00E05D9D" w:rsidP="00297180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>I –</w:t>
      </w:r>
      <w:r w:rsidRPr="00C3051F">
        <w:rPr>
          <w:rFonts w:ascii="Arial" w:hAnsi="Arial" w:cs="Arial"/>
        </w:rPr>
        <w:t xml:space="preserve"> Escolaridade mínima de ensino médio; e</w:t>
      </w:r>
    </w:p>
    <w:p w14:paraId="14667140" w14:textId="74EF7F16" w:rsidR="00E05D9D" w:rsidRPr="00C3051F" w:rsidRDefault="00E05D9D" w:rsidP="00297180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>II –</w:t>
      </w:r>
      <w:r w:rsidRPr="00C3051F">
        <w:rPr>
          <w:rFonts w:ascii="Arial" w:hAnsi="Arial" w:cs="Arial"/>
        </w:rPr>
        <w:t xml:space="preserve"> Estar em pleno gozo de direitos políticos;</w:t>
      </w:r>
    </w:p>
    <w:p w14:paraId="396C5095" w14:textId="14CF1BF1" w:rsidR="00E05D9D" w:rsidRPr="00C3051F" w:rsidRDefault="00E05D9D" w:rsidP="00E05D9D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>§2º -</w:t>
      </w:r>
      <w:r w:rsidRPr="00C3051F">
        <w:rPr>
          <w:rFonts w:ascii="Arial" w:hAnsi="Arial" w:cs="Arial"/>
        </w:rPr>
        <w:t xml:space="preserve"> O cargo de Secretário Adjunto de Obras e Infraestrutura possui remuneração base de R$ 2</w:t>
      </w:r>
      <w:r w:rsidR="001B498D" w:rsidRPr="00C3051F">
        <w:rPr>
          <w:rFonts w:ascii="Arial" w:hAnsi="Arial" w:cs="Arial"/>
        </w:rPr>
        <w:t>.332,77</w:t>
      </w:r>
      <w:r w:rsidRPr="00C3051F">
        <w:rPr>
          <w:rFonts w:ascii="Arial" w:hAnsi="Arial" w:cs="Arial"/>
        </w:rPr>
        <w:t xml:space="preserve"> (dois </w:t>
      </w:r>
      <w:r w:rsidR="001B498D" w:rsidRPr="00C3051F">
        <w:rPr>
          <w:rFonts w:ascii="Arial" w:hAnsi="Arial" w:cs="Arial"/>
        </w:rPr>
        <w:t>mil trezentos e trinta e dois reais e setenta e sete centavos</w:t>
      </w:r>
      <w:r w:rsidRPr="00C3051F">
        <w:rPr>
          <w:rFonts w:ascii="Arial" w:hAnsi="Arial" w:cs="Arial"/>
        </w:rPr>
        <w:t>);</w:t>
      </w:r>
    </w:p>
    <w:p w14:paraId="0E3EAAF2" w14:textId="46CC941C" w:rsidR="00E05D9D" w:rsidRPr="00C3051F" w:rsidRDefault="00E05D9D" w:rsidP="00E05D9D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>§3º -</w:t>
      </w:r>
      <w:r w:rsidRPr="00C3051F">
        <w:rPr>
          <w:rFonts w:ascii="Arial" w:hAnsi="Arial" w:cs="Arial"/>
        </w:rPr>
        <w:t xml:space="preserve"> O cargo de Secretário Adjunto de Obras e Infraestrutura possui as seguintes atribuições:</w:t>
      </w:r>
    </w:p>
    <w:p w14:paraId="7D34C689" w14:textId="2DDE869F" w:rsidR="00E05D9D" w:rsidRPr="00C3051F" w:rsidRDefault="00E05D9D" w:rsidP="00E05D9D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>I –</w:t>
      </w:r>
      <w:r w:rsidRPr="00C3051F">
        <w:rPr>
          <w:rFonts w:ascii="Arial" w:hAnsi="Arial" w:cs="Arial"/>
        </w:rPr>
        <w:t xml:space="preserve"> </w:t>
      </w:r>
      <w:proofErr w:type="gramStart"/>
      <w:r w:rsidRPr="00C3051F">
        <w:rPr>
          <w:rFonts w:ascii="Arial" w:hAnsi="Arial" w:cs="Arial"/>
        </w:rPr>
        <w:t xml:space="preserve">Direção, organização, </w:t>
      </w:r>
      <w:r w:rsidR="00B975E6" w:rsidRPr="00C3051F">
        <w:rPr>
          <w:rFonts w:ascii="Arial" w:hAnsi="Arial" w:cs="Arial"/>
        </w:rPr>
        <w:t>orientação, coordenação e controle</w:t>
      </w:r>
      <w:proofErr w:type="gramEnd"/>
      <w:r w:rsidR="00B975E6" w:rsidRPr="00C3051F">
        <w:rPr>
          <w:rFonts w:ascii="Arial" w:hAnsi="Arial" w:cs="Arial"/>
        </w:rPr>
        <w:t xml:space="preserve"> das atividades da</w:t>
      </w:r>
      <w:r w:rsidRPr="00C3051F">
        <w:rPr>
          <w:rFonts w:ascii="Arial" w:hAnsi="Arial" w:cs="Arial"/>
        </w:rPr>
        <w:t xml:space="preserve"> Secret</w:t>
      </w:r>
      <w:r w:rsidR="00B975E6" w:rsidRPr="00C3051F">
        <w:rPr>
          <w:rFonts w:ascii="Arial" w:hAnsi="Arial" w:cs="Arial"/>
        </w:rPr>
        <w:t>a</w:t>
      </w:r>
      <w:r w:rsidRPr="00C3051F">
        <w:rPr>
          <w:rFonts w:ascii="Arial" w:hAnsi="Arial" w:cs="Arial"/>
        </w:rPr>
        <w:t>ri</w:t>
      </w:r>
      <w:r w:rsidR="00B975E6" w:rsidRPr="00C3051F">
        <w:rPr>
          <w:rFonts w:ascii="Arial" w:hAnsi="Arial" w:cs="Arial"/>
        </w:rPr>
        <w:t>a</w:t>
      </w:r>
      <w:r w:rsidRPr="00C3051F">
        <w:rPr>
          <w:rFonts w:ascii="Arial" w:hAnsi="Arial" w:cs="Arial"/>
        </w:rPr>
        <w:t xml:space="preserve"> de Obras e Infraestrutura;</w:t>
      </w:r>
    </w:p>
    <w:p w14:paraId="26909D4E" w14:textId="2C0BFDE5" w:rsidR="00E05D9D" w:rsidRPr="00C3051F" w:rsidRDefault="00E05D9D" w:rsidP="00E05D9D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>II –</w:t>
      </w:r>
      <w:r w:rsidRPr="00C3051F">
        <w:rPr>
          <w:rFonts w:ascii="Arial" w:hAnsi="Arial" w:cs="Arial"/>
        </w:rPr>
        <w:t xml:space="preserve"> </w:t>
      </w:r>
      <w:r w:rsidR="00B975E6" w:rsidRPr="00C3051F">
        <w:rPr>
          <w:rFonts w:ascii="Arial" w:hAnsi="Arial" w:cs="Arial"/>
        </w:rPr>
        <w:t>Desempenhar as atividades que lhe forem delegadas pelo</w:t>
      </w:r>
      <w:r w:rsidRPr="00C3051F">
        <w:rPr>
          <w:rFonts w:ascii="Arial" w:hAnsi="Arial" w:cs="Arial"/>
        </w:rPr>
        <w:t xml:space="preserve"> </w:t>
      </w:r>
      <w:proofErr w:type="spellStart"/>
      <w:r w:rsidRPr="00C3051F">
        <w:rPr>
          <w:rFonts w:ascii="Arial" w:hAnsi="Arial" w:cs="Arial"/>
        </w:rPr>
        <w:t>Secretario</w:t>
      </w:r>
      <w:proofErr w:type="spellEnd"/>
      <w:r w:rsidRPr="00C3051F">
        <w:rPr>
          <w:rFonts w:ascii="Arial" w:hAnsi="Arial" w:cs="Arial"/>
        </w:rPr>
        <w:t xml:space="preserve"> Municipal de Obras e Infraestrutura;</w:t>
      </w:r>
      <w:r w:rsidR="00B975E6" w:rsidRPr="00C3051F">
        <w:rPr>
          <w:rFonts w:ascii="Arial" w:hAnsi="Arial" w:cs="Arial"/>
        </w:rPr>
        <w:t xml:space="preserve"> e</w:t>
      </w:r>
    </w:p>
    <w:p w14:paraId="1E7888E3" w14:textId="2CD6B350" w:rsidR="00B975E6" w:rsidRPr="00C3051F" w:rsidRDefault="00B975E6" w:rsidP="00E05D9D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>III –</w:t>
      </w:r>
      <w:r w:rsidRPr="00C3051F">
        <w:rPr>
          <w:rFonts w:ascii="Arial" w:hAnsi="Arial" w:cs="Arial"/>
        </w:rPr>
        <w:t xml:space="preserve"> Substituir, automática e eventualmente o Secretário em sua ausência, impedimento ou afastamentos legais.</w:t>
      </w:r>
    </w:p>
    <w:p w14:paraId="73B2BA44" w14:textId="6156B343" w:rsidR="00B96547" w:rsidRPr="00C3051F" w:rsidRDefault="00B96547" w:rsidP="00B96547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lastRenderedPageBreak/>
        <w:t>§4º -</w:t>
      </w:r>
      <w:r w:rsidRPr="00C3051F">
        <w:rPr>
          <w:rFonts w:ascii="Arial" w:hAnsi="Arial" w:cs="Arial"/>
        </w:rPr>
        <w:t xml:space="preserve"> O cargo de Secretário Adjunto de Obras e Infraestrutura é </w:t>
      </w:r>
      <w:r w:rsidR="002A7E85" w:rsidRPr="00C3051F">
        <w:rPr>
          <w:rFonts w:ascii="Arial" w:hAnsi="Arial" w:cs="Arial"/>
        </w:rPr>
        <w:t>subordinado</w:t>
      </w:r>
      <w:r w:rsidRPr="00C3051F">
        <w:rPr>
          <w:rFonts w:ascii="Arial" w:hAnsi="Arial" w:cs="Arial"/>
        </w:rPr>
        <w:t xml:space="preserve"> </w:t>
      </w:r>
      <w:r w:rsidR="002A7E85" w:rsidRPr="00C3051F">
        <w:rPr>
          <w:rFonts w:ascii="Arial" w:hAnsi="Arial" w:cs="Arial"/>
        </w:rPr>
        <w:t>direta e imediatamente ao Secretário Municipal de Obras e Infraestrutura.</w:t>
      </w:r>
    </w:p>
    <w:p w14:paraId="2B36EBEA" w14:textId="2D293EB7" w:rsidR="00B975E6" w:rsidRPr="00C3051F" w:rsidRDefault="00B975E6" w:rsidP="00B975E6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 xml:space="preserve">Art. </w:t>
      </w:r>
      <w:r w:rsidR="00D74D55" w:rsidRPr="00C3051F">
        <w:rPr>
          <w:rFonts w:ascii="Arial" w:hAnsi="Arial" w:cs="Arial"/>
          <w:b/>
          <w:bCs/>
        </w:rPr>
        <w:t>8</w:t>
      </w:r>
      <w:r w:rsidRPr="00C3051F">
        <w:rPr>
          <w:rFonts w:ascii="Arial" w:hAnsi="Arial" w:cs="Arial"/>
          <w:b/>
          <w:bCs/>
        </w:rPr>
        <w:t>º –</w:t>
      </w:r>
      <w:r w:rsidRPr="00C3051F">
        <w:rPr>
          <w:rFonts w:ascii="Arial" w:hAnsi="Arial" w:cs="Arial"/>
        </w:rPr>
        <w:t xml:space="preserve"> Fica criado o cargo comissionado, de livre nomeação e exoneração do Prefeito Municipal, de Secretário Adjunto de Educação.</w:t>
      </w:r>
    </w:p>
    <w:p w14:paraId="75053A8F" w14:textId="1B92BDD5" w:rsidR="00B975E6" w:rsidRPr="00C3051F" w:rsidRDefault="00B975E6" w:rsidP="00B975E6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>§1º -</w:t>
      </w:r>
      <w:r w:rsidRPr="00C3051F">
        <w:rPr>
          <w:rFonts w:ascii="Arial" w:hAnsi="Arial" w:cs="Arial"/>
        </w:rPr>
        <w:t xml:space="preserve"> São requisitos para ingresso no cargo de Secretário Adjunto de Educação:</w:t>
      </w:r>
    </w:p>
    <w:p w14:paraId="64A475E2" w14:textId="77777777" w:rsidR="00B975E6" w:rsidRPr="00C3051F" w:rsidRDefault="00B975E6" w:rsidP="00B975E6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>I –</w:t>
      </w:r>
      <w:r w:rsidRPr="00C3051F">
        <w:rPr>
          <w:rFonts w:ascii="Arial" w:hAnsi="Arial" w:cs="Arial"/>
        </w:rPr>
        <w:t xml:space="preserve"> Escolaridade mínima de ensino médio; e</w:t>
      </w:r>
    </w:p>
    <w:p w14:paraId="144B5BB6" w14:textId="77777777" w:rsidR="00B975E6" w:rsidRPr="00C3051F" w:rsidRDefault="00B975E6" w:rsidP="00B975E6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>II –</w:t>
      </w:r>
      <w:r w:rsidRPr="00C3051F">
        <w:rPr>
          <w:rFonts w:ascii="Arial" w:hAnsi="Arial" w:cs="Arial"/>
        </w:rPr>
        <w:t xml:space="preserve"> Estar em pleno gozo de direitos políticos;</w:t>
      </w:r>
    </w:p>
    <w:p w14:paraId="2A0A0B38" w14:textId="7442E363" w:rsidR="00B975E6" w:rsidRPr="00C3051F" w:rsidRDefault="00B975E6" w:rsidP="00B975E6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>§2º -</w:t>
      </w:r>
      <w:r w:rsidRPr="00C3051F">
        <w:rPr>
          <w:rFonts w:ascii="Arial" w:hAnsi="Arial" w:cs="Arial"/>
        </w:rPr>
        <w:t xml:space="preserve"> O cargo de Secretário Adjunto de Educação possui remuneração base de </w:t>
      </w:r>
      <w:r w:rsidR="001B498D" w:rsidRPr="00C3051F">
        <w:rPr>
          <w:rFonts w:ascii="Arial" w:hAnsi="Arial" w:cs="Arial"/>
        </w:rPr>
        <w:t>2.332,77 (dois mil trezentos e trinta e dois reais e setenta e sete centavos)</w:t>
      </w:r>
      <w:r w:rsidRPr="00C3051F">
        <w:rPr>
          <w:rFonts w:ascii="Arial" w:hAnsi="Arial" w:cs="Arial"/>
        </w:rPr>
        <w:t>;</w:t>
      </w:r>
    </w:p>
    <w:p w14:paraId="5E5D1C5D" w14:textId="37EE7F36" w:rsidR="00B975E6" w:rsidRPr="00C3051F" w:rsidRDefault="00B975E6" w:rsidP="00B975E6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>§3º -</w:t>
      </w:r>
      <w:r w:rsidRPr="00C3051F">
        <w:rPr>
          <w:rFonts w:ascii="Arial" w:hAnsi="Arial" w:cs="Arial"/>
        </w:rPr>
        <w:t xml:space="preserve"> O cargo de Secretário Adjunto de Educação possui as seguintes atribuições:</w:t>
      </w:r>
    </w:p>
    <w:p w14:paraId="3515FE64" w14:textId="3BA9FA47" w:rsidR="00B975E6" w:rsidRPr="00C3051F" w:rsidRDefault="00B975E6" w:rsidP="00B975E6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>I –</w:t>
      </w:r>
      <w:r w:rsidRPr="00C3051F">
        <w:rPr>
          <w:rFonts w:ascii="Arial" w:hAnsi="Arial" w:cs="Arial"/>
        </w:rPr>
        <w:t xml:space="preserve"> </w:t>
      </w:r>
      <w:proofErr w:type="gramStart"/>
      <w:r w:rsidRPr="00C3051F">
        <w:rPr>
          <w:rFonts w:ascii="Arial" w:hAnsi="Arial" w:cs="Arial"/>
        </w:rPr>
        <w:t>Direção, organização, orientação, coordenação e controle</w:t>
      </w:r>
      <w:proofErr w:type="gramEnd"/>
      <w:r w:rsidRPr="00C3051F">
        <w:rPr>
          <w:rFonts w:ascii="Arial" w:hAnsi="Arial" w:cs="Arial"/>
        </w:rPr>
        <w:t xml:space="preserve"> das atividades da Secretaria de Educação;</w:t>
      </w:r>
    </w:p>
    <w:p w14:paraId="27CD1DAB" w14:textId="74C4A2A7" w:rsidR="00B975E6" w:rsidRPr="00C3051F" w:rsidRDefault="00B975E6" w:rsidP="00B975E6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>II –</w:t>
      </w:r>
      <w:r w:rsidRPr="00C3051F">
        <w:rPr>
          <w:rFonts w:ascii="Arial" w:hAnsi="Arial" w:cs="Arial"/>
        </w:rPr>
        <w:t xml:space="preserve"> Desempenhar as atividades que lhe forem delegadas pelo </w:t>
      </w:r>
      <w:proofErr w:type="spellStart"/>
      <w:r w:rsidRPr="00C3051F">
        <w:rPr>
          <w:rFonts w:ascii="Arial" w:hAnsi="Arial" w:cs="Arial"/>
        </w:rPr>
        <w:t>Secretario</w:t>
      </w:r>
      <w:proofErr w:type="spellEnd"/>
      <w:r w:rsidRPr="00C3051F">
        <w:rPr>
          <w:rFonts w:ascii="Arial" w:hAnsi="Arial" w:cs="Arial"/>
        </w:rPr>
        <w:t xml:space="preserve"> Municipal de Educação; e</w:t>
      </w:r>
    </w:p>
    <w:p w14:paraId="02F7ECB6" w14:textId="77777777" w:rsidR="00B975E6" w:rsidRPr="00C3051F" w:rsidRDefault="00B975E6" w:rsidP="00B975E6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>III –</w:t>
      </w:r>
      <w:r w:rsidRPr="00C3051F">
        <w:rPr>
          <w:rFonts w:ascii="Arial" w:hAnsi="Arial" w:cs="Arial"/>
        </w:rPr>
        <w:t xml:space="preserve"> Substituir, automática e eventualmente o Secretário em sua ausência, impedimento ou afastamentos legais.</w:t>
      </w:r>
    </w:p>
    <w:p w14:paraId="6EF86725" w14:textId="16142993" w:rsidR="002A7E85" w:rsidRPr="00C3051F" w:rsidRDefault="002A7E85" w:rsidP="002A7E85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>§4º -</w:t>
      </w:r>
      <w:r w:rsidRPr="00C3051F">
        <w:rPr>
          <w:rFonts w:ascii="Arial" w:hAnsi="Arial" w:cs="Arial"/>
        </w:rPr>
        <w:t xml:space="preserve"> O cargo de Secretário Adjunto de Educação é subordinado direta e imediatamente ao Secretário Municipal de </w:t>
      </w:r>
      <w:r w:rsidR="00D74D55" w:rsidRPr="00C3051F">
        <w:rPr>
          <w:rFonts w:ascii="Arial" w:hAnsi="Arial" w:cs="Arial"/>
        </w:rPr>
        <w:t>Educação</w:t>
      </w:r>
      <w:r w:rsidRPr="00C3051F">
        <w:rPr>
          <w:rFonts w:ascii="Arial" w:hAnsi="Arial" w:cs="Arial"/>
        </w:rPr>
        <w:t>.</w:t>
      </w:r>
    </w:p>
    <w:p w14:paraId="27BCE6A4" w14:textId="1C1B44EA" w:rsidR="00B975E6" w:rsidRPr="00C3051F" w:rsidRDefault="00B975E6" w:rsidP="00B975E6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 xml:space="preserve">Art. </w:t>
      </w:r>
      <w:r w:rsidR="00D74D55" w:rsidRPr="00C3051F">
        <w:rPr>
          <w:rFonts w:ascii="Arial" w:hAnsi="Arial" w:cs="Arial"/>
          <w:b/>
          <w:bCs/>
        </w:rPr>
        <w:t>9</w:t>
      </w:r>
      <w:r w:rsidRPr="00C3051F">
        <w:rPr>
          <w:rFonts w:ascii="Arial" w:hAnsi="Arial" w:cs="Arial"/>
          <w:b/>
          <w:bCs/>
        </w:rPr>
        <w:t>º –</w:t>
      </w:r>
      <w:r w:rsidRPr="00C3051F">
        <w:rPr>
          <w:rFonts w:ascii="Arial" w:hAnsi="Arial" w:cs="Arial"/>
        </w:rPr>
        <w:t xml:space="preserve"> Fica criado o cargo comissionado, de livre nomeação e exoneração do Prefeito Municipal, de Secretário Adjunto de Saúde.</w:t>
      </w:r>
    </w:p>
    <w:p w14:paraId="14E8EB76" w14:textId="0B47C5A8" w:rsidR="00B975E6" w:rsidRPr="00C3051F" w:rsidRDefault="00B975E6" w:rsidP="00B975E6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>§1º -</w:t>
      </w:r>
      <w:r w:rsidRPr="00C3051F">
        <w:rPr>
          <w:rFonts w:ascii="Arial" w:hAnsi="Arial" w:cs="Arial"/>
        </w:rPr>
        <w:t xml:space="preserve"> São requisitos para ingresso no cargo de Secretário Adjunto de Saúde:</w:t>
      </w:r>
    </w:p>
    <w:p w14:paraId="469DC517" w14:textId="77777777" w:rsidR="00B975E6" w:rsidRPr="00C3051F" w:rsidRDefault="00B975E6" w:rsidP="00B975E6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>I –</w:t>
      </w:r>
      <w:r w:rsidRPr="00C3051F">
        <w:rPr>
          <w:rFonts w:ascii="Arial" w:hAnsi="Arial" w:cs="Arial"/>
        </w:rPr>
        <w:t xml:space="preserve"> Escolaridade mínima de ensino médio; e</w:t>
      </w:r>
    </w:p>
    <w:p w14:paraId="2D9ED82D" w14:textId="77777777" w:rsidR="00B975E6" w:rsidRPr="00C3051F" w:rsidRDefault="00B975E6" w:rsidP="00B975E6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>II –</w:t>
      </w:r>
      <w:r w:rsidRPr="00C3051F">
        <w:rPr>
          <w:rFonts w:ascii="Arial" w:hAnsi="Arial" w:cs="Arial"/>
        </w:rPr>
        <w:t xml:space="preserve"> Estar em pleno gozo de direitos políticos;</w:t>
      </w:r>
    </w:p>
    <w:p w14:paraId="41D80180" w14:textId="58B9CFA7" w:rsidR="00B975E6" w:rsidRPr="00C3051F" w:rsidRDefault="00B975E6" w:rsidP="00B975E6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lastRenderedPageBreak/>
        <w:t>§2º -</w:t>
      </w:r>
      <w:r w:rsidRPr="00C3051F">
        <w:rPr>
          <w:rFonts w:ascii="Arial" w:hAnsi="Arial" w:cs="Arial"/>
        </w:rPr>
        <w:t xml:space="preserve"> O cargo de Secretário Adjunto de Saúde possui remuneração base de R$ </w:t>
      </w:r>
      <w:r w:rsidR="001B498D" w:rsidRPr="00C3051F">
        <w:rPr>
          <w:rFonts w:ascii="Arial" w:hAnsi="Arial" w:cs="Arial"/>
        </w:rPr>
        <w:t>2.332,77 (dois mil trezentos e trinta e dois reais e setenta e sete centavos).</w:t>
      </w:r>
    </w:p>
    <w:p w14:paraId="16BE6C76" w14:textId="248D5AC4" w:rsidR="00B975E6" w:rsidRPr="00C3051F" w:rsidRDefault="00B975E6" w:rsidP="00B975E6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>§3º -</w:t>
      </w:r>
      <w:r w:rsidRPr="00C3051F">
        <w:rPr>
          <w:rFonts w:ascii="Arial" w:hAnsi="Arial" w:cs="Arial"/>
        </w:rPr>
        <w:t xml:space="preserve"> O cargo de Secretário Adjunto de Saúde possui as seguintes atribuições:</w:t>
      </w:r>
    </w:p>
    <w:p w14:paraId="22539FFE" w14:textId="3D653CF7" w:rsidR="00B975E6" w:rsidRPr="00C3051F" w:rsidRDefault="00B975E6" w:rsidP="00B975E6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>I –</w:t>
      </w:r>
      <w:r w:rsidRPr="00C3051F">
        <w:rPr>
          <w:rFonts w:ascii="Arial" w:hAnsi="Arial" w:cs="Arial"/>
        </w:rPr>
        <w:t xml:space="preserve"> </w:t>
      </w:r>
      <w:proofErr w:type="gramStart"/>
      <w:r w:rsidRPr="00C3051F">
        <w:rPr>
          <w:rFonts w:ascii="Arial" w:hAnsi="Arial" w:cs="Arial"/>
        </w:rPr>
        <w:t>Direção, organização, orientação, coordenação e controle</w:t>
      </w:r>
      <w:proofErr w:type="gramEnd"/>
      <w:r w:rsidRPr="00C3051F">
        <w:rPr>
          <w:rFonts w:ascii="Arial" w:hAnsi="Arial" w:cs="Arial"/>
        </w:rPr>
        <w:t xml:space="preserve"> das atividades da Secretaria de </w:t>
      </w:r>
      <w:r w:rsidR="0005314D" w:rsidRPr="00C3051F">
        <w:rPr>
          <w:rFonts w:ascii="Arial" w:hAnsi="Arial" w:cs="Arial"/>
        </w:rPr>
        <w:t>Saúde</w:t>
      </w:r>
      <w:r w:rsidRPr="00C3051F">
        <w:rPr>
          <w:rFonts w:ascii="Arial" w:hAnsi="Arial" w:cs="Arial"/>
        </w:rPr>
        <w:t>;</w:t>
      </w:r>
    </w:p>
    <w:p w14:paraId="7D2DA4CB" w14:textId="1B1CAACF" w:rsidR="00B975E6" w:rsidRPr="00C3051F" w:rsidRDefault="00B975E6" w:rsidP="00B975E6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>II –</w:t>
      </w:r>
      <w:r w:rsidRPr="00C3051F">
        <w:rPr>
          <w:rFonts w:ascii="Arial" w:hAnsi="Arial" w:cs="Arial"/>
        </w:rPr>
        <w:t xml:space="preserve"> Desempenhar as atividades que lhe forem delegadas pelo </w:t>
      </w:r>
      <w:proofErr w:type="spellStart"/>
      <w:r w:rsidRPr="00C3051F">
        <w:rPr>
          <w:rFonts w:ascii="Arial" w:hAnsi="Arial" w:cs="Arial"/>
        </w:rPr>
        <w:t>Secretario</w:t>
      </w:r>
      <w:proofErr w:type="spellEnd"/>
      <w:r w:rsidRPr="00C3051F">
        <w:rPr>
          <w:rFonts w:ascii="Arial" w:hAnsi="Arial" w:cs="Arial"/>
        </w:rPr>
        <w:t xml:space="preserve"> Municipal de </w:t>
      </w:r>
      <w:r w:rsidR="0005314D" w:rsidRPr="00C3051F">
        <w:rPr>
          <w:rFonts w:ascii="Arial" w:hAnsi="Arial" w:cs="Arial"/>
        </w:rPr>
        <w:t>Saúde</w:t>
      </w:r>
      <w:r w:rsidRPr="00C3051F">
        <w:rPr>
          <w:rFonts w:ascii="Arial" w:hAnsi="Arial" w:cs="Arial"/>
        </w:rPr>
        <w:t>; e</w:t>
      </w:r>
    </w:p>
    <w:p w14:paraId="41413493" w14:textId="77777777" w:rsidR="002A7E85" w:rsidRPr="00C3051F" w:rsidRDefault="002A7E85" w:rsidP="002A7E85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>III –</w:t>
      </w:r>
      <w:r w:rsidRPr="00C3051F">
        <w:rPr>
          <w:rFonts w:ascii="Arial" w:hAnsi="Arial" w:cs="Arial"/>
        </w:rPr>
        <w:t xml:space="preserve"> Substituir, automática e eventualmente o Secretário em sua ausência, impedimento ou afastamentos legais.</w:t>
      </w:r>
    </w:p>
    <w:p w14:paraId="31D4957B" w14:textId="1995D837" w:rsidR="002A7E85" w:rsidRPr="00C3051F" w:rsidRDefault="002A7E85" w:rsidP="002A7E85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>§4º -</w:t>
      </w:r>
      <w:r w:rsidRPr="00C3051F">
        <w:rPr>
          <w:rFonts w:ascii="Arial" w:hAnsi="Arial" w:cs="Arial"/>
        </w:rPr>
        <w:t xml:space="preserve"> O cargo de Secretário Adjunto de </w:t>
      </w:r>
      <w:r w:rsidR="00D74D55" w:rsidRPr="00C3051F">
        <w:rPr>
          <w:rFonts w:ascii="Arial" w:hAnsi="Arial" w:cs="Arial"/>
        </w:rPr>
        <w:t>Saúde</w:t>
      </w:r>
      <w:r w:rsidRPr="00C3051F">
        <w:rPr>
          <w:rFonts w:ascii="Arial" w:hAnsi="Arial" w:cs="Arial"/>
        </w:rPr>
        <w:t xml:space="preserve"> é subordinado direta e imediatamente ao Secretário Municipal de Saúde.</w:t>
      </w:r>
    </w:p>
    <w:p w14:paraId="4F11368A" w14:textId="2F1F9D45" w:rsidR="00D97D28" w:rsidRPr="00C3051F" w:rsidRDefault="00D97D28" w:rsidP="00D97D28">
      <w:pPr>
        <w:spacing w:before="240" w:after="200" w:line="360" w:lineRule="auto"/>
        <w:ind w:left="-567" w:right="-852" w:firstLine="1134"/>
        <w:jc w:val="both"/>
        <w:rPr>
          <w:rFonts w:ascii="Arial" w:hAnsi="Arial" w:cs="Arial"/>
        </w:rPr>
      </w:pPr>
      <w:r w:rsidRPr="00C3051F">
        <w:rPr>
          <w:rFonts w:ascii="Arial" w:hAnsi="Arial" w:cs="Arial"/>
          <w:b/>
          <w:bCs/>
        </w:rPr>
        <w:t xml:space="preserve">Art. </w:t>
      </w:r>
      <w:r w:rsidR="00D74D55" w:rsidRPr="00C3051F">
        <w:rPr>
          <w:rFonts w:ascii="Arial" w:hAnsi="Arial" w:cs="Arial"/>
          <w:b/>
          <w:bCs/>
        </w:rPr>
        <w:t>10</w:t>
      </w:r>
      <w:r w:rsidRPr="00C3051F">
        <w:rPr>
          <w:rFonts w:ascii="Arial" w:hAnsi="Arial" w:cs="Arial"/>
          <w:b/>
          <w:bCs/>
        </w:rPr>
        <w:t>º -</w:t>
      </w:r>
      <w:r w:rsidRPr="00C3051F">
        <w:rPr>
          <w:rFonts w:ascii="Arial" w:hAnsi="Arial" w:cs="Arial"/>
        </w:rPr>
        <w:t xml:space="preserve"> Esta Lei entrará em vigor na data de sua publicação.</w:t>
      </w:r>
    </w:p>
    <w:p w14:paraId="01F70837" w14:textId="1580F385" w:rsidR="00D97D28" w:rsidRDefault="00D97D28" w:rsidP="00D97D28">
      <w:pPr>
        <w:spacing w:line="360" w:lineRule="auto"/>
        <w:ind w:right="-852"/>
        <w:jc w:val="both"/>
        <w:rPr>
          <w:rFonts w:ascii="Arial" w:hAnsi="Arial" w:cs="Arial"/>
        </w:rPr>
      </w:pPr>
    </w:p>
    <w:p w14:paraId="0F0AF0F6" w14:textId="77777777" w:rsidR="00C3051F" w:rsidRPr="00C3051F" w:rsidRDefault="00C3051F" w:rsidP="00D97D28">
      <w:pPr>
        <w:spacing w:line="360" w:lineRule="auto"/>
        <w:ind w:right="-852"/>
        <w:jc w:val="both"/>
        <w:rPr>
          <w:rFonts w:ascii="Arial" w:hAnsi="Arial" w:cs="Arial"/>
        </w:rPr>
      </w:pPr>
    </w:p>
    <w:p w14:paraId="7D02C632" w14:textId="77777777" w:rsidR="00D97D28" w:rsidRPr="00C3051F" w:rsidRDefault="00D97D28" w:rsidP="00D97D28">
      <w:pPr>
        <w:ind w:left="-567" w:right="-852"/>
        <w:jc w:val="center"/>
        <w:rPr>
          <w:rFonts w:ascii="Arial" w:hAnsi="Arial" w:cs="Arial"/>
          <w:b/>
          <w:u w:val="single"/>
        </w:rPr>
      </w:pPr>
      <w:r w:rsidRPr="00C3051F">
        <w:rPr>
          <w:rFonts w:ascii="Arial" w:hAnsi="Arial" w:cs="Arial"/>
          <w:b/>
          <w:u w:val="single"/>
        </w:rPr>
        <w:t>________________________________________________</w:t>
      </w:r>
    </w:p>
    <w:p w14:paraId="6E7A706A" w14:textId="77777777" w:rsidR="00D97D28" w:rsidRPr="00C3051F" w:rsidRDefault="00D97D28" w:rsidP="00D97D28">
      <w:pPr>
        <w:ind w:left="-567" w:right="-852"/>
        <w:jc w:val="center"/>
        <w:rPr>
          <w:rFonts w:ascii="Arial" w:hAnsi="Arial" w:cs="Arial"/>
          <w:b/>
          <w:bCs/>
          <w:smallCaps/>
        </w:rPr>
      </w:pPr>
      <w:r w:rsidRPr="00C3051F">
        <w:rPr>
          <w:rFonts w:ascii="Arial" w:hAnsi="Arial" w:cs="Arial"/>
          <w:b/>
          <w:bCs/>
          <w:smallCaps/>
        </w:rPr>
        <w:t xml:space="preserve">Nelson Pereira de Brito </w:t>
      </w:r>
    </w:p>
    <w:p w14:paraId="6A3773D6" w14:textId="77777777" w:rsidR="00D97D28" w:rsidRPr="00C3051F" w:rsidRDefault="00D97D28" w:rsidP="00D97D28">
      <w:pPr>
        <w:ind w:left="-567" w:right="-852"/>
        <w:jc w:val="center"/>
        <w:rPr>
          <w:rFonts w:ascii="Arial" w:hAnsi="Arial" w:cs="Arial"/>
          <w:i/>
        </w:rPr>
      </w:pPr>
      <w:proofErr w:type="gramStart"/>
      <w:r w:rsidRPr="00C3051F">
        <w:rPr>
          <w:rFonts w:ascii="Arial" w:hAnsi="Arial" w:cs="Arial"/>
          <w:i/>
        </w:rPr>
        <w:t>Prefeito Municipal</w:t>
      </w:r>
      <w:proofErr w:type="gramEnd"/>
      <w:r w:rsidRPr="00C3051F">
        <w:rPr>
          <w:rFonts w:ascii="Arial" w:hAnsi="Arial" w:cs="Arial"/>
          <w:i/>
        </w:rPr>
        <w:t xml:space="preserve"> de Dom Bosco – MG.</w:t>
      </w:r>
    </w:p>
    <w:p w14:paraId="7DFED504" w14:textId="77777777" w:rsidR="002A7E85" w:rsidRPr="00C3051F" w:rsidRDefault="002A7E85" w:rsidP="00D97D28">
      <w:pPr>
        <w:ind w:left="-567" w:right="-852"/>
        <w:jc w:val="center"/>
        <w:rPr>
          <w:rFonts w:ascii="Arial" w:hAnsi="Arial" w:cs="Arial"/>
          <w:i/>
        </w:rPr>
      </w:pPr>
    </w:p>
    <w:p w14:paraId="6F005254" w14:textId="77777777" w:rsidR="002A7E85" w:rsidRPr="00C3051F" w:rsidRDefault="002A7E85" w:rsidP="00D97D28">
      <w:pPr>
        <w:ind w:left="-567" w:right="-852"/>
        <w:jc w:val="center"/>
        <w:rPr>
          <w:rFonts w:ascii="Arial" w:hAnsi="Arial" w:cs="Arial"/>
          <w:i/>
        </w:rPr>
      </w:pPr>
    </w:p>
    <w:p w14:paraId="4E66087D" w14:textId="77777777" w:rsidR="002A7E85" w:rsidRPr="00C3051F" w:rsidRDefault="002A7E85" w:rsidP="00D97D28">
      <w:pPr>
        <w:ind w:left="-567" w:right="-852"/>
        <w:jc w:val="center"/>
        <w:rPr>
          <w:rFonts w:ascii="Arial" w:hAnsi="Arial" w:cs="Arial"/>
          <w:i/>
        </w:rPr>
      </w:pPr>
    </w:p>
    <w:p w14:paraId="0052CAAF" w14:textId="77777777" w:rsidR="002A7E85" w:rsidRPr="00C3051F" w:rsidRDefault="002A7E85" w:rsidP="00D97D28">
      <w:pPr>
        <w:ind w:left="-567" w:right="-852"/>
        <w:jc w:val="center"/>
        <w:rPr>
          <w:rFonts w:ascii="Arial" w:hAnsi="Arial" w:cs="Arial"/>
          <w:i/>
        </w:rPr>
      </w:pPr>
    </w:p>
    <w:p w14:paraId="555B3935" w14:textId="77777777" w:rsidR="002A7E85" w:rsidRPr="00C3051F" w:rsidRDefault="002A7E85" w:rsidP="00D97D28">
      <w:pPr>
        <w:ind w:left="-567" w:right="-852"/>
        <w:jc w:val="center"/>
        <w:rPr>
          <w:rFonts w:ascii="Arial" w:hAnsi="Arial" w:cs="Arial"/>
          <w:i/>
        </w:rPr>
      </w:pPr>
    </w:p>
    <w:p w14:paraId="6BB1002B" w14:textId="77777777" w:rsidR="002A7E85" w:rsidRPr="00C3051F" w:rsidRDefault="002A7E85" w:rsidP="00D97D28">
      <w:pPr>
        <w:ind w:left="-567" w:right="-852"/>
        <w:jc w:val="center"/>
        <w:rPr>
          <w:rFonts w:ascii="Arial" w:hAnsi="Arial" w:cs="Arial"/>
          <w:i/>
        </w:rPr>
      </w:pPr>
    </w:p>
    <w:p w14:paraId="0BF64044" w14:textId="77777777" w:rsidR="002A7E85" w:rsidRPr="00C3051F" w:rsidRDefault="002A7E85" w:rsidP="00D97D28">
      <w:pPr>
        <w:ind w:left="-567" w:right="-852"/>
        <w:jc w:val="center"/>
        <w:rPr>
          <w:rFonts w:ascii="Arial" w:hAnsi="Arial" w:cs="Arial"/>
          <w:i/>
        </w:rPr>
      </w:pPr>
    </w:p>
    <w:p w14:paraId="4B41E856" w14:textId="77777777" w:rsidR="002A7E85" w:rsidRPr="00C3051F" w:rsidRDefault="002A7E85" w:rsidP="00D97D28">
      <w:pPr>
        <w:ind w:left="-567" w:right="-852"/>
        <w:jc w:val="center"/>
        <w:rPr>
          <w:rFonts w:ascii="Arial" w:hAnsi="Arial" w:cs="Arial"/>
          <w:i/>
        </w:rPr>
      </w:pPr>
    </w:p>
    <w:p w14:paraId="1B7A537F" w14:textId="77777777" w:rsidR="002A7E85" w:rsidRPr="00C3051F" w:rsidRDefault="002A7E85" w:rsidP="00D97D28">
      <w:pPr>
        <w:ind w:left="-567" w:right="-852"/>
        <w:jc w:val="center"/>
        <w:rPr>
          <w:rFonts w:ascii="Arial" w:hAnsi="Arial" w:cs="Arial"/>
          <w:i/>
        </w:rPr>
      </w:pPr>
    </w:p>
    <w:p w14:paraId="7DD5EF24" w14:textId="77777777" w:rsidR="002A7E85" w:rsidRPr="00C3051F" w:rsidRDefault="002A7E85" w:rsidP="00D97D28">
      <w:pPr>
        <w:ind w:left="-567" w:right="-852"/>
        <w:jc w:val="center"/>
        <w:rPr>
          <w:rFonts w:ascii="Arial" w:hAnsi="Arial" w:cs="Arial"/>
          <w:i/>
        </w:rPr>
      </w:pPr>
    </w:p>
    <w:p w14:paraId="3802786E" w14:textId="77777777" w:rsidR="002A7E85" w:rsidRPr="00C3051F" w:rsidRDefault="002A7E85" w:rsidP="00D97D28">
      <w:pPr>
        <w:ind w:left="-567" w:right="-852"/>
        <w:jc w:val="center"/>
        <w:rPr>
          <w:rFonts w:ascii="Arial" w:hAnsi="Arial" w:cs="Arial"/>
          <w:i/>
        </w:rPr>
      </w:pPr>
    </w:p>
    <w:p w14:paraId="2075EBA0" w14:textId="77777777" w:rsidR="002A7E85" w:rsidRPr="00C3051F" w:rsidRDefault="002A7E85" w:rsidP="00D97D28">
      <w:pPr>
        <w:ind w:left="-567" w:right="-852"/>
        <w:jc w:val="center"/>
        <w:rPr>
          <w:rFonts w:ascii="Arial" w:hAnsi="Arial" w:cs="Arial"/>
          <w:i/>
        </w:rPr>
      </w:pPr>
    </w:p>
    <w:p w14:paraId="4CBCF923" w14:textId="77777777" w:rsidR="002A7E85" w:rsidRPr="00C3051F" w:rsidRDefault="002A7E85" w:rsidP="00D97D28">
      <w:pPr>
        <w:ind w:left="-567" w:right="-852"/>
        <w:jc w:val="center"/>
        <w:rPr>
          <w:rFonts w:ascii="Arial" w:hAnsi="Arial" w:cs="Arial"/>
          <w:i/>
        </w:rPr>
      </w:pPr>
    </w:p>
    <w:p w14:paraId="2D92DA13" w14:textId="77777777" w:rsidR="002A7E85" w:rsidRPr="00C3051F" w:rsidRDefault="002A7E85" w:rsidP="00D97D28">
      <w:pPr>
        <w:ind w:left="-567" w:right="-852"/>
        <w:jc w:val="center"/>
        <w:rPr>
          <w:rFonts w:ascii="Arial" w:hAnsi="Arial" w:cs="Arial"/>
          <w:i/>
        </w:rPr>
      </w:pPr>
    </w:p>
    <w:p w14:paraId="1CF5854B" w14:textId="77777777" w:rsidR="002A7E85" w:rsidRPr="00C3051F" w:rsidRDefault="002A7E85" w:rsidP="00D97D28">
      <w:pPr>
        <w:ind w:left="-567" w:right="-852"/>
        <w:jc w:val="center"/>
        <w:rPr>
          <w:rFonts w:ascii="Arial" w:hAnsi="Arial" w:cs="Arial"/>
          <w:i/>
        </w:rPr>
      </w:pPr>
    </w:p>
    <w:p w14:paraId="3E2308D7" w14:textId="77777777" w:rsidR="002A7E85" w:rsidRPr="00C3051F" w:rsidRDefault="002A7E85" w:rsidP="00D97D28">
      <w:pPr>
        <w:ind w:left="-567" w:right="-852"/>
        <w:jc w:val="center"/>
        <w:rPr>
          <w:rFonts w:ascii="Arial" w:hAnsi="Arial" w:cs="Arial"/>
          <w:i/>
        </w:rPr>
      </w:pPr>
    </w:p>
    <w:p w14:paraId="7B7D2449" w14:textId="36FA6358" w:rsidR="001A2A37" w:rsidRPr="00C3051F" w:rsidRDefault="000F217D" w:rsidP="00C3051F">
      <w:pPr>
        <w:ind w:right="-852"/>
        <w:rPr>
          <w:rFonts w:ascii="Arial" w:hAnsi="Arial" w:cs="Arial"/>
        </w:rPr>
      </w:pPr>
    </w:p>
    <w:sectPr w:rsidR="001A2A37" w:rsidRPr="00C3051F" w:rsidSect="00485DE8">
      <w:headerReference w:type="default" r:id="rId7"/>
      <w:footerReference w:type="default" r:id="rId8"/>
      <w:pgSz w:w="11906" w:h="16838"/>
      <w:pgMar w:top="223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1F7CE1" w14:textId="77777777" w:rsidR="000F217D" w:rsidRDefault="000F217D" w:rsidP="00233E60">
      <w:r>
        <w:separator/>
      </w:r>
    </w:p>
  </w:endnote>
  <w:endnote w:type="continuationSeparator" w:id="0">
    <w:p w14:paraId="7D61D6B7" w14:textId="77777777" w:rsidR="000F217D" w:rsidRDefault="000F217D" w:rsidP="00233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tartidaEssentialW00-Ligh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D9EEB1" w14:textId="77777777" w:rsidR="00485DE8" w:rsidRPr="00E235F9" w:rsidRDefault="00AC34A9" w:rsidP="00485DE8">
    <w:pPr>
      <w:tabs>
        <w:tab w:val="center" w:pos="4252"/>
      </w:tabs>
      <w:jc w:val="center"/>
      <w:rPr>
        <w:rFonts w:ascii="AntartidaEssentialW00-Light" w:eastAsia="Calibri" w:hAnsi="AntartidaEssentialW00-Light" w:cs="Segoe UI"/>
        <w:color w:val="000000"/>
        <w:sz w:val="16"/>
        <w:szCs w:val="16"/>
      </w:rPr>
    </w:pPr>
    <w:r w:rsidRPr="00E235F9">
      <w:rPr>
        <w:rFonts w:ascii="AntartidaEssentialW00-Light" w:eastAsia="Calibri" w:hAnsi="AntartidaEssentialW00-Light" w:cs="Segoe UI"/>
        <w:color w:val="000000"/>
        <w:sz w:val="16"/>
        <w:szCs w:val="16"/>
      </w:rPr>
      <w:t xml:space="preserve">Praça Eliane Queiroz da Silva, </w:t>
    </w:r>
    <w:proofErr w:type="gramStart"/>
    <w:r w:rsidRPr="00E235F9">
      <w:rPr>
        <w:rFonts w:ascii="AntartidaEssentialW00-Light" w:eastAsia="Calibri" w:hAnsi="AntartidaEssentialW00-Light" w:cs="Segoe UI"/>
        <w:color w:val="000000"/>
        <w:sz w:val="16"/>
        <w:szCs w:val="16"/>
      </w:rPr>
      <w:t>n.º</w:t>
    </w:r>
    <w:proofErr w:type="gramEnd"/>
    <w:r w:rsidRPr="00E235F9">
      <w:rPr>
        <w:rFonts w:ascii="AntartidaEssentialW00-Light" w:eastAsia="Calibri" w:hAnsi="AntartidaEssentialW00-Light" w:cs="Segoe UI"/>
        <w:color w:val="000000"/>
        <w:sz w:val="16"/>
        <w:szCs w:val="16"/>
      </w:rPr>
      <w:t xml:space="preserve"> 25</w:t>
    </w:r>
    <w:r w:rsidRPr="00E235F9">
      <w:rPr>
        <w:rFonts w:ascii="AntartidaEssentialW00-Light" w:eastAsia="Calibri" w:hAnsi="AntartidaEssentialW00-Light"/>
        <w:color w:val="000000"/>
        <w:sz w:val="16"/>
        <w:szCs w:val="16"/>
      </w:rPr>
      <w:tab/>
      <w:t xml:space="preserve"> - </w:t>
    </w:r>
    <w:r w:rsidRPr="00E235F9">
      <w:rPr>
        <w:rFonts w:ascii="AntartidaEssentialW00-Light" w:eastAsia="Calibri" w:hAnsi="AntartidaEssentialW00-Light" w:cs="Segoe UI"/>
        <w:color w:val="000000"/>
        <w:sz w:val="16"/>
        <w:szCs w:val="16"/>
      </w:rPr>
      <w:t>Bairro Alto da Boa Vista | CEP: 38654-000 Dom Bosco MG</w:t>
    </w:r>
  </w:p>
  <w:p w14:paraId="79A6B624" w14:textId="77777777" w:rsidR="00485DE8" w:rsidRPr="00485DE8" w:rsidRDefault="00AC34A9" w:rsidP="00485DE8">
    <w:pPr>
      <w:tabs>
        <w:tab w:val="center" w:pos="4252"/>
        <w:tab w:val="right" w:pos="8504"/>
      </w:tabs>
      <w:spacing w:line="480" w:lineRule="auto"/>
      <w:jc w:val="center"/>
      <w:rPr>
        <w:rFonts w:ascii="AntartidaEssentialW00-Light" w:eastAsia="Calibri" w:hAnsi="AntartidaEssentialW00-Light"/>
        <w:color w:val="000000"/>
        <w:sz w:val="16"/>
        <w:szCs w:val="16"/>
      </w:rPr>
    </w:pPr>
    <w:r w:rsidRPr="00E235F9">
      <w:rPr>
        <w:rFonts w:ascii="AntartidaEssentialW00-Light" w:eastAsia="Calibri" w:hAnsi="AntartidaEssentialW00-Light" w:cs="Arial"/>
        <w:bCs/>
        <w:color w:val="000000"/>
        <w:sz w:val="16"/>
        <w:szCs w:val="16"/>
        <w:shd w:val="clear" w:color="auto" w:fill="FFFFFF"/>
      </w:rPr>
      <w:t xml:space="preserve">Telefones: (38) 3675-7137 | 7138 | 7139 - e-mail: </w:t>
    </w:r>
    <w:hyperlink r:id="rId1" w:history="1">
      <w:r w:rsidRPr="009E1128">
        <w:rPr>
          <w:rStyle w:val="Hyperlink"/>
          <w:rFonts w:ascii="AntartidaEssentialW00-Light" w:eastAsia="Calibri" w:hAnsi="AntartidaEssentialW00-Light" w:cs="Arial"/>
          <w:bCs/>
          <w:sz w:val="16"/>
          <w:szCs w:val="16"/>
          <w:shd w:val="clear" w:color="auto" w:fill="FFFFFF"/>
        </w:rPr>
        <w:t>gabinetechefe@hotmail.com</w:t>
      </w:r>
    </w:hyperlink>
    <w:r>
      <w:rPr>
        <w:rFonts w:ascii="AntartidaEssentialW00-Light" w:eastAsia="Calibri" w:hAnsi="AntartidaEssentialW00-Light" w:cs="Arial"/>
        <w:bCs/>
        <w:color w:val="000000"/>
        <w:sz w:val="16"/>
        <w:szCs w:val="16"/>
        <w:shd w:val="clear" w:color="auto" w:fill="FFFFFF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AD7ADD" w14:textId="77777777" w:rsidR="000F217D" w:rsidRDefault="000F217D" w:rsidP="00233E60">
      <w:r>
        <w:separator/>
      </w:r>
    </w:p>
  </w:footnote>
  <w:footnote w:type="continuationSeparator" w:id="0">
    <w:p w14:paraId="0753B757" w14:textId="77777777" w:rsidR="000F217D" w:rsidRDefault="000F217D" w:rsidP="00233E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2B9A29" w14:textId="77777777" w:rsidR="00485DE8" w:rsidRDefault="00AC34A9">
    <w:pPr>
      <w:pStyle w:val="Cabealho"/>
    </w:pPr>
    <w:r>
      <w:rPr>
        <w:rFonts w:ascii="Calibri" w:eastAsia="Calibri" w:hAnsi="Calibri"/>
        <w:noProof/>
      </w:rPr>
      <w:drawing>
        <wp:inline distT="0" distB="0" distL="0" distR="0" wp14:anchorId="0F54A3E8" wp14:editId="3D20A398">
          <wp:extent cx="5400040" cy="1057040"/>
          <wp:effectExtent l="0" t="0" r="0" b="0"/>
          <wp:docPr id="1" name="Imagem 1" descr="TIMBRE PAPE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TIMBRE PAPE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57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D28"/>
    <w:rsid w:val="0005314D"/>
    <w:rsid w:val="000828CF"/>
    <w:rsid w:val="000F217D"/>
    <w:rsid w:val="00121228"/>
    <w:rsid w:val="0016745C"/>
    <w:rsid w:val="001B498D"/>
    <w:rsid w:val="001F4B79"/>
    <w:rsid w:val="0022563A"/>
    <w:rsid w:val="00233E60"/>
    <w:rsid w:val="0025780F"/>
    <w:rsid w:val="00297180"/>
    <w:rsid w:val="002A7E85"/>
    <w:rsid w:val="002B4040"/>
    <w:rsid w:val="002C4F5C"/>
    <w:rsid w:val="002D5402"/>
    <w:rsid w:val="003522C7"/>
    <w:rsid w:val="003954C5"/>
    <w:rsid w:val="003C1249"/>
    <w:rsid w:val="003D639A"/>
    <w:rsid w:val="003F67EA"/>
    <w:rsid w:val="00405977"/>
    <w:rsid w:val="004278C9"/>
    <w:rsid w:val="004D60C1"/>
    <w:rsid w:val="004F7E40"/>
    <w:rsid w:val="005413EE"/>
    <w:rsid w:val="00590F42"/>
    <w:rsid w:val="00596AD6"/>
    <w:rsid w:val="0064726B"/>
    <w:rsid w:val="0070631A"/>
    <w:rsid w:val="007D2CF5"/>
    <w:rsid w:val="008C3E4D"/>
    <w:rsid w:val="008E36E7"/>
    <w:rsid w:val="009B6067"/>
    <w:rsid w:val="009D77FB"/>
    <w:rsid w:val="00AC34A9"/>
    <w:rsid w:val="00AD7EB7"/>
    <w:rsid w:val="00B45CDC"/>
    <w:rsid w:val="00B86D2C"/>
    <w:rsid w:val="00B91379"/>
    <w:rsid w:val="00B96547"/>
    <w:rsid w:val="00B975E6"/>
    <w:rsid w:val="00BE6BC8"/>
    <w:rsid w:val="00C03732"/>
    <w:rsid w:val="00C12ABA"/>
    <w:rsid w:val="00C3051F"/>
    <w:rsid w:val="00CE4A85"/>
    <w:rsid w:val="00D15EB4"/>
    <w:rsid w:val="00D710E5"/>
    <w:rsid w:val="00D74D55"/>
    <w:rsid w:val="00D801C3"/>
    <w:rsid w:val="00D97D28"/>
    <w:rsid w:val="00E028EF"/>
    <w:rsid w:val="00E05D9D"/>
    <w:rsid w:val="00E3179C"/>
    <w:rsid w:val="00E667FE"/>
    <w:rsid w:val="00E81E90"/>
    <w:rsid w:val="00EF4C5F"/>
    <w:rsid w:val="00F235B4"/>
    <w:rsid w:val="00F50065"/>
    <w:rsid w:val="00FE4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14EBC"/>
  <w15:chartTrackingRefBased/>
  <w15:docId w15:val="{82C984BA-3B91-794F-8C81-3F289E3B7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67FE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D97D28"/>
    <w:pPr>
      <w:jc w:val="center"/>
    </w:pPr>
    <w:rPr>
      <w:rFonts w:cs="Arial"/>
      <w:b/>
      <w:bCs/>
      <w:sz w:val="36"/>
      <w:u w:val="single"/>
    </w:rPr>
  </w:style>
  <w:style w:type="character" w:customStyle="1" w:styleId="TtuloChar">
    <w:name w:val="Título Char"/>
    <w:basedOn w:val="Fontepargpadro"/>
    <w:link w:val="Ttulo"/>
    <w:rsid w:val="00D97D28"/>
    <w:rPr>
      <w:rFonts w:ascii="Times New Roman" w:eastAsia="Times New Roman" w:hAnsi="Times New Roman" w:cs="Arial"/>
      <w:b/>
      <w:bCs/>
      <w:kern w:val="0"/>
      <w:sz w:val="36"/>
      <w:u w:val="single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D97D2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97D28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D97D28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D97D28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667F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E667FE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33E60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33E60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233E60"/>
    <w:rPr>
      <w:vertAlign w:val="superscript"/>
    </w:rPr>
  </w:style>
  <w:style w:type="paragraph" w:styleId="Rodap">
    <w:name w:val="footer"/>
    <w:basedOn w:val="Normal"/>
    <w:link w:val="RodapChar"/>
    <w:uiPriority w:val="99"/>
    <w:unhideWhenUsed/>
    <w:rsid w:val="00F235B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35B4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45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chefe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E55BEAA-B410-4386-8DA5-3582CD9A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1239</Words>
  <Characters>6691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 A. Lucas Alvim</dc:creator>
  <cp:keywords/>
  <dc:description/>
  <cp:lastModifiedBy>Admin</cp:lastModifiedBy>
  <cp:revision>3</cp:revision>
  <dcterms:created xsi:type="dcterms:W3CDTF">2023-05-18T18:15:00Z</dcterms:created>
  <dcterms:modified xsi:type="dcterms:W3CDTF">2023-05-18T18:42:00Z</dcterms:modified>
</cp:coreProperties>
</file>