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C9ED516" w:rsidR="00D22642" w:rsidRPr="004E4602" w:rsidRDefault="00D22642" w:rsidP="004E4602">
      <w:pPr>
        <w:spacing w:line="360" w:lineRule="auto"/>
        <w:rPr>
          <w:rFonts w:ascii="Arial" w:hAnsi="Arial" w:cs="Arial"/>
          <w:sz w:val="24"/>
          <w:szCs w:val="24"/>
        </w:rPr>
      </w:pPr>
    </w:p>
    <w:p w14:paraId="6C9F54F7" w14:textId="0F5A40AF" w:rsidR="00097D2E" w:rsidRPr="004E4602" w:rsidRDefault="00097D2E" w:rsidP="004E4602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E4602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123953">
        <w:rPr>
          <w:rFonts w:ascii="Arial" w:hAnsi="Arial" w:cs="Arial"/>
          <w:b/>
          <w:bCs/>
          <w:sz w:val="24"/>
          <w:szCs w:val="24"/>
          <w:lang w:val="pt-BR"/>
        </w:rPr>
        <w:t xml:space="preserve"> 442</w:t>
      </w:r>
      <w:r w:rsidRPr="004E4602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4E4602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6156C406" w:rsidR="00097D2E" w:rsidRPr="004E4602" w:rsidRDefault="00097D2E" w:rsidP="004E4602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E4602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4E4602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317F5079" w:rsidR="00097D2E" w:rsidRPr="004E4602" w:rsidRDefault="00744EE3" w:rsidP="004E4602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E4602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28A9EDBD" w:rsidR="00097D2E" w:rsidRPr="004E4602" w:rsidRDefault="004E4602" w:rsidP="004E460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96E119C" wp14:editId="75E65825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1693172" cy="704850"/>
            <wp:effectExtent l="0" t="0" r="254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3172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4E4602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7F4C2EBC" w:rsidR="00097D2E" w:rsidRPr="004E4602" w:rsidRDefault="00097D2E" w:rsidP="004E4602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E460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4E4602" w:rsidRPr="004E4602">
        <w:rPr>
          <w:noProof/>
        </w:rPr>
        <w:t xml:space="preserve"> </w:t>
      </w:r>
    </w:p>
    <w:p w14:paraId="0D1A5168" w14:textId="77777777" w:rsidR="00097D2E" w:rsidRPr="004E4602" w:rsidRDefault="00097D2E" w:rsidP="004E460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E460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4E4602" w:rsidRDefault="00097D2E" w:rsidP="004E460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E460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4E4602" w:rsidRDefault="00097D2E" w:rsidP="004E460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FA94D1E" w14:textId="77777777" w:rsidR="004E4602" w:rsidRPr="004E4602" w:rsidRDefault="00097D2E" w:rsidP="004E460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4E4602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691E2F0" w14:textId="663F2633" w:rsidR="00D63410" w:rsidRPr="004E4602" w:rsidRDefault="00097D2E" w:rsidP="004E460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E4602">
        <w:rPr>
          <w:rFonts w:ascii="Arial" w:hAnsi="Arial" w:cs="Arial"/>
          <w:sz w:val="24"/>
          <w:szCs w:val="24"/>
          <w:lang w:val="pt-BR"/>
        </w:rPr>
        <w:t xml:space="preserve"> </w:t>
      </w:r>
      <w:r w:rsidRPr="004E4602">
        <w:rPr>
          <w:rFonts w:ascii="Arial" w:hAnsi="Arial" w:cs="Arial"/>
          <w:sz w:val="24"/>
          <w:szCs w:val="24"/>
          <w:lang w:val="pt-BR"/>
        </w:rPr>
        <w:tab/>
      </w:r>
      <w:r w:rsidR="007C248B" w:rsidRPr="004E4602">
        <w:rPr>
          <w:rFonts w:ascii="Arial" w:hAnsi="Arial" w:cs="Arial"/>
          <w:sz w:val="24"/>
          <w:szCs w:val="24"/>
          <w:lang w:val="pt-BR"/>
        </w:rPr>
        <w:t xml:space="preserve">A </w:t>
      </w:r>
      <w:r w:rsidRPr="004E4602">
        <w:rPr>
          <w:rFonts w:ascii="Arial" w:hAnsi="Arial" w:cs="Arial"/>
          <w:sz w:val="24"/>
          <w:szCs w:val="24"/>
          <w:lang w:val="pt-BR"/>
        </w:rPr>
        <w:t>Vereador</w:t>
      </w:r>
      <w:r w:rsidR="007C248B" w:rsidRPr="004E4602">
        <w:rPr>
          <w:rFonts w:ascii="Arial" w:hAnsi="Arial" w:cs="Arial"/>
          <w:sz w:val="24"/>
          <w:szCs w:val="24"/>
          <w:lang w:val="pt-BR"/>
        </w:rPr>
        <w:t>a</w:t>
      </w:r>
      <w:r w:rsidRPr="004E4602">
        <w:rPr>
          <w:rFonts w:ascii="Arial" w:hAnsi="Arial" w:cs="Arial"/>
          <w:sz w:val="24"/>
          <w:szCs w:val="24"/>
          <w:lang w:val="pt-BR"/>
        </w:rPr>
        <w:t xml:space="preserve"> que esta subscreve, na forma regimental, vem, respeitosamente, à presença de Vossa Excelência, </w:t>
      </w:r>
      <w:r w:rsidRPr="004E4602">
        <w:rPr>
          <w:rFonts w:ascii="Arial" w:hAnsi="Arial" w:cs="Arial"/>
          <w:b/>
          <w:bCs/>
          <w:sz w:val="24"/>
          <w:szCs w:val="24"/>
          <w:lang w:val="pt-BR"/>
        </w:rPr>
        <w:t>INDICAR</w:t>
      </w:r>
      <w:r w:rsidRPr="004E4602">
        <w:rPr>
          <w:rFonts w:ascii="Arial" w:hAnsi="Arial" w:cs="Arial"/>
          <w:sz w:val="24"/>
          <w:szCs w:val="24"/>
          <w:lang w:val="pt-BR"/>
        </w:rPr>
        <w:t>, após ouvido o plenário, que seja enviado ao ofício ao Executivo Municipal</w:t>
      </w:r>
      <w:r w:rsidR="004E4602" w:rsidRPr="004E4602">
        <w:rPr>
          <w:rFonts w:ascii="Arial" w:hAnsi="Arial" w:cs="Arial"/>
          <w:sz w:val="24"/>
          <w:szCs w:val="24"/>
          <w:lang w:val="pt-BR"/>
        </w:rPr>
        <w:t xml:space="preserve">, para que através do setor </w:t>
      </w:r>
      <w:r w:rsidR="004E4602" w:rsidRPr="004E4602">
        <w:rPr>
          <w:rFonts w:ascii="Arial" w:hAnsi="Arial" w:cs="Arial"/>
          <w:sz w:val="24"/>
          <w:szCs w:val="24"/>
        </w:rPr>
        <w:t>competente, realize de estudos técnicos visando à viabilidade da construção de uma ponte de alvenaria ligando a Avenida Roma ou Avenida Gramado, no Bairro Floresta, ao Bairro Padre Ulrico.</w:t>
      </w:r>
    </w:p>
    <w:p w14:paraId="4FFAFFEA" w14:textId="50E2F1B7" w:rsidR="00186D94" w:rsidRPr="004E4602" w:rsidRDefault="00186D94" w:rsidP="004E460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4E4602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2204177" w14:textId="77777777" w:rsidR="004E4602" w:rsidRPr="004E4602" w:rsidRDefault="004E4602" w:rsidP="004E4602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4602">
        <w:rPr>
          <w:rFonts w:ascii="Arial" w:eastAsia="Times New Roman" w:hAnsi="Arial" w:cs="Arial"/>
          <w:sz w:val="24"/>
          <w:szCs w:val="24"/>
          <w:lang w:eastAsia="pt-BR"/>
        </w:rPr>
        <w:t>A presente indicação tem como objetivo atender a uma antiga demanda da população residente na região dos bairros Floresta e Padre Ulrico, especialmente daqueles que necessitam diariamente se deslocar entre os bairros para fins de trabalho, estudo e acesso a serviços essenciais.</w:t>
      </w:r>
    </w:p>
    <w:p w14:paraId="1791D21E" w14:textId="2D4D7A52" w:rsidR="004E4602" w:rsidRPr="004E4602" w:rsidRDefault="004E4602" w:rsidP="004E4602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4602">
        <w:rPr>
          <w:rFonts w:ascii="Arial" w:eastAsia="Times New Roman" w:hAnsi="Arial" w:cs="Arial"/>
          <w:sz w:val="24"/>
          <w:szCs w:val="24"/>
          <w:lang w:eastAsia="pt-BR"/>
        </w:rPr>
        <w:t>Atualmente, muitos moradores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Pr="004E4602">
        <w:rPr>
          <w:rFonts w:ascii="Arial" w:eastAsia="Times New Roman" w:hAnsi="Arial" w:cs="Arial"/>
          <w:sz w:val="24"/>
          <w:szCs w:val="24"/>
          <w:lang w:eastAsia="pt-BR"/>
        </w:rPr>
        <w:t>incluindo trabalhadores de mercados e estabelecimentos comerciais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Pr="004E4602">
        <w:rPr>
          <w:rFonts w:ascii="Arial" w:eastAsia="Times New Roman" w:hAnsi="Arial" w:cs="Arial"/>
          <w:sz w:val="24"/>
          <w:szCs w:val="24"/>
          <w:lang w:eastAsia="pt-BR"/>
        </w:rPr>
        <w:t>enfrentam longos trajetos por falta de uma ligação direta entre os dois bairros. A construção de uma ponte de alvenaria nesta região não apenas facilitaria esse deslocamento, como também traria mais segurança, agilidade e integração urbana para um número expressivo de pessoas.</w:t>
      </w:r>
    </w:p>
    <w:p w14:paraId="18A88E80" w14:textId="42C465A5" w:rsidR="004E4602" w:rsidRDefault="004E4602" w:rsidP="004E4602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4602">
        <w:rPr>
          <w:rFonts w:ascii="Arial" w:eastAsia="Times New Roman" w:hAnsi="Arial" w:cs="Arial"/>
          <w:sz w:val="24"/>
          <w:szCs w:val="24"/>
          <w:lang w:eastAsia="pt-BR"/>
        </w:rPr>
        <w:t>Além disso, a medida contribuiria para o desenvolvimento econômico local, melhoraria o fluxo de veículos e pedestres e aliviaria o trânsito em vias mais movimentadas, criando uma nova alternativa de acesso.</w:t>
      </w:r>
    </w:p>
    <w:p w14:paraId="037C49BB" w14:textId="77777777" w:rsidR="004E4602" w:rsidRPr="004E4602" w:rsidRDefault="004E4602" w:rsidP="004E4602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91E2A85" w14:textId="77777777" w:rsidR="004E4602" w:rsidRPr="004E4602" w:rsidRDefault="004E4602" w:rsidP="004E4602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4602">
        <w:rPr>
          <w:rFonts w:ascii="Arial" w:eastAsia="Times New Roman" w:hAnsi="Arial" w:cs="Arial"/>
          <w:sz w:val="24"/>
          <w:szCs w:val="24"/>
          <w:lang w:eastAsia="pt-BR"/>
        </w:rPr>
        <w:t>Diante disso, solicito que o Executivo avalie com prioridade a viabilidade técnica e financeira da proposta, considerando sua relevância social e impacto positivo na mobilidade urbana do município.</w:t>
      </w:r>
    </w:p>
    <w:p w14:paraId="47B53180" w14:textId="7AA490DF" w:rsidR="00097D2E" w:rsidRPr="004E4602" w:rsidRDefault="00097D2E" w:rsidP="004E4602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E4602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4E4602" w:rsidRPr="004E4602">
        <w:rPr>
          <w:rFonts w:ascii="Arial" w:hAnsi="Arial" w:cs="Arial"/>
          <w:sz w:val="24"/>
          <w:szCs w:val="24"/>
        </w:rPr>
        <w:t>28</w:t>
      </w:r>
      <w:r w:rsidRPr="004E4602">
        <w:rPr>
          <w:rFonts w:ascii="Arial" w:hAnsi="Arial" w:cs="Arial"/>
          <w:sz w:val="24"/>
          <w:szCs w:val="24"/>
        </w:rPr>
        <w:t xml:space="preserve"> de </w:t>
      </w:r>
      <w:r w:rsidR="004E4602" w:rsidRPr="004E4602">
        <w:rPr>
          <w:rFonts w:ascii="Arial" w:hAnsi="Arial" w:cs="Arial"/>
          <w:sz w:val="24"/>
          <w:szCs w:val="24"/>
        </w:rPr>
        <w:t>maio</w:t>
      </w:r>
      <w:r w:rsidR="00043058" w:rsidRPr="004E4602">
        <w:rPr>
          <w:rFonts w:ascii="Arial" w:hAnsi="Arial" w:cs="Arial"/>
          <w:sz w:val="24"/>
          <w:szCs w:val="24"/>
        </w:rPr>
        <w:t xml:space="preserve"> de 2025.</w:t>
      </w:r>
    </w:p>
    <w:p w14:paraId="753B8E48" w14:textId="08CE4457" w:rsidR="00186D94" w:rsidRPr="004E4602" w:rsidRDefault="00186D94" w:rsidP="004E46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F1D28A" w14:textId="507A0707" w:rsidR="00186D94" w:rsidRPr="004E4602" w:rsidRDefault="00186D94" w:rsidP="004E46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4E4602" w:rsidRDefault="002B4FC3" w:rsidP="004E460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4E4602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3889B427" w14:textId="3112AE2C" w:rsidR="00160D86" w:rsidRPr="004E4602" w:rsidRDefault="002B4FC3" w:rsidP="004E460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4E4602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043058" w:rsidRPr="004E4602">
        <w:rPr>
          <w:rFonts w:ascii="Arial" w:hAnsi="Arial" w:cs="Arial"/>
          <w:b/>
          <w:bCs/>
          <w:sz w:val="24"/>
          <w:szCs w:val="24"/>
          <w:lang w:val="pt-BR"/>
        </w:rPr>
        <w:t>A</w:t>
      </w:r>
    </w:p>
    <w:p w14:paraId="3FE52527" w14:textId="220A53FB" w:rsidR="00160D86" w:rsidRPr="004E4602" w:rsidRDefault="00160D86" w:rsidP="004E460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160D86" w:rsidRPr="004E460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2395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2395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123953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2395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123953"/>
    <w:rsid w:val="0013254F"/>
    <w:rsid w:val="00160D86"/>
    <w:rsid w:val="001727B9"/>
    <w:rsid w:val="00182927"/>
    <w:rsid w:val="00186D94"/>
    <w:rsid w:val="002B4FC3"/>
    <w:rsid w:val="00305A74"/>
    <w:rsid w:val="004240D3"/>
    <w:rsid w:val="004242F2"/>
    <w:rsid w:val="004364FB"/>
    <w:rsid w:val="00457D0C"/>
    <w:rsid w:val="004A045F"/>
    <w:rsid w:val="004E0733"/>
    <w:rsid w:val="004E4602"/>
    <w:rsid w:val="005E4B6D"/>
    <w:rsid w:val="00603DB2"/>
    <w:rsid w:val="006D69DC"/>
    <w:rsid w:val="00744EE3"/>
    <w:rsid w:val="007C248B"/>
    <w:rsid w:val="007F2A69"/>
    <w:rsid w:val="00823B76"/>
    <w:rsid w:val="009326C8"/>
    <w:rsid w:val="00A176DB"/>
    <w:rsid w:val="00A812BE"/>
    <w:rsid w:val="00A95172"/>
    <w:rsid w:val="00AD5820"/>
    <w:rsid w:val="00BC18EF"/>
    <w:rsid w:val="00C31DE4"/>
    <w:rsid w:val="00C56C5D"/>
    <w:rsid w:val="00CD11F0"/>
    <w:rsid w:val="00D22642"/>
    <w:rsid w:val="00D34194"/>
    <w:rsid w:val="00D63410"/>
    <w:rsid w:val="00E373E8"/>
    <w:rsid w:val="00E7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281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2025-04-08T19:17:00Z</cp:lastPrinted>
  <dcterms:created xsi:type="dcterms:W3CDTF">2025-05-28T17:28:00Z</dcterms:created>
  <dcterms:modified xsi:type="dcterms:W3CDTF">2025-06-16T18:47:00Z</dcterms:modified>
</cp:coreProperties>
</file>