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ED5799">
        <w:trPr>
          <w:trHeight w:val="88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F940BB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F940BB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>ERVIÇO DE TAPA</w:t>
            </w:r>
            <w:r w:rsidR="00F940BB">
              <w:rPr>
                <w:rFonts w:ascii="Arial" w:hAnsi="Arial" w:cs="Arial"/>
                <w:b/>
              </w:rPr>
              <w:t xml:space="preserve"> </w:t>
            </w:r>
            <w:r w:rsidR="009F3C5E">
              <w:rPr>
                <w:rFonts w:ascii="Arial" w:hAnsi="Arial" w:cs="Arial"/>
                <w:b/>
              </w:rPr>
              <w:t>BURACOS N</w:t>
            </w:r>
            <w:r w:rsidR="00F940BB">
              <w:rPr>
                <w:rFonts w:ascii="Arial" w:hAnsi="Arial" w:cs="Arial"/>
                <w:b/>
              </w:rPr>
              <w:t>O CRUZAMENTO D</w:t>
            </w:r>
            <w:r w:rsidR="009F3C5E">
              <w:rPr>
                <w:rFonts w:ascii="Arial" w:hAnsi="Arial" w:cs="Arial"/>
                <w:b/>
              </w:rPr>
              <w:t xml:space="preserve">A </w:t>
            </w:r>
            <w:r w:rsidR="00F940BB">
              <w:rPr>
                <w:rFonts w:ascii="Arial" w:hAnsi="Arial" w:cs="Arial"/>
                <w:b/>
              </w:rPr>
              <w:t>RUA 15 (JOSÉ FLORENÇO GODRIN) ESQUINA COMA RUA 20 (FRANCISCO PEREIRA RAMOS) CENTRO</w:t>
            </w:r>
            <w:r w:rsidR="009E4C2C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40BB" w:rsidRPr="000F35BF" w:rsidRDefault="00470644" w:rsidP="00F940BB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F940BB" w:rsidRPr="00F940BB">
              <w:rPr>
                <w:rFonts w:ascii="Arial" w:hAnsi="Arial" w:cs="Arial"/>
              </w:rPr>
              <w:t xml:space="preserve">do serviço de tapa buracos no cruzamento da Rua 15 (José </w:t>
            </w:r>
            <w:r w:rsidR="00F940BB">
              <w:rPr>
                <w:rFonts w:ascii="Arial" w:hAnsi="Arial" w:cs="Arial"/>
              </w:rPr>
              <w:t>F</w:t>
            </w:r>
            <w:r w:rsidR="00F940BB" w:rsidRPr="00F940BB">
              <w:rPr>
                <w:rFonts w:ascii="Arial" w:hAnsi="Arial" w:cs="Arial"/>
              </w:rPr>
              <w:t xml:space="preserve">lorenço </w:t>
            </w:r>
            <w:r w:rsidR="00F940BB">
              <w:rPr>
                <w:rFonts w:ascii="Arial" w:hAnsi="Arial" w:cs="Arial"/>
              </w:rPr>
              <w:t>Godrin) esquina coma R</w:t>
            </w:r>
            <w:r w:rsidR="00F940BB" w:rsidRPr="00F940BB">
              <w:rPr>
                <w:rFonts w:ascii="Arial" w:hAnsi="Arial" w:cs="Arial"/>
              </w:rPr>
              <w:t xml:space="preserve">ua 20 (Francisco </w:t>
            </w:r>
            <w:r w:rsidR="00F940BB">
              <w:rPr>
                <w:rFonts w:ascii="Arial" w:hAnsi="Arial" w:cs="Arial"/>
              </w:rPr>
              <w:t>P</w:t>
            </w:r>
            <w:r w:rsidR="00F940BB" w:rsidRPr="00F940BB">
              <w:rPr>
                <w:rFonts w:ascii="Arial" w:hAnsi="Arial" w:cs="Arial"/>
              </w:rPr>
              <w:t xml:space="preserve">ereira </w:t>
            </w:r>
            <w:r w:rsidR="00F940BB">
              <w:rPr>
                <w:rFonts w:ascii="Arial" w:hAnsi="Arial" w:cs="Arial"/>
              </w:rPr>
              <w:t>R</w:t>
            </w:r>
            <w:r w:rsidR="00F940BB" w:rsidRPr="00F940BB">
              <w:rPr>
                <w:rFonts w:ascii="Arial" w:hAnsi="Arial" w:cs="Arial"/>
              </w:rPr>
              <w:t xml:space="preserve">amos) </w:t>
            </w:r>
            <w:r w:rsidR="00F940BB">
              <w:rPr>
                <w:rFonts w:ascii="Arial" w:hAnsi="Arial" w:cs="Arial"/>
              </w:rPr>
              <w:t>C</w:t>
            </w:r>
            <w:r w:rsidR="00F940BB" w:rsidRPr="00F940BB">
              <w:rPr>
                <w:rFonts w:ascii="Arial" w:hAnsi="Arial" w:cs="Arial"/>
              </w:rPr>
              <w:t>entro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11DB" w:rsidRDefault="00DE7F5E" w:rsidP="007411DB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</w:t>
            </w:r>
            <w:r w:rsidR="007411DB">
              <w:rPr>
                <w:rFonts w:ascii="Arial" w:hAnsi="Arial" w:cs="Arial"/>
              </w:rPr>
              <w:t xml:space="preserve">   O referido cruzamen</w:t>
            </w:r>
            <w:r w:rsidR="00FD2DCF">
              <w:rPr>
                <w:rFonts w:ascii="Arial" w:hAnsi="Arial" w:cs="Arial"/>
              </w:rPr>
              <w:t>to está necessitando de reparo urgentemente</w:t>
            </w:r>
            <w:r w:rsidR="007411DB">
              <w:rPr>
                <w:rFonts w:ascii="Arial" w:hAnsi="Arial" w:cs="Arial"/>
              </w:rPr>
              <w:t xml:space="preserve">, pois o mesmo está com uma enorme cratera </w:t>
            </w:r>
            <w:r w:rsidR="00FD2DCF">
              <w:rPr>
                <w:rFonts w:ascii="Arial" w:hAnsi="Arial" w:cs="Arial"/>
              </w:rPr>
              <w:t xml:space="preserve">causando perigo para todos que transitam no </w:t>
            </w:r>
            <w:proofErr w:type="gramStart"/>
            <w:r w:rsidR="00FD2DCF">
              <w:rPr>
                <w:rFonts w:ascii="Arial" w:hAnsi="Arial" w:cs="Arial"/>
              </w:rPr>
              <w:t xml:space="preserve">local </w:t>
            </w:r>
            <w:r w:rsidR="007411DB" w:rsidRPr="009F3C5E">
              <w:rPr>
                <w:rFonts w:ascii="Arial" w:hAnsi="Arial" w:cs="Arial"/>
              </w:rPr>
              <w:t>,</w:t>
            </w:r>
            <w:proofErr w:type="gramEnd"/>
            <w:r w:rsidR="007411DB" w:rsidRPr="009F3C5E">
              <w:rPr>
                <w:rFonts w:ascii="Arial" w:hAnsi="Arial" w:cs="Arial"/>
              </w:rPr>
              <w:t xml:space="preserve"> </w:t>
            </w:r>
            <w:r w:rsidR="007411DB" w:rsidRPr="009F3C5E">
              <w:rPr>
                <w:rStyle w:val="apple-style-span"/>
                <w:rFonts w:ascii="Arial" w:hAnsi="Arial" w:cs="Arial"/>
              </w:rPr>
              <w:t>Tal pedido vai de encontro com o anseio da população que reside n</w:t>
            </w:r>
            <w:r w:rsidR="007411DB">
              <w:rPr>
                <w:rStyle w:val="apple-style-span"/>
                <w:rFonts w:ascii="Arial" w:hAnsi="Arial" w:cs="Arial"/>
              </w:rPr>
              <w:t xml:space="preserve">o referido local </w:t>
            </w:r>
            <w:r w:rsidR="007411DB"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="007411DB" w:rsidRPr="009F3C5E">
              <w:rPr>
                <w:rFonts w:ascii="Arial" w:hAnsi="Arial" w:cs="Arial"/>
              </w:rPr>
              <w:t xml:space="preserve"> </w:t>
            </w:r>
            <w:r w:rsidR="007411DB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D2DCF" w:rsidRPr="009F3C5E">
              <w:rPr>
                <w:rFonts w:ascii="Arial" w:hAnsi="Arial" w:cs="Arial"/>
              </w:rPr>
              <w:t>trabalho.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F940BB">
              <w:rPr>
                <w:rFonts w:ascii="Arial" w:hAnsi="Arial" w:cs="Arial"/>
              </w:rPr>
              <w:t>Quinto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F940BB">
              <w:rPr>
                <w:rFonts w:ascii="Arial" w:hAnsi="Arial" w:cs="Arial"/>
              </w:rPr>
              <w:t>Março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ED5799" w:rsidRDefault="00ED5799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</w:t>
            </w:r>
          </w:p>
          <w:p w:rsidR="005319A4" w:rsidRPr="00B3657A" w:rsidRDefault="00F940BB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ED5799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FD2DCF">
      <w:headerReference w:type="first" r:id="rId7"/>
      <w:pgSz w:w="11906" w:h="16838" w:code="9"/>
      <w:pgMar w:top="284" w:right="707" w:bottom="426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1DB" w:rsidRDefault="007411DB" w:rsidP="002172CB">
      <w:pPr>
        <w:pStyle w:val="Cabealho"/>
      </w:pPr>
      <w:r>
        <w:separator/>
      </w:r>
    </w:p>
  </w:endnote>
  <w:endnote w:type="continuationSeparator" w:id="0">
    <w:p w:rsidR="007411DB" w:rsidRDefault="007411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1DB" w:rsidRDefault="007411DB" w:rsidP="002172CB">
      <w:pPr>
        <w:pStyle w:val="Cabealho"/>
      </w:pPr>
      <w:r>
        <w:separator/>
      </w:r>
    </w:p>
  </w:footnote>
  <w:footnote w:type="continuationSeparator" w:id="0">
    <w:p w:rsidR="007411DB" w:rsidRDefault="007411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7411D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411DB" w:rsidRDefault="007411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8" type="#_x0000_t75" style="width:81pt;height:1in" o:ole="">
                <v:imagedata r:id="rId1" o:title=""/>
              </v:shape>
              <o:OLEObject Type="Embed" ProgID="PBrush" ShapeID="_x0000_i1038" DrawAspect="Content" ObjectID="_1392116326" r:id="rId2"/>
            </w:objec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411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411DB" w:rsidRPr="001F7A0C" w:rsidRDefault="007411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FD1B0F" w:rsidRDefault="007411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411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411DB" w:rsidRPr="001F7A0C" w:rsidRDefault="007411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411DB" w:rsidRPr="00FD1B0F" w:rsidRDefault="00ED5799" w:rsidP="00F940B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0195</w:t>
          </w:r>
          <w:r w:rsidR="007411DB">
            <w:rPr>
              <w:rFonts w:ascii="Arial" w:hAnsi="Arial" w:cs="Arial"/>
              <w:b/>
              <w:bCs/>
            </w:rPr>
            <w:t>/12</w:t>
          </w:r>
        </w:p>
      </w:tc>
    </w:tr>
    <w:tr w:rsidR="007411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411DB" w:rsidRPr="00107FA2" w:rsidRDefault="007411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411DB" w:rsidRPr="00107FA2" w:rsidRDefault="007411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411DB" w:rsidRPr="001F7A0C" w:rsidRDefault="007411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07FA2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411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1F7A0C" w:rsidRDefault="007411DB" w:rsidP="00F940BB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7411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411DB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411DB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411DB" w:rsidRDefault="007411D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411DB" w:rsidRDefault="007411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411DB" w:rsidRPr="00F2782E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411DB" w:rsidRPr="00F2782E" w:rsidRDefault="007411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411DB" w:rsidRDefault="007411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11D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0FDA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32F7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D5799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0BB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DC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7665F-8BFD-47DC-B629-96B0EBEDD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220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38</cp:revision>
  <cp:lastPrinted>2012-03-01T17:12:00Z</cp:lastPrinted>
  <dcterms:created xsi:type="dcterms:W3CDTF">2011-07-26T11:38:00Z</dcterms:created>
  <dcterms:modified xsi:type="dcterms:W3CDTF">2012-03-01T17:12:00Z</dcterms:modified>
</cp:coreProperties>
</file>