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D6950" w14:textId="55EE9C85" w:rsidR="008032C0" w:rsidRPr="00BC1512" w:rsidRDefault="00FF09AE" w:rsidP="00FF09AE">
      <w:pPr>
        <w:pStyle w:val="Ttulo2"/>
        <w:ind w:left="1985" w:right="71" w:firstLine="0"/>
        <w:rPr>
          <w:rFonts w:ascii="Times New Roman" w:hAnsi="Times New Roman"/>
          <w:b/>
          <w:sz w:val="24"/>
          <w:szCs w:val="24"/>
        </w:rPr>
      </w:pPr>
      <w:r w:rsidRPr="00FF09AE">
        <w:rPr>
          <w:rFonts w:ascii="Times New Roman" w:hAnsi="Times New Roman"/>
          <w:b/>
          <w:sz w:val="24"/>
          <w:szCs w:val="24"/>
          <w:u w:val="none"/>
        </w:rPr>
        <w:t xml:space="preserve">          </w:t>
      </w:r>
      <w:r w:rsidR="008032C0">
        <w:rPr>
          <w:rFonts w:ascii="Times New Roman" w:hAnsi="Times New Roman"/>
          <w:b/>
          <w:sz w:val="24"/>
          <w:szCs w:val="24"/>
        </w:rPr>
        <w:t xml:space="preserve">PORTARIA Nº </w:t>
      </w:r>
      <w:r w:rsidR="00A02D66">
        <w:rPr>
          <w:rFonts w:ascii="Times New Roman" w:hAnsi="Times New Roman"/>
          <w:b/>
          <w:sz w:val="24"/>
          <w:szCs w:val="24"/>
        </w:rPr>
        <w:t>0</w:t>
      </w:r>
      <w:r w:rsidR="00D50E5A">
        <w:rPr>
          <w:rFonts w:ascii="Times New Roman" w:hAnsi="Times New Roman"/>
          <w:b/>
          <w:sz w:val="24"/>
          <w:szCs w:val="24"/>
        </w:rPr>
        <w:t>8</w:t>
      </w:r>
      <w:r w:rsidR="008032C0">
        <w:rPr>
          <w:rFonts w:ascii="Times New Roman" w:hAnsi="Times New Roman"/>
          <w:b/>
          <w:sz w:val="24"/>
          <w:szCs w:val="24"/>
        </w:rPr>
        <w:t>/202</w:t>
      </w:r>
      <w:r w:rsidR="00774640">
        <w:rPr>
          <w:rFonts w:ascii="Times New Roman" w:hAnsi="Times New Roman"/>
          <w:b/>
          <w:sz w:val="24"/>
          <w:szCs w:val="24"/>
        </w:rPr>
        <w:t>6</w:t>
      </w:r>
    </w:p>
    <w:p w14:paraId="135DF05E" w14:textId="77777777" w:rsidR="008032C0" w:rsidRPr="00BC1512" w:rsidRDefault="008032C0" w:rsidP="008032C0">
      <w:pPr>
        <w:rPr>
          <w:rFonts w:ascii="Times New Roman" w:hAnsi="Times New Roman" w:cs="Times New Roman"/>
          <w:sz w:val="24"/>
          <w:szCs w:val="24"/>
        </w:rPr>
      </w:pPr>
    </w:p>
    <w:p w14:paraId="0402CDA4" w14:textId="2C00CBAD" w:rsidR="002124F0" w:rsidRPr="002124F0" w:rsidRDefault="002124F0" w:rsidP="002124F0">
      <w:pPr>
        <w:spacing w:after="0" w:line="240" w:lineRule="auto"/>
        <w:ind w:left="2400" w:right="7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b/>
          <w:sz w:val="24"/>
          <w:szCs w:val="24"/>
        </w:rPr>
        <w:t>CONCEDE   ABONO PECUNIÁRIO A SERVIDOR</w:t>
      </w:r>
      <w:r w:rsidR="00A02D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2124F0"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bookmarkStart w:id="0" w:name="_Hlk221009671"/>
      <w:r w:rsidRPr="002124F0">
        <w:rPr>
          <w:rFonts w:ascii="Times New Roman" w:eastAsia="Times New Roman" w:hAnsi="Times New Roman" w:cs="Times New Roman"/>
          <w:b/>
          <w:sz w:val="24"/>
          <w:szCs w:val="24"/>
        </w:rPr>
        <w:t xml:space="preserve">PODER LEGISLATIVO E DÁ OUTRAS </w:t>
      </w:r>
      <w:bookmarkEnd w:id="0"/>
      <w:r w:rsidRPr="002124F0">
        <w:rPr>
          <w:rFonts w:ascii="Times New Roman" w:eastAsia="Times New Roman" w:hAnsi="Times New Roman" w:cs="Times New Roman"/>
          <w:b/>
          <w:sz w:val="24"/>
          <w:szCs w:val="24"/>
        </w:rPr>
        <w:t>PROVIDÊNCIAS.</w:t>
      </w:r>
    </w:p>
    <w:p w14:paraId="7A97BC87" w14:textId="61F249DA" w:rsidR="002124F0" w:rsidRDefault="002124F0" w:rsidP="002124F0">
      <w:pPr>
        <w:spacing w:after="0" w:line="240" w:lineRule="auto"/>
        <w:ind w:left="2400" w:right="71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14:paraId="27081533" w14:textId="77777777" w:rsidR="00D50E5A" w:rsidRPr="002124F0" w:rsidRDefault="00D50E5A" w:rsidP="002124F0">
      <w:pPr>
        <w:spacing w:after="0" w:line="240" w:lineRule="auto"/>
        <w:ind w:left="2400" w:right="71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14:paraId="2A2890D6" w14:textId="535E666F" w:rsidR="002124F0" w:rsidRPr="002124F0" w:rsidRDefault="00D50E5A" w:rsidP="002124F0">
      <w:pPr>
        <w:spacing w:after="120" w:line="324" w:lineRule="auto"/>
        <w:ind w:left="283" w:firstLine="709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>O Presidente da Câmara de Vereadores de Anchieta, do Estado de Santa Catarina, usando a competência que lhe confere a Lei Orgânica Municipal, promulgada em 05 de abril de 1990 e o Regimento Interno.</w:t>
      </w:r>
    </w:p>
    <w:p w14:paraId="71493D14" w14:textId="77777777" w:rsidR="002124F0" w:rsidRPr="002124F0" w:rsidRDefault="002124F0" w:rsidP="002124F0">
      <w:pPr>
        <w:spacing w:after="120" w:line="324" w:lineRule="auto"/>
        <w:ind w:left="283" w:firstLine="709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1B91237" w14:textId="187D1DD3" w:rsidR="002124F0" w:rsidRPr="002124F0" w:rsidRDefault="00D50E5A" w:rsidP="002124F0">
      <w:pPr>
        <w:spacing w:after="120" w:line="324" w:lineRule="auto"/>
        <w:ind w:left="283" w:firstLine="709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2124F0" w:rsidRPr="002124F0">
        <w:rPr>
          <w:rFonts w:ascii="Times New Roman" w:eastAsia="Times New Roman" w:hAnsi="Times New Roman" w:cs="Times New Roman"/>
          <w:b/>
          <w:sz w:val="24"/>
          <w:szCs w:val="24"/>
        </w:rPr>
        <w:t>Resolve:</w:t>
      </w:r>
    </w:p>
    <w:p w14:paraId="23E42846" w14:textId="68BD9DEF" w:rsidR="00D50E5A" w:rsidRDefault="00D50E5A" w:rsidP="00D50E5A">
      <w:pPr>
        <w:pStyle w:val="Recuodecorpodetexto2"/>
        <w:spacing w:line="360" w:lineRule="auto"/>
        <w:ind w:firstLine="0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b/>
          <w:bCs/>
          <w:i w:val="0"/>
          <w:iCs w:val="0"/>
          <w:sz w:val="24"/>
        </w:rPr>
        <w:t xml:space="preserve">                  </w:t>
      </w:r>
      <w:r w:rsidRPr="0010729F">
        <w:rPr>
          <w:rFonts w:ascii="Times New Roman" w:hAnsi="Times New Roman"/>
          <w:b/>
          <w:bCs/>
          <w:i w:val="0"/>
          <w:iCs w:val="0"/>
          <w:sz w:val="24"/>
        </w:rPr>
        <w:t>Art. 1º.</w:t>
      </w:r>
      <w:r w:rsidRPr="00BA48AA">
        <w:rPr>
          <w:rFonts w:ascii="Times New Roman" w:hAnsi="Times New Roman"/>
          <w:i w:val="0"/>
          <w:iCs w:val="0"/>
          <w:sz w:val="24"/>
        </w:rPr>
        <w:t xml:space="preserve"> Conceder </w:t>
      </w:r>
      <w:r>
        <w:rPr>
          <w:rFonts w:ascii="Times New Roman" w:hAnsi="Times New Roman"/>
          <w:i w:val="0"/>
          <w:iCs w:val="0"/>
          <w:sz w:val="24"/>
        </w:rPr>
        <w:t>abono pecuniário a</w:t>
      </w:r>
      <w:r w:rsidRPr="00BA48AA">
        <w:rPr>
          <w:rFonts w:ascii="Times New Roman" w:hAnsi="Times New Roman"/>
          <w:i w:val="0"/>
          <w:iCs w:val="0"/>
          <w:sz w:val="24"/>
        </w:rPr>
        <w:t xml:space="preserve"> Servidor</w:t>
      </w:r>
      <w:r>
        <w:rPr>
          <w:rFonts w:ascii="Times New Roman" w:hAnsi="Times New Roman"/>
          <w:i w:val="0"/>
          <w:iCs w:val="0"/>
          <w:sz w:val="24"/>
        </w:rPr>
        <w:t>a</w:t>
      </w:r>
      <w:r w:rsidRPr="00BA48AA">
        <w:rPr>
          <w:rFonts w:ascii="Times New Roman" w:hAnsi="Times New Roman"/>
          <w:i w:val="0"/>
          <w:iCs w:val="0"/>
          <w:sz w:val="24"/>
        </w:rPr>
        <w:t xml:space="preserve"> </w:t>
      </w:r>
      <w:r>
        <w:rPr>
          <w:rFonts w:ascii="Times New Roman" w:hAnsi="Times New Roman"/>
          <w:b/>
          <w:i w:val="0"/>
          <w:iCs w:val="0"/>
          <w:sz w:val="24"/>
        </w:rPr>
        <w:t>ELIANE MARIA FAUST</w:t>
      </w:r>
      <w:r w:rsidRPr="00BA48AA">
        <w:rPr>
          <w:rFonts w:ascii="Times New Roman" w:hAnsi="Times New Roman"/>
          <w:i w:val="0"/>
          <w:iCs w:val="0"/>
          <w:sz w:val="24"/>
        </w:rPr>
        <w:t xml:space="preserve">, ocupante do </w:t>
      </w:r>
      <w:r>
        <w:rPr>
          <w:rFonts w:ascii="Times New Roman" w:hAnsi="Times New Roman"/>
          <w:i w:val="0"/>
          <w:iCs w:val="0"/>
          <w:sz w:val="24"/>
        </w:rPr>
        <w:t>cargo de Diretora Geral</w:t>
      </w:r>
      <w:r w:rsidRPr="00BA48AA">
        <w:rPr>
          <w:rFonts w:ascii="Times New Roman" w:hAnsi="Times New Roman"/>
          <w:i w:val="0"/>
          <w:iCs w:val="0"/>
          <w:sz w:val="24"/>
        </w:rPr>
        <w:t xml:space="preserve"> do Legislativo, referente ao período aquisitivo de </w:t>
      </w:r>
      <w:r w:rsidRPr="00BA48AA">
        <w:rPr>
          <w:rFonts w:ascii="Times New Roman" w:hAnsi="Times New Roman"/>
          <w:i w:val="0"/>
          <w:sz w:val="24"/>
        </w:rPr>
        <w:t>0</w:t>
      </w:r>
      <w:r>
        <w:rPr>
          <w:rFonts w:ascii="Times New Roman" w:hAnsi="Times New Roman"/>
          <w:i w:val="0"/>
          <w:sz w:val="24"/>
        </w:rPr>
        <w:t>2</w:t>
      </w:r>
      <w:r w:rsidRPr="00BA48AA">
        <w:rPr>
          <w:rFonts w:ascii="Times New Roman" w:hAnsi="Times New Roman"/>
          <w:i w:val="0"/>
          <w:sz w:val="24"/>
        </w:rPr>
        <w:t>/</w:t>
      </w:r>
      <w:r>
        <w:rPr>
          <w:rFonts w:ascii="Times New Roman" w:hAnsi="Times New Roman"/>
          <w:i w:val="0"/>
          <w:sz w:val="24"/>
        </w:rPr>
        <w:t>09</w:t>
      </w:r>
      <w:r w:rsidRPr="00BA48AA">
        <w:rPr>
          <w:rFonts w:ascii="Times New Roman" w:hAnsi="Times New Roman"/>
          <w:i w:val="0"/>
          <w:sz w:val="24"/>
        </w:rPr>
        <w:t>/202</w:t>
      </w:r>
      <w:r>
        <w:rPr>
          <w:rFonts w:ascii="Times New Roman" w:hAnsi="Times New Roman"/>
          <w:i w:val="0"/>
          <w:sz w:val="24"/>
        </w:rPr>
        <w:t>4</w:t>
      </w:r>
      <w:r w:rsidRPr="00BA48AA">
        <w:rPr>
          <w:rFonts w:ascii="Times New Roman" w:hAnsi="Times New Roman"/>
          <w:i w:val="0"/>
          <w:sz w:val="24"/>
        </w:rPr>
        <w:t xml:space="preserve"> a </w:t>
      </w:r>
      <w:r>
        <w:rPr>
          <w:rFonts w:ascii="Times New Roman" w:hAnsi="Times New Roman"/>
          <w:i w:val="0"/>
          <w:sz w:val="24"/>
        </w:rPr>
        <w:t>02/</w:t>
      </w:r>
      <w:r w:rsidRPr="00BA48AA">
        <w:rPr>
          <w:rFonts w:ascii="Times New Roman" w:hAnsi="Times New Roman"/>
          <w:i w:val="0"/>
          <w:sz w:val="24"/>
        </w:rPr>
        <w:t>09/202</w:t>
      </w:r>
      <w:r>
        <w:rPr>
          <w:rFonts w:ascii="Times New Roman" w:hAnsi="Times New Roman"/>
          <w:i w:val="0"/>
          <w:sz w:val="24"/>
        </w:rPr>
        <w:t>5</w:t>
      </w:r>
      <w:r>
        <w:rPr>
          <w:rFonts w:ascii="Times New Roman" w:hAnsi="Times New Roman"/>
          <w:i w:val="0"/>
          <w:iCs w:val="0"/>
          <w:sz w:val="24"/>
        </w:rPr>
        <w:t>.</w:t>
      </w:r>
      <w:r w:rsidRPr="00BA48AA">
        <w:rPr>
          <w:rFonts w:ascii="Times New Roman" w:hAnsi="Times New Roman"/>
          <w:i w:val="0"/>
          <w:iCs w:val="0"/>
          <w:sz w:val="24"/>
        </w:rPr>
        <w:t xml:space="preserve"> </w:t>
      </w:r>
    </w:p>
    <w:p w14:paraId="4D6A5CF4" w14:textId="77777777" w:rsidR="00D50E5A" w:rsidRPr="00BA48AA" w:rsidRDefault="00D50E5A" w:rsidP="00D50E5A">
      <w:pPr>
        <w:pStyle w:val="Recuodecorpodetexto2"/>
        <w:spacing w:line="360" w:lineRule="auto"/>
        <w:ind w:firstLine="0"/>
        <w:rPr>
          <w:rFonts w:ascii="Times New Roman" w:hAnsi="Times New Roman"/>
          <w:i w:val="0"/>
          <w:iCs w:val="0"/>
          <w:sz w:val="24"/>
        </w:rPr>
      </w:pPr>
    </w:p>
    <w:p w14:paraId="5C0B4695" w14:textId="1D80E516" w:rsidR="00D50E5A" w:rsidRPr="00BA48AA" w:rsidRDefault="00D50E5A" w:rsidP="00D50E5A">
      <w:pPr>
        <w:pStyle w:val="Recuodecorpodetexto2"/>
        <w:spacing w:line="360" w:lineRule="auto"/>
        <w:ind w:firstLine="0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 xml:space="preserve">                    </w:t>
      </w:r>
      <w:r w:rsidRPr="0010729F">
        <w:rPr>
          <w:rFonts w:ascii="Times New Roman" w:hAnsi="Times New Roman"/>
          <w:b/>
          <w:bCs/>
          <w:i w:val="0"/>
          <w:iCs w:val="0"/>
          <w:sz w:val="24"/>
        </w:rPr>
        <w:t>Art. 2º.</w:t>
      </w:r>
      <w:r w:rsidRPr="00BA48AA">
        <w:rPr>
          <w:rFonts w:ascii="Times New Roman" w:hAnsi="Times New Roman"/>
          <w:i w:val="0"/>
          <w:iCs w:val="0"/>
          <w:sz w:val="24"/>
        </w:rPr>
        <w:t xml:space="preserve"> Esta Portaria entre em vigor na data de sua publicação.</w:t>
      </w:r>
    </w:p>
    <w:p w14:paraId="379F96CD" w14:textId="77777777" w:rsidR="00D50E5A" w:rsidRPr="00BA48AA" w:rsidRDefault="00D50E5A" w:rsidP="00D50E5A">
      <w:pPr>
        <w:pStyle w:val="Recuodecorpodetexto2"/>
        <w:spacing w:line="360" w:lineRule="auto"/>
        <w:ind w:firstLine="2340"/>
        <w:rPr>
          <w:rFonts w:ascii="Times New Roman" w:hAnsi="Times New Roman"/>
          <w:i w:val="0"/>
          <w:iCs w:val="0"/>
          <w:sz w:val="24"/>
        </w:rPr>
      </w:pPr>
    </w:p>
    <w:p w14:paraId="00690AB2" w14:textId="472E9AB7" w:rsidR="00D50E5A" w:rsidRPr="00BA48AA" w:rsidRDefault="00D50E5A" w:rsidP="00D50E5A">
      <w:pPr>
        <w:pStyle w:val="Recuodecorpodetexto2"/>
        <w:spacing w:line="360" w:lineRule="auto"/>
        <w:ind w:firstLine="0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 xml:space="preserve">                     </w:t>
      </w:r>
      <w:r w:rsidRPr="00BA48AA">
        <w:rPr>
          <w:rFonts w:ascii="Times New Roman" w:hAnsi="Times New Roman"/>
          <w:i w:val="0"/>
          <w:iCs w:val="0"/>
          <w:sz w:val="24"/>
        </w:rPr>
        <w:t>Publique-</w:t>
      </w:r>
      <w:r w:rsidRPr="00BA48AA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BA48AA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BA48AA">
        <w:rPr>
          <w:rFonts w:ascii="Times New Roman" w:hAnsi="Times New Roman"/>
          <w:i w:val="0"/>
          <w:iCs w:val="0"/>
          <w:sz w:val="24"/>
        </w:rPr>
        <w:softHyphen/>
        <w:t>-se.</w:t>
      </w:r>
    </w:p>
    <w:p w14:paraId="6E603647" w14:textId="77777777" w:rsidR="00D50E5A" w:rsidRDefault="00D50E5A" w:rsidP="00D50E5A">
      <w:pPr>
        <w:widowControl w:val="0"/>
        <w:spacing w:after="0" w:line="259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3DB13E7" w14:textId="2635488C" w:rsidR="002124F0" w:rsidRPr="009C30B1" w:rsidRDefault="00D50E5A" w:rsidP="00D50E5A">
      <w:pPr>
        <w:widowControl w:val="0"/>
        <w:spacing w:after="0"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</w:t>
      </w:r>
      <w:bookmarkStart w:id="1" w:name="_GoBack"/>
      <w:bookmarkEnd w:id="1"/>
      <w:r w:rsidR="002124F0" w:rsidRPr="002124F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Anchieta-SC</w:t>
      </w:r>
      <w:r w:rsidR="009C30B1">
        <w:rPr>
          <w:rFonts w:ascii="Times New Roman" w:eastAsiaTheme="minorHAnsi" w:hAnsi="Times New Roman" w:cs="Times New Roman"/>
          <w:sz w:val="24"/>
          <w:szCs w:val="24"/>
          <w:lang w:eastAsia="en-US"/>
        </w:rPr>
        <w:t>, e</w:t>
      </w:r>
      <w:r w:rsidR="002124F0" w:rsidRPr="002124F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 </w:t>
      </w:r>
      <w:r w:rsidR="00774640">
        <w:rPr>
          <w:rFonts w:ascii="Times New Roman" w:eastAsiaTheme="minorHAnsi" w:hAnsi="Times New Roman" w:cs="Times New Roman"/>
          <w:sz w:val="24"/>
          <w:szCs w:val="24"/>
          <w:lang w:eastAsia="en-US"/>
        </w:rPr>
        <w:t>0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5</w:t>
      </w:r>
      <w:r w:rsidR="002124F0" w:rsidRPr="002124F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de </w:t>
      </w:r>
      <w:r w:rsidR="00774640">
        <w:rPr>
          <w:rFonts w:ascii="Times New Roman" w:eastAsiaTheme="minorHAnsi" w:hAnsi="Times New Roman" w:cs="Times New Roman"/>
          <w:sz w:val="24"/>
          <w:szCs w:val="24"/>
          <w:lang w:eastAsia="en-US"/>
        </w:rPr>
        <w:t>fevereiro</w:t>
      </w:r>
      <w:r w:rsidR="002124F0" w:rsidRPr="002124F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de 202</w:t>
      </w:r>
      <w:r w:rsidR="00774640"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</w:p>
    <w:p w14:paraId="16976966" w14:textId="77777777" w:rsidR="002124F0" w:rsidRPr="002124F0" w:rsidRDefault="002124F0" w:rsidP="002124F0">
      <w:pPr>
        <w:tabs>
          <w:tab w:val="left" w:pos="7665"/>
        </w:tabs>
        <w:spacing w:after="120" w:line="480" w:lineRule="auto"/>
        <w:ind w:left="283" w:firstLine="234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</w:p>
    <w:p w14:paraId="613B27E9" w14:textId="568034C5" w:rsidR="008032C0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0F754522" w14:textId="20E9DB7B" w:rsidR="00316035" w:rsidRDefault="00316035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0F952AC9" w14:textId="77777777" w:rsidR="00FF09AE" w:rsidRPr="00FF09AE" w:rsidRDefault="00FF09AE" w:rsidP="00FF09AE">
      <w:pPr>
        <w:spacing w:after="120" w:line="480" w:lineRule="auto"/>
        <w:ind w:left="283" w:firstLine="2340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68971F82" w14:textId="0A0DA232" w:rsidR="00FF09AE" w:rsidRPr="00FF09AE" w:rsidRDefault="00FF09AE" w:rsidP="00FF09AE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FF09AE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                                                 </w:t>
      </w:r>
      <w:r w:rsidR="00774640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 </w:t>
      </w:r>
      <w:r w:rsidRPr="00FF09AE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 w:rsidR="00774640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FABIO KOHLS DO AMARAL</w:t>
      </w:r>
    </w:p>
    <w:p w14:paraId="08A0AACD" w14:textId="62CE5536" w:rsidR="00FF09AE" w:rsidRPr="009C30B1" w:rsidRDefault="009C30B1" w:rsidP="00FF09AE">
      <w:pPr>
        <w:spacing w:after="0" w:line="240" w:lineRule="auto"/>
        <w:jc w:val="center"/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</w:pPr>
      <w:r w:rsidRPr="009C30B1"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  <w:t xml:space="preserve">                </w:t>
      </w:r>
      <w:r w:rsidR="00FF09AE" w:rsidRPr="009C30B1"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  <w:t>Presidente da Câmara Municipal</w:t>
      </w:r>
    </w:p>
    <w:p w14:paraId="16C53585" w14:textId="77777777" w:rsidR="00FF09AE" w:rsidRPr="009C30B1" w:rsidRDefault="00FF09AE" w:rsidP="00FF09AE">
      <w:pPr>
        <w:spacing w:after="120"/>
        <w:jc w:val="center"/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</w:pPr>
    </w:p>
    <w:p w14:paraId="26A2E7E4" w14:textId="77777777" w:rsidR="00FF09AE" w:rsidRPr="00FF09AE" w:rsidRDefault="00FF09AE" w:rsidP="00FF09AE">
      <w:pPr>
        <w:spacing w:after="120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5EE33C1" w14:textId="77777777" w:rsidR="00774640" w:rsidRDefault="00774640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467B0CAF" w14:textId="77777777" w:rsidR="00774640" w:rsidRDefault="00774640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6817817D" w14:textId="77777777" w:rsidR="00774640" w:rsidRDefault="00774640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7AE5C155" w14:textId="77777777" w:rsidR="00774640" w:rsidRDefault="00774640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433FB4A6" w14:textId="77777777" w:rsidR="00D50E5A" w:rsidRDefault="00D50E5A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64519DD3" w14:textId="7C2219AB" w:rsidR="00FF09AE" w:rsidRPr="00FF09AE" w:rsidRDefault="00FF09A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FF09AE">
        <w:rPr>
          <w:rFonts w:ascii="Times New Roman" w:eastAsiaTheme="minorHAnsi" w:hAnsi="Times New Roman" w:cs="Times New Roman"/>
          <w:sz w:val="20"/>
          <w:szCs w:val="20"/>
          <w:lang w:eastAsia="en-US"/>
        </w:rPr>
        <w:t>Certifico que a presente Portaria</w:t>
      </w:r>
    </w:p>
    <w:p w14:paraId="2A208F5B" w14:textId="77777777" w:rsidR="00FF09AE" w:rsidRPr="00FF09AE" w:rsidRDefault="00FF09A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FF09AE">
        <w:rPr>
          <w:rFonts w:ascii="Times New Roman" w:eastAsiaTheme="minorHAnsi" w:hAnsi="Times New Roman" w:cs="Times New Roman"/>
          <w:sz w:val="20"/>
          <w:szCs w:val="20"/>
          <w:lang w:eastAsia="en-US"/>
        </w:rPr>
        <w:t>Foi publicada na forma da lei.</w:t>
      </w:r>
    </w:p>
    <w:p w14:paraId="3E285885" w14:textId="77777777" w:rsidR="00FF09AE" w:rsidRPr="00FF09AE" w:rsidRDefault="00FF09AE" w:rsidP="00FF09AE">
      <w:pPr>
        <w:spacing w:after="0" w:line="240" w:lineRule="auto"/>
        <w:rPr>
          <w:rFonts w:ascii="Times New Roman" w:eastAsiaTheme="minorHAnsi" w:hAnsi="Times New Roman" w:cs="Times New Roman"/>
          <w:b/>
          <w:iCs/>
          <w:sz w:val="20"/>
          <w:szCs w:val="20"/>
          <w:lang w:eastAsia="en-US"/>
        </w:rPr>
      </w:pPr>
      <w:r w:rsidRPr="00FF09AE">
        <w:rPr>
          <w:rFonts w:ascii="Times New Roman" w:eastAsiaTheme="minorHAnsi" w:hAnsi="Times New Roman" w:cs="Times New Roman"/>
          <w:b/>
          <w:iCs/>
          <w:sz w:val="20"/>
          <w:szCs w:val="20"/>
          <w:lang w:eastAsia="en-US"/>
        </w:rPr>
        <w:t>Eliane Maria Faust</w:t>
      </w:r>
    </w:p>
    <w:p w14:paraId="39243FBE" w14:textId="01E4A585" w:rsidR="008032C0" w:rsidRPr="00FF09AE" w:rsidRDefault="00FF09AE" w:rsidP="00FF09AE">
      <w:pPr>
        <w:spacing w:after="0" w:line="240" w:lineRule="auto"/>
        <w:rPr>
          <w:rFonts w:ascii="Times New Roman" w:eastAsiaTheme="minorHAnsi" w:hAnsi="Times New Roman" w:cs="Times New Roman"/>
          <w:b/>
          <w:iCs/>
          <w:sz w:val="20"/>
          <w:szCs w:val="20"/>
          <w:lang w:eastAsia="en-US"/>
        </w:rPr>
      </w:pPr>
      <w:r w:rsidRPr="00FF09AE">
        <w:rPr>
          <w:rFonts w:ascii="Times New Roman" w:eastAsiaTheme="minorHAnsi" w:hAnsi="Times New Roman" w:cs="Times New Roman"/>
          <w:sz w:val="20"/>
          <w:szCs w:val="20"/>
          <w:lang w:eastAsia="en-US"/>
        </w:rPr>
        <w:t>Diretora Gera</w:t>
      </w: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l</w:t>
      </w:r>
    </w:p>
    <w:p w14:paraId="307DF491" w14:textId="77777777" w:rsidR="00371DAA" w:rsidRDefault="00371DAA"/>
    <w:sectPr w:rsidR="00371D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34C01B" w14:textId="77777777" w:rsidR="00E774EE" w:rsidRDefault="00E774EE">
      <w:pPr>
        <w:spacing w:after="0" w:line="240" w:lineRule="auto"/>
      </w:pPr>
      <w:r>
        <w:separator/>
      </w:r>
    </w:p>
  </w:endnote>
  <w:endnote w:type="continuationSeparator" w:id="0">
    <w:p w14:paraId="7B061743" w14:textId="77777777" w:rsidR="00E774EE" w:rsidRDefault="00E77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7406" w14:textId="77777777" w:rsidR="000D296F" w:rsidRDefault="00E774E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61589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6974F006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7465658B" w14:textId="77777777" w:rsidR="000D296F" w:rsidRDefault="00E774E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D2765" w14:textId="77777777" w:rsidR="000D296F" w:rsidRDefault="00E774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161BAC" w14:textId="77777777" w:rsidR="00E774EE" w:rsidRDefault="00E774EE">
      <w:pPr>
        <w:spacing w:after="0" w:line="240" w:lineRule="auto"/>
      </w:pPr>
      <w:r>
        <w:separator/>
      </w:r>
    </w:p>
  </w:footnote>
  <w:footnote w:type="continuationSeparator" w:id="0">
    <w:p w14:paraId="56D91220" w14:textId="77777777" w:rsidR="00E774EE" w:rsidRDefault="00E77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401AF" w14:textId="77777777" w:rsidR="000D296F" w:rsidRDefault="00E774EE">
    <w:pPr>
      <w:pStyle w:val="Cabealho"/>
    </w:pPr>
    <w:r>
      <w:rPr>
        <w:noProof/>
        <w:lang w:eastAsia="pt-BR"/>
      </w:rPr>
      <w:pict w14:anchorId="2D70F3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15E57" w14:textId="77777777" w:rsidR="0069504D" w:rsidRPr="002C5680" w:rsidRDefault="0069504D" w:rsidP="0069504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101DCEC0" wp14:editId="629146D5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74BCF55C" w14:textId="77777777" w:rsidR="0069504D" w:rsidRPr="00A9420B" w:rsidRDefault="0069504D" w:rsidP="0069504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878AC2" w14:textId="3EBE0609" w:rsidR="000D296F" w:rsidRDefault="00E774E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4F9C9" w14:textId="77777777" w:rsidR="000D296F" w:rsidRDefault="00E774EE">
    <w:pPr>
      <w:pStyle w:val="Cabealho"/>
    </w:pPr>
    <w:r>
      <w:rPr>
        <w:noProof/>
        <w:lang w:eastAsia="pt-BR"/>
      </w:rPr>
      <w:pict w14:anchorId="37543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0B2CFE"/>
    <w:rsid w:val="001674C5"/>
    <w:rsid w:val="00172CA7"/>
    <w:rsid w:val="001A3320"/>
    <w:rsid w:val="001B49FB"/>
    <w:rsid w:val="001E17BF"/>
    <w:rsid w:val="00211B8A"/>
    <w:rsid w:val="002124F0"/>
    <w:rsid w:val="00237D34"/>
    <w:rsid w:val="00272D12"/>
    <w:rsid w:val="00316035"/>
    <w:rsid w:val="00371DAA"/>
    <w:rsid w:val="003C0E38"/>
    <w:rsid w:val="005055C2"/>
    <w:rsid w:val="00520769"/>
    <w:rsid w:val="005B26C3"/>
    <w:rsid w:val="005E4A2A"/>
    <w:rsid w:val="00614BAB"/>
    <w:rsid w:val="00626DAC"/>
    <w:rsid w:val="00640E32"/>
    <w:rsid w:val="0069504D"/>
    <w:rsid w:val="006E722E"/>
    <w:rsid w:val="007629B8"/>
    <w:rsid w:val="00774640"/>
    <w:rsid w:val="00780367"/>
    <w:rsid w:val="00782BDD"/>
    <w:rsid w:val="007B3E2A"/>
    <w:rsid w:val="007B4E4C"/>
    <w:rsid w:val="007E141F"/>
    <w:rsid w:val="008032C0"/>
    <w:rsid w:val="00840374"/>
    <w:rsid w:val="00871247"/>
    <w:rsid w:val="00884FAB"/>
    <w:rsid w:val="008A160A"/>
    <w:rsid w:val="008D1EA7"/>
    <w:rsid w:val="009C30B1"/>
    <w:rsid w:val="00A02D66"/>
    <w:rsid w:val="00A25E9B"/>
    <w:rsid w:val="00AB5035"/>
    <w:rsid w:val="00AD17DF"/>
    <w:rsid w:val="00AD2860"/>
    <w:rsid w:val="00AE1CF9"/>
    <w:rsid w:val="00B04A7F"/>
    <w:rsid w:val="00B2389D"/>
    <w:rsid w:val="00B61046"/>
    <w:rsid w:val="00B77141"/>
    <w:rsid w:val="00BD70CD"/>
    <w:rsid w:val="00C26712"/>
    <w:rsid w:val="00C935E6"/>
    <w:rsid w:val="00D450A5"/>
    <w:rsid w:val="00D50E5A"/>
    <w:rsid w:val="00D84D77"/>
    <w:rsid w:val="00D9122C"/>
    <w:rsid w:val="00D969A7"/>
    <w:rsid w:val="00DA1B7E"/>
    <w:rsid w:val="00DA45FB"/>
    <w:rsid w:val="00E75327"/>
    <w:rsid w:val="00E774EE"/>
    <w:rsid w:val="00EC70B6"/>
    <w:rsid w:val="00EE3748"/>
    <w:rsid w:val="00F02952"/>
    <w:rsid w:val="00FD6642"/>
    <w:rsid w:val="00FF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EEEF5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032C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69504D"/>
    <w:rPr>
      <w:color w:val="0563C1" w:themeColor="hyperlink"/>
      <w:u w:val="single"/>
    </w:rPr>
  </w:style>
  <w:style w:type="paragraph" w:styleId="Recuodecorpodetexto2">
    <w:name w:val="Body Text Indent 2"/>
    <w:basedOn w:val="Normal"/>
    <w:link w:val="Recuodecorpodetexto2Char"/>
    <w:rsid w:val="008032C0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8032C0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32C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32C0"/>
    <w:rPr>
      <w:rFonts w:ascii="Calibri" w:eastAsia="Calibri" w:hAnsi="Calibri" w:cs="Calibri"/>
      <w:sz w:val="22"/>
      <w:szCs w:val="22"/>
      <w:lang w:eastAsia="pt-BR"/>
    </w:rPr>
  </w:style>
  <w:style w:type="character" w:customStyle="1" w:styleId="Ttulo2Char">
    <w:name w:val="Título 2 Char"/>
    <w:basedOn w:val="Fontepargpadro"/>
    <w:link w:val="Ttulo2"/>
    <w:rsid w:val="008032C0"/>
    <w:rPr>
      <w:rFonts w:ascii="Bookman Old Style" w:eastAsia="Times New Roman" w:hAnsi="Bookman Old Style"/>
      <w:sz w:val="20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160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5</cp:revision>
  <cp:lastPrinted>2026-02-05T18:02:00Z</cp:lastPrinted>
  <dcterms:created xsi:type="dcterms:W3CDTF">2025-04-03T16:55:00Z</dcterms:created>
  <dcterms:modified xsi:type="dcterms:W3CDTF">2026-02-05T18:03:00Z</dcterms:modified>
</cp:coreProperties>
</file>