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3A8" w:rsidRDefault="00A623A8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1A4D4D" w:rsidRDefault="001A4D4D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1A4D4D" w:rsidRDefault="001A4D4D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1A4D4D" w:rsidRDefault="001A4D4D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Pr="009B7865" w:rsidRDefault="00472ABC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BE7EFF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TA DA </w:t>
      </w:r>
      <w:r w:rsidR="002E3C3D">
        <w:rPr>
          <w:rFonts w:ascii="Times New Roman" w:hAnsi="Times New Roman" w:cs="Times New Roman"/>
          <w:b/>
          <w:bCs/>
          <w:kern w:val="28"/>
          <w:sz w:val="24"/>
          <w:szCs w:val="24"/>
        </w:rPr>
        <w:t>3</w:t>
      </w:r>
      <w:r w:rsidR="00BE7EFF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:rsidR="00BE7EFF" w:rsidRPr="009B7865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9B7865" w:rsidRDefault="003937A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874316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472ABC" w:rsidRDefault="007A371F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B7865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DC32F1" w:rsidRPr="009B7865" w:rsidRDefault="00DC32F1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755DDB" w:rsidRDefault="00BE7EFF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proofErr w:type="spellStart"/>
      <w:r w:rsidRPr="009B7865">
        <w:rPr>
          <w:rFonts w:ascii="Times New Roman" w:hAnsi="Times New Roman" w:cs="Times New Roman"/>
          <w:kern w:val="28"/>
          <w:sz w:val="24"/>
          <w:szCs w:val="23"/>
        </w:rPr>
        <w:t>Aceguá</w:t>
      </w:r>
      <w:proofErr w:type="spellEnd"/>
      <w:r w:rsidRPr="009B7865">
        <w:rPr>
          <w:rFonts w:ascii="Times New Roman" w:hAnsi="Times New Roman" w:cs="Times New Roman"/>
          <w:kern w:val="28"/>
          <w:sz w:val="24"/>
          <w:szCs w:val="23"/>
        </w:rPr>
        <w:t xml:space="preserve">, </w:t>
      </w:r>
      <w:r w:rsidR="004976C0">
        <w:rPr>
          <w:rFonts w:ascii="Times New Roman" w:hAnsi="Times New Roman" w:cs="Times New Roman"/>
          <w:kern w:val="28"/>
          <w:sz w:val="24"/>
          <w:szCs w:val="23"/>
        </w:rPr>
        <w:t>23</w:t>
      </w:r>
      <w:r w:rsidRPr="009B7865">
        <w:rPr>
          <w:rFonts w:ascii="Times New Roman" w:hAnsi="Times New Roman" w:cs="Times New Roman"/>
          <w:kern w:val="28"/>
          <w:sz w:val="24"/>
          <w:szCs w:val="23"/>
        </w:rPr>
        <w:t xml:space="preserve"> de fevereiro de 20</w:t>
      </w:r>
      <w:r w:rsidR="000C2B50" w:rsidRPr="009B7865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3937AB">
        <w:rPr>
          <w:rFonts w:ascii="Times New Roman" w:hAnsi="Times New Roman" w:cs="Times New Roman"/>
          <w:kern w:val="28"/>
          <w:sz w:val="24"/>
          <w:szCs w:val="23"/>
        </w:rPr>
        <w:t>6</w:t>
      </w:r>
    </w:p>
    <w:p w:rsidR="00DC32F1" w:rsidRPr="00D74259" w:rsidRDefault="00DC32F1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BE7EFF" w:rsidRPr="00376E2C" w:rsidRDefault="00E82DD8" w:rsidP="00755DDB">
      <w:pPr>
        <w:pStyle w:val="PargrafodaLista"/>
        <w:widowControl w:val="0"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kern w:val="28"/>
          <w:sz w:val="23"/>
          <w:szCs w:val="23"/>
        </w:rPr>
      </w:pPr>
      <w:r w:rsidRPr="00376E2C"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874316" w:rsidRPr="00376E2C">
        <w:rPr>
          <w:rFonts w:ascii="Times New Roman" w:hAnsi="Times New Roman" w:cs="Times New Roman"/>
          <w:kern w:val="28"/>
          <w:sz w:val="23"/>
          <w:szCs w:val="23"/>
        </w:rPr>
        <w:t xml:space="preserve">s </w:t>
      </w:r>
      <w:r w:rsidR="004976C0">
        <w:rPr>
          <w:rFonts w:ascii="Times New Roman" w:hAnsi="Times New Roman" w:cs="Times New Roman"/>
          <w:kern w:val="28"/>
          <w:sz w:val="23"/>
          <w:szCs w:val="23"/>
        </w:rPr>
        <w:t>vinte e três</w:t>
      </w:r>
      <w:r w:rsidR="0046642B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376E2C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6642B" w:rsidRPr="00376E2C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do mês de fevereiro do ano de dois mil e </w:t>
      </w:r>
      <w:r w:rsidR="00856B5B" w:rsidRPr="00376E2C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3937AB" w:rsidRPr="00376E2C">
        <w:rPr>
          <w:rFonts w:ascii="Times New Roman" w:hAnsi="Times New Roman" w:cs="Times New Roman"/>
          <w:kern w:val="28"/>
          <w:sz w:val="23"/>
          <w:szCs w:val="23"/>
        </w:rPr>
        <w:t>seis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 w:rsidRPr="00376E2C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horas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 xml:space="preserve"> e dez minutos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, no Plenário </w:t>
      </w:r>
      <w:proofErr w:type="spellStart"/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>Ecesar</w:t>
      </w:r>
      <w:proofErr w:type="spellEnd"/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Pintos, da Câmara Municipal de Vereadores de </w:t>
      </w:r>
      <w:proofErr w:type="spellStart"/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3937AB" w:rsidRPr="00376E2C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Senhor President</w:t>
      </w:r>
      <w:r w:rsidR="003937AB" w:rsidRPr="00376E2C">
        <w:rPr>
          <w:rFonts w:ascii="Times New Roman" w:hAnsi="Times New Roman" w:cs="Times New Roman"/>
          <w:kern w:val="28"/>
          <w:sz w:val="23"/>
          <w:szCs w:val="23"/>
        </w:rPr>
        <w:t>e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, Vereador 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Anderson Barcelos Corrêa-PSDB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após verificar a existência de número legal deu por aberta a Sessão, solicitando </w:t>
      </w:r>
      <w:r w:rsidR="000C2B50" w:rsidRPr="00376E2C">
        <w:rPr>
          <w:rFonts w:ascii="Times New Roman" w:hAnsi="Times New Roman" w:cs="Times New Roman"/>
          <w:kern w:val="28"/>
          <w:sz w:val="23"/>
          <w:szCs w:val="23"/>
        </w:rPr>
        <w:t xml:space="preserve">ao 1.º </w:t>
      </w:r>
      <w:r w:rsidR="00743145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Secretár</w:t>
      </w:r>
      <w:r w:rsidR="000C2B50" w:rsidRPr="00376E2C">
        <w:rPr>
          <w:rFonts w:ascii="Times New Roman" w:hAnsi="Times New Roman" w:cs="Times New Roman"/>
          <w:kern w:val="28"/>
          <w:sz w:val="23"/>
          <w:szCs w:val="23"/>
        </w:rPr>
        <w:t>io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>, Vereador</w:t>
      </w:r>
      <w:r w:rsidR="004B077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Júlio César Porciúncula Lemos-PSDB, 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>que procedesse a chamada dos demais Vereadores, estando presentes</w:t>
      </w:r>
      <w:r w:rsidR="00856B5B" w:rsidRPr="00376E2C">
        <w:rPr>
          <w:rFonts w:ascii="Times New Roman" w:hAnsi="Times New Roman" w:cs="Times New Roman"/>
          <w:kern w:val="28"/>
          <w:sz w:val="23"/>
          <w:szCs w:val="23"/>
        </w:rPr>
        <w:t>, ainda,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pelo 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PSDB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>:</w:t>
      </w:r>
      <w:r w:rsidR="004B077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Adriana Machado Teixeira e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Jacqueline Ferreira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; pelo MDB</w:t>
      </w:r>
      <w:r w:rsidR="001E5008">
        <w:rPr>
          <w:rFonts w:ascii="Times New Roman" w:hAnsi="Times New Roman" w:cs="Times New Roman"/>
          <w:kern w:val="28"/>
          <w:sz w:val="23"/>
          <w:szCs w:val="23"/>
        </w:rPr>
        <w:t>: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Liziane</w:t>
      </w:r>
      <w:proofErr w:type="spellEnd"/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Jardim e </w:t>
      </w:r>
      <w:r w:rsidR="000C2B50" w:rsidRPr="00376E2C">
        <w:rPr>
          <w:rFonts w:ascii="Times New Roman" w:hAnsi="Times New Roman" w:cs="Times New Roman"/>
          <w:kern w:val="28"/>
          <w:sz w:val="23"/>
          <w:szCs w:val="23"/>
        </w:rPr>
        <w:t>Renato Souza da Silva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pelo P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ODEMOS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Tiago Arce </w:t>
      </w:r>
      <w:proofErr w:type="spellStart"/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Picaz</w:t>
      </w:r>
      <w:proofErr w:type="spellEnd"/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 xml:space="preserve">; pelo 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PP: Cláudio Jesus Silva Perez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 xml:space="preserve">; e </w:t>
      </w:r>
      <w:r w:rsidR="007775A7" w:rsidRPr="00376E2C">
        <w:rPr>
          <w:rFonts w:ascii="Times New Roman" w:hAnsi="Times New Roman" w:cs="Times New Roman"/>
          <w:kern w:val="28"/>
          <w:sz w:val="23"/>
          <w:szCs w:val="23"/>
        </w:rPr>
        <w:t xml:space="preserve">pelo 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PT:</w:t>
      </w:r>
      <w:r w:rsidR="007775A7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>Jocemar</w:t>
      </w:r>
      <w:proofErr w:type="spellEnd"/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Casagrande</w:t>
      </w:r>
      <w:r w:rsidR="001C2FBC" w:rsidRPr="00376E2C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43145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De imediato, solicitou ao Secretário a leitura da Ata da Sessão 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Ordinária anterior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, que após discussão e votação foi aprovada por unanimidade. </w:t>
      </w:r>
      <w:r w:rsidR="00BE7EFF" w:rsidRPr="00376E2C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0F7428" w:rsidRPr="00376E2C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BB25E7" w:rsidRPr="00376E2C">
        <w:rPr>
          <w:rFonts w:ascii="Times New Roman" w:hAnsi="Times New Roman" w:cs="Times New Roman"/>
          <w:kern w:val="28"/>
          <w:sz w:val="23"/>
          <w:szCs w:val="23"/>
        </w:rPr>
        <w:t xml:space="preserve">solicitou a leitura do 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EXPEDIENTE 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>INTERNO, onde constaram os requerimentos n.º: 0</w:t>
      </w:r>
      <w:r w:rsidR="004976C0">
        <w:rPr>
          <w:rFonts w:ascii="Times New Roman" w:hAnsi="Times New Roman" w:cs="Times New Roman"/>
          <w:kern w:val="28"/>
          <w:sz w:val="23"/>
          <w:szCs w:val="23"/>
        </w:rPr>
        <w:t>64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/2026 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>– D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Vereador</w:t>
      </w:r>
      <w:r w:rsidR="007A371F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4976C0">
        <w:rPr>
          <w:rFonts w:ascii="Times New Roman" w:hAnsi="Times New Roman" w:cs="Times New Roman"/>
          <w:kern w:val="28"/>
          <w:sz w:val="23"/>
          <w:szCs w:val="23"/>
        </w:rPr>
        <w:t>Jocemar</w:t>
      </w:r>
      <w:proofErr w:type="spellEnd"/>
      <w:r w:rsidR="004976C0">
        <w:rPr>
          <w:rFonts w:ascii="Times New Roman" w:hAnsi="Times New Roman" w:cs="Times New Roman"/>
          <w:kern w:val="28"/>
          <w:sz w:val="23"/>
          <w:szCs w:val="23"/>
        </w:rPr>
        <w:t xml:space="preserve"> Casagrande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>; 0</w:t>
      </w:r>
      <w:r w:rsidR="004976C0">
        <w:rPr>
          <w:rFonts w:ascii="Times New Roman" w:hAnsi="Times New Roman" w:cs="Times New Roman"/>
          <w:kern w:val="28"/>
          <w:sz w:val="23"/>
          <w:szCs w:val="23"/>
        </w:rPr>
        <w:t>6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5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>/202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6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– D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Vereador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145EB8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4976C0">
        <w:rPr>
          <w:rFonts w:ascii="Times New Roman" w:hAnsi="Times New Roman" w:cs="Times New Roman"/>
          <w:kern w:val="28"/>
          <w:sz w:val="23"/>
          <w:szCs w:val="23"/>
        </w:rPr>
        <w:t>Liziane</w:t>
      </w:r>
      <w:proofErr w:type="spellEnd"/>
      <w:r w:rsidR="004976C0">
        <w:rPr>
          <w:rFonts w:ascii="Times New Roman" w:hAnsi="Times New Roman" w:cs="Times New Roman"/>
          <w:kern w:val="28"/>
          <w:sz w:val="23"/>
          <w:szCs w:val="23"/>
        </w:rPr>
        <w:t xml:space="preserve"> Jardim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>; 0</w:t>
      </w:r>
      <w:r w:rsidR="004976C0">
        <w:rPr>
          <w:rFonts w:ascii="Times New Roman" w:hAnsi="Times New Roman" w:cs="Times New Roman"/>
          <w:kern w:val="28"/>
          <w:sz w:val="23"/>
          <w:szCs w:val="23"/>
        </w:rPr>
        <w:t>6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6</w:t>
      </w:r>
      <w:r w:rsidR="004976C0">
        <w:rPr>
          <w:rFonts w:ascii="Times New Roman" w:hAnsi="Times New Roman" w:cs="Times New Roman"/>
          <w:kern w:val="28"/>
          <w:sz w:val="23"/>
          <w:szCs w:val="23"/>
        </w:rPr>
        <w:t xml:space="preserve"> a 068</w:t>
      </w:r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/2026 - Do Vereador </w:t>
      </w:r>
      <w:r w:rsidR="004976C0">
        <w:rPr>
          <w:rFonts w:ascii="Times New Roman" w:hAnsi="Times New Roman" w:cs="Times New Roman"/>
          <w:kern w:val="28"/>
          <w:sz w:val="23"/>
          <w:szCs w:val="23"/>
        </w:rPr>
        <w:t xml:space="preserve">Tiago Arce </w:t>
      </w:r>
      <w:proofErr w:type="spellStart"/>
      <w:r w:rsidR="004976C0">
        <w:rPr>
          <w:rFonts w:ascii="Times New Roman" w:hAnsi="Times New Roman" w:cs="Times New Roman"/>
          <w:kern w:val="28"/>
          <w:sz w:val="23"/>
          <w:szCs w:val="23"/>
        </w:rPr>
        <w:t>Picaz</w:t>
      </w:r>
      <w:proofErr w:type="spellEnd"/>
      <w:r w:rsidR="00A522A1" w:rsidRPr="00376E2C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4976C0">
        <w:rPr>
          <w:rFonts w:ascii="Times New Roman" w:hAnsi="Times New Roman" w:cs="Times New Roman"/>
          <w:kern w:val="28"/>
          <w:sz w:val="23"/>
          <w:szCs w:val="23"/>
        </w:rPr>
        <w:t>69</w:t>
      </w:r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>/2026 – D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976C0">
        <w:rPr>
          <w:rFonts w:ascii="Times New Roman" w:hAnsi="Times New Roman" w:cs="Times New Roman"/>
          <w:kern w:val="28"/>
          <w:sz w:val="23"/>
          <w:szCs w:val="23"/>
        </w:rPr>
        <w:t>Comissão de Legislação, Justiça e Redação Final</w:t>
      </w:r>
      <w:r w:rsidR="006B7E92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bookmarkStart w:id="0" w:name="_GoBack"/>
      <w:bookmarkEnd w:id="0"/>
      <w:r w:rsidR="004C5E9C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4976C0">
        <w:rPr>
          <w:rFonts w:ascii="Times New Roman" w:hAnsi="Times New Roman" w:cs="Times New Roman"/>
          <w:kern w:val="28"/>
          <w:sz w:val="23"/>
          <w:szCs w:val="23"/>
        </w:rPr>
        <w:t>70</w:t>
      </w:r>
      <w:r w:rsidR="004C5E9C">
        <w:rPr>
          <w:rFonts w:ascii="Times New Roman" w:hAnsi="Times New Roman" w:cs="Times New Roman"/>
          <w:kern w:val="28"/>
          <w:sz w:val="23"/>
          <w:szCs w:val="23"/>
        </w:rPr>
        <w:t>/2026 – Da Comissão de Finanças e Orçamento</w:t>
      </w:r>
      <w:r w:rsidR="00D73FCC" w:rsidRPr="00376E2C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677C09" w:rsidRPr="00376E2C">
        <w:rPr>
          <w:rFonts w:ascii="Times New Roman" w:hAnsi="Times New Roman" w:cs="Times New Roman"/>
          <w:kern w:val="28"/>
          <w:sz w:val="23"/>
          <w:szCs w:val="23"/>
        </w:rPr>
        <w:t xml:space="preserve"> Prosseguindo, </w:t>
      </w:r>
      <w:r w:rsidR="009929E0">
        <w:rPr>
          <w:rFonts w:ascii="Times New Roman" w:hAnsi="Times New Roman"/>
          <w:sz w:val="23"/>
          <w:szCs w:val="23"/>
        </w:rPr>
        <w:t>foi suprimido</w:t>
      </w:r>
      <w:r w:rsidR="004976C0" w:rsidRPr="004976C0">
        <w:rPr>
          <w:rFonts w:ascii="Times New Roman" w:hAnsi="Times New Roman"/>
          <w:sz w:val="23"/>
          <w:szCs w:val="23"/>
        </w:rPr>
        <w:t xml:space="preserve"> </w:t>
      </w:r>
      <w:r w:rsidR="004976C0">
        <w:rPr>
          <w:rFonts w:ascii="Times New Roman" w:hAnsi="Times New Roman"/>
          <w:sz w:val="23"/>
          <w:szCs w:val="23"/>
        </w:rPr>
        <w:t>o intervalo</w:t>
      </w:r>
      <w:r w:rsidR="009929E0">
        <w:rPr>
          <w:rFonts w:ascii="Times New Roman" w:hAnsi="Times New Roman"/>
          <w:sz w:val="23"/>
          <w:szCs w:val="23"/>
        </w:rPr>
        <w:t xml:space="preserve">, </w:t>
      </w:r>
      <w:r w:rsidR="004976C0">
        <w:rPr>
          <w:rFonts w:ascii="Times New Roman" w:hAnsi="Times New Roman"/>
          <w:sz w:val="23"/>
          <w:szCs w:val="23"/>
        </w:rPr>
        <w:t xml:space="preserve">conforme </w:t>
      </w:r>
      <w:r w:rsidR="009929E0">
        <w:rPr>
          <w:rFonts w:ascii="Times New Roman" w:hAnsi="Times New Roman"/>
          <w:sz w:val="23"/>
          <w:szCs w:val="23"/>
        </w:rPr>
        <w:t xml:space="preserve">Art. 90, inciso IV, </w:t>
      </w:r>
      <w:r w:rsidR="00704D74">
        <w:rPr>
          <w:rFonts w:ascii="Times New Roman" w:hAnsi="Times New Roman"/>
          <w:sz w:val="23"/>
          <w:szCs w:val="23"/>
        </w:rPr>
        <w:t>do Regimento Inter</w:t>
      </w:r>
      <w:r w:rsidR="004976C0">
        <w:rPr>
          <w:rFonts w:ascii="Times New Roman" w:hAnsi="Times New Roman"/>
          <w:sz w:val="23"/>
          <w:szCs w:val="23"/>
        </w:rPr>
        <w:t>no</w:t>
      </w:r>
      <w:r w:rsidR="009929E0">
        <w:rPr>
          <w:rFonts w:ascii="Times New Roman" w:hAnsi="Times New Roman"/>
          <w:sz w:val="23"/>
          <w:szCs w:val="23"/>
        </w:rPr>
        <w:t xml:space="preserve">. </w:t>
      </w:r>
      <w:r w:rsidR="00905020" w:rsidRPr="00376E2C">
        <w:rPr>
          <w:rFonts w:ascii="Times New Roman" w:hAnsi="Times New Roman"/>
          <w:sz w:val="23"/>
          <w:szCs w:val="23"/>
        </w:rPr>
        <w:t xml:space="preserve">Imediatamente após, </w:t>
      </w:r>
      <w:r w:rsidR="00616334" w:rsidRPr="00376E2C">
        <w:rPr>
          <w:rFonts w:ascii="Times New Roman" w:hAnsi="Times New Roman"/>
          <w:sz w:val="23"/>
          <w:szCs w:val="23"/>
        </w:rPr>
        <w:t>o</w:t>
      </w:r>
      <w:r w:rsidR="00BF4E18" w:rsidRPr="00376E2C">
        <w:rPr>
          <w:rFonts w:ascii="Times New Roman" w:hAnsi="Times New Roman"/>
          <w:sz w:val="23"/>
          <w:szCs w:val="23"/>
        </w:rPr>
        <w:t xml:space="preserve"> President</w:t>
      </w:r>
      <w:r w:rsidR="00616334" w:rsidRPr="00376E2C">
        <w:rPr>
          <w:rFonts w:ascii="Times New Roman" w:hAnsi="Times New Roman"/>
          <w:sz w:val="23"/>
          <w:szCs w:val="23"/>
        </w:rPr>
        <w:t>e</w:t>
      </w:r>
      <w:r w:rsidR="00503615" w:rsidRPr="00376E2C">
        <w:rPr>
          <w:rFonts w:ascii="Times New Roman" w:hAnsi="Times New Roman"/>
          <w:sz w:val="23"/>
          <w:szCs w:val="23"/>
        </w:rPr>
        <w:t xml:space="preserve"> passou para EXPLICAÇÕES PESSOAIS, quando fizeram uso da tribuna, os Vereadores</w:t>
      </w:r>
      <w:r w:rsidR="009929E0">
        <w:rPr>
          <w:rFonts w:ascii="Times New Roman" w:hAnsi="Times New Roman"/>
          <w:sz w:val="23"/>
          <w:szCs w:val="23"/>
        </w:rPr>
        <w:t xml:space="preserve"> </w:t>
      </w:r>
      <w:r w:rsidR="004976C0">
        <w:rPr>
          <w:rFonts w:ascii="Times New Roman" w:hAnsi="Times New Roman"/>
          <w:sz w:val="23"/>
          <w:szCs w:val="23"/>
        </w:rPr>
        <w:t>Renato Souza da Silva</w:t>
      </w:r>
      <w:r w:rsidR="009929E0">
        <w:rPr>
          <w:rFonts w:ascii="Times New Roman" w:hAnsi="Times New Roman"/>
          <w:sz w:val="23"/>
          <w:szCs w:val="23"/>
        </w:rPr>
        <w:t xml:space="preserve"> </w:t>
      </w:r>
      <w:r w:rsidR="006A4940" w:rsidRPr="00376E2C">
        <w:rPr>
          <w:rFonts w:ascii="Times New Roman" w:hAnsi="Times New Roman"/>
          <w:sz w:val="23"/>
          <w:szCs w:val="23"/>
        </w:rPr>
        <w:t xml:space="preserve">e </w:t>
      </w:r>
      <w:r w:rsidR="004976C0">
        <w:rPr>
          <w:rFonts w:ascii="Times New Roman" w:hAnsi="Times New Roman"/>
          <w:sz w:val="23"/>
          <w:szCs w:val="23"/>
        </w:rPr>
        <w:t>Anderson Barcelos Corrêa</w:t>
      </w:r>
      <w:r w:rsidR="00503615" w:rsidRPr="00376E2C">
        <w:rPr>
          <w:rFonts w:ascii="Times New Roman" w:hAnsi="Times New Roman"/>
          <w:sz w:val="23"/>
          <w:szCs w:val="23"/>
        </w:rPr>
        <w:t xml:space="preserve">. </w:t>
      </w:r>
      <w:r w:rsidR="00192188" w:rsidRPr="00376E2C">
        <w:rPr>
          <w:rFonts w:ascii="Times New Roman" w:hAnsi="Times New Roman" w:cs="Times New Roman"/>
          <w:kern w:val="28"/>
          <w:sz w:val="24"/>
          <w:szCs w:val="24"/>
        </w:rPr>
        <w:t xml:space="preserve">Após, havendo número legal, o Presidente deu início à ORDEM DO DIA, com a seguinte pauta: </w:t>
      </w:r>
      <w:r w:rsidR="009929E0">
        <w:rPr>
          <w:rFonts w:ascii="Times New Roman" w:hAnsi="Times New Roman" w:cs="Times New Roman"/>
          <w:kern w:val="28"/>
          <w:sz w:val="24"/>
          <w:szCs w:val="24"/>
        </w:rPr>
        <w:t xml:space="preserve">VOTAÇÃO </w:t>
      </w:r>
      <w:r w:rsidR="00192188" w:rsidRPr="00376E2C">
        <w:rPr>
          <w:rFonts w:ascii="Times New Roman" w:hAnsi="Times New Roman" w:cs="Times New Roman"/>
          <w:kern w:val="28"/>
          <w:sz w:val="24"/>
          <w:szCs w:val="24"/>
        </w:rPr>
        <w:t>d</w:t>
      </w:r>
      <w:r w:rsidR="004976C0">
        <w:rPr>
          <w:rFonts w:ascii="Times New Roman" w:hAnsi="Times New Roman" w:cs="Times New Roman"/>
          <w:kern w:val="28"/>
          <w:sz w:val="24"/>
          <w:szCs w:val="24"/>
        </w:rPr>
        <w:t xml:space="preserve">e PROJETO DE DECRETO LEGISLATIVO, </w:t>
      </w:r>
      <w:r w:rsidR="00BC4C4A">
        <w:rPr>
          <w:rFonts w:ascii="Times New Roman" w:hAnsi="Times New Roman" w:cs="Times New Roman"/>
          <w:kern w:val="28"/>
          <w:sz w:val="24"/>
          <w:szCs w:val="24"/>
        </w:rPr>
        <w:t xml:space="preserve">atendendo </w:t>
      </w:r>
      <w:r w:rsidR="004976C0">
        <w:rPr>
          <w:rFonts w:ascii="Times New Roman" w:hAnsi="Times New Roman" w:cs="Times New Roman"/>
          <w:kern w:val="28"/>
          <w:sz w:val="24"/>
          <w:szCs w:val="24"/>
        </w:rPr>
        <w:t>disp</w:t>
      </w:r>
      <w:r w:rsidR="00BC4C4A">
        <w:rPr>
          <w:rFonts w:ascii="Times New Roman" w:hAnsi="Times New Roman" w:cs="Times New Roman"/>
          <w:kern w:val="28"/>
          <w:sz w:val="24"/>
          <w:szCs w:val="24"/>
        </w:rPr>
        <w:t>osto n</w:t>
      </w:r>
      <w:r w:rsidR="004976C0">
        <w:rPr>
          <w:rFonts w:ascii="Times New Roman" w:hAnsi="Times New Roman" w:cs="Times New Roman"/>
          <w:kern w:val="28"/>
          <w:sz w:val="24"/>
          <w:szCs w:val="24"/>
        </w:rPr>
        <w:t xml:space="preserve">o Art. 148, Inciso X, do Regimento Interno: </w:t>
      </w:r>
      <w:r w:rsidR="009929E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92188" w:rsidRPr="00376E2C">
        <w:rPr>
          <w:rFonts w:ascii="Times New Roman" w:hAnsi="Times New Roman" w:cs="Times New Roman"/>
          <w:kern w:val="28"/>
          <w:sz w:val="24"/>
          <w:szCs w:val="24"/>
        </w:rPr>
        <w:t>P</w:t>
      </w:r>
      <w:r w:rsidR="004976C0">
        <w:rPr>
          <w:rFonts w:ascii="Times New Roman" w:hAnsi="Times New Roman" w:cs="Times New Roman"/>
          <w:kern w:val="28"/>
          <w:sz w:val="24"/>
          <w:szCs w:val="24"/>
        </w:rPr>
        <w:t>D</w:t>
      </w:r>
      <w:r w:rsidR="00192188" w:rsidRPr="00376E2C">
        <w:rPr>
          <w:rFonts w:ascii="Times New Roman" w:hAnsi="Times New Roman" w:cs="Times New Roman"/>
          <w:kern w:val="28"/>
          <w:sz w:val="24"/>
          <w:szCs w:val="24"/>
        </w:rPr>
        <w:t>L n.º 0</w:t>
      </w:r>
      <w:r w:rsidR="004976C0">
        <w:rPr>
          <w:rFonts w:ascii="Times New Roman" w:hAnsi="Times New Roman" w:cs="Times New Roman"/>
          <w:kern w:val="28"/>
          <w:sz w:val="24"/>
          <w:szCs w:val="24"/>
        </w:rPr>
        <w:t>02</w:t>
      </w:r>
      <w:r w:rsidR="00192188" w:rsidRPr="00376E2C">
        <w:rPr>
          <w:rFonts w:ascii="Times New Roman" w:hAnsi="Times New Roman" w:cs="Times New Roman"/>
          <w:kern w:val="28"/>
          <w:sz w:val="24"/>
          <w:szCs w:val="24"/>
        </w:rPr>
        <w:t>/2025 – D</w:t>
      </w:r>
      <w:r w:rsidR="004976C0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192188" w:rsidRPr="00376E2C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976C0">
        <w:rPr>
          <w:rFonts w:ascii="Times New Roman" w:hAnsi="Times New Roman" w:cs="Times New Roman"/>
          <w:sz w:val="24"/>
          <w:szCs w:val="24"/>
        </w:rPr>
        <w:t>COMISSÃO DE FINANÇAS E ORÇAMENTO</w:t>
      </w:r>
      <w:r w:rsidR="00192188" w:rsidRPr="00376E2C">
        <w:rPr>
          <w:rFonts w:ascii="Times New Roman" w:hAnsi="Times New Roman" w:cs="Times New Roman"/>
          <w:sz w:val="24"/>
          <w:szCs w:val="24"/>
        </w:rPr>
        <w:t xml:space="preserve"> – “</w:t>
      </w:r>
      <w:r w:rsidR="004976C0">
        <w:rPr>
          <w:rFonts w:ascii="Times New Roman" w:hAnsi="Times New Roman" w:cs="Times New Roman"/>
          <w:bCs/>
          <w:sz w:val="24"/>
          <w:szCs w:val="24"/>
        </w:rPr>
        <w:t xml:space="preserve">Dispõe sobre a aprovação das contas anuais do administrador do Executivo Municipal de </w:t>
      </w:r>
      <w:proofErr w:type="spellStart"/>
      <w:r w:rsidR="004976C0">
        <w:rPr>
          <w:rFonts w:ascii="Times New Roman" w:hAnsi="Times New Roman" w:cs="Times New Roman"/>
          <w:bCs/>
          <w:sz w:val="24"/>
          <w:szCs w:val="24"/>
        </w:rPr>
        <w:t>Aceguá</w:t>
      </w:r>
      <w:proofErr w:type="spellEnd"/>
      <w:r w:rsidR="004976C0">
        <w:rPr>
          <w:rFonts w:ascii="Times New Roman" w:hAnsi="Times New Roman" w:cs="Times New Roman"/>
          <w:bCs/>
          <w:sz w:val="24"/>
          <w:szCs w:val="24"/>
        </w:rPr>
        <w:t>, senhor Marcus Vinícius Godoy de Aguiar</w:t>
      </w:r>
      <w:r w:rsidR="00BC4C4A">
        <w:rPr>
          <w:rFonts w:ascii="Times New Roman" w:hAnsi="Times New Roman" w:cs="Times New Roman"/>
          <w:bCs/>
          <w:sz w:val="24"/>
          <w:szCs w:val="24"/>
        </w:rPr>
        <w:t>, referente ao exercício de 2023</w:t>
      </w:r>
      <w:r w:rsidR="00C8542A">
        <w:rPr>
          <w:rFonts w:ascii="Times New Roman" w:hAnsi="Times New Roman" w:cs="Times New Roman"/>
          <w:bCs/>
          <w:sz w:val="24"/>
          <w:szCs w:val="24"/>
        </w:rPr>
        <w:t>”</w:t>
      </w:r>
      <w:r w:rsidR="00BC4C4A">
        <w:rPr>
          <w:rFonts w:ascii="Times New Roman" w:hAnsi="Times New Roman" w:cs="Times New Roman"/>
          <w:bCs/>
          <w:sz w:val="24"/>
          <w:szCs w:val="24"/>
        </w:rPr>
        <w:t>, prevalecendo</w:t>
      </w:r>
      <w:r w:rsidR="00DC32F1">
        <w:rPr>
          <w:rFonts w:ascii="Times New Roman" w:hAnsi="Times New Roman" w:cs="Times New Roman"/>
          <w:bCs/>
          <w:sz w:val="24"/>
          <w:szCs w:val="24"/>
        </w:rPr>
        <w:t xml:space="preserve"> o Parecer do Tribunal de Contas/RS,</w:t>
      </w:r>
      <w:r w:rsidR="00BC4C4A">
        <w:rPr>
          <w:rFonts w:ascii="Times New Roman" w:hAnsi="Times New Roman" w:cs="Times New Roman"/>
          <w:bCs/>
          <w:sz w:val="24"/>
          <w:szCs w:val="24"/>
        </w:rPr>
        <w:t xml:space="preserve"> de forma unânime</w:t>
      </w:r>
      <w:r w:rsidR="00376E2C" w:rsidRPr="00376E2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A94196">
        <w:rPr>
          <w:rFonts w:ascii="Times New Roman" w:hAnsi="Times New Roman" w:cs="Times New Roman"/>
          <w:bCs/>
          <w:sz w:val="24"/>
          <w:szCs w:val="24"/>
        </w:rPr>
        <w:t xml:space="preserve">A seguir, no espaço destinado aos Líderes de Bancada, o PSDB, comunicou a substituição da Vereadora Jacqueline Ferreira, na Comissão de </w:t>
      </w:r>
      <w:r w:rsidR="00DC32F1">
        <w:rPr>
          <w:rFonts w:ascii="Times New Roman" w:hAnsi="Times New Roman" w:cs="Times New Roman"/>
          <w:bCs/>
          <w:sz w:val="24"/>
          <w:szCs w:val="24"/>
        </w:rPr>
        <w:t>Infraestrutura, Desenvolvimento e Bem-Estar Social,</w:t>
      </w:r>
      <w:r w:rsidR="00A94196">
        <w:rPr>
          <w:rFonts w:ascii="Times New Roman" w:hAnsi="Times New Roman" w:cs="Times New Roman"/>
          <w:bCs/>
          <w:sz w:val="24"/>
          <w:szCs w:val="24"/>
        </w:rPr>
        <w:t xml:space="preserve"> pelo Vereador Júlio César Porciúncula Lemos. </w:t>
      </w:r>
      <w:r w:rsidR="00BE7EFF" w:rsidRPr="00376E2C">
        <w:rPr>
          <w:rFonts w:ascii="Times New Roman" w:hAnsi="Times New Roman"/>
          <w:sz w:val="23"/>
          <w:szCs w:val="23"/>
        </w:rPr>
        <w:t>N</w:t>
      </w:r>
      <w:r w:rsidR="00BE7EFF" w:rsidRPr="00376E2C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aceita, vai devidamente assinada.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3"/>
          <w:szCs w:val="23"/>
        </w:rPr>
      </w:pPr>
    </w:p>
    <w:p w:rsidR="00DC32F1" w:rsidRDefault="00DC32F1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3"/>
          <w:szCs w:val="23"/>
        </w:rPr>
      </w:pPr>
    </w:p>
    <w:p w:rsidR="00DC32F1" w:rsidRPr="00FA7C6C" w:rsidRDefault="00DC32F1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3"/>
          <w:szCs w:val="23"/>
        </w:rPr>
      </w:pPr>
    </w:p>
    <w:p w:rsidR="00BE7EFF" w:rsidRPr="001A0BBD" w:rsidRDefault="001A0BBD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</w:t>
      </w:r>
      <w:r w:rsidR="00DC32F1">
        <w:rPr>
          <w:rFonts w:ascii="Times New Roman" w:hAnsi="Times New Roman" w:cs="Times New Roman"/>
          <w:kern w:val="28"/>
          <w:sz w:val="23"/>
          <w:szCs w:val="23"/>
        </w:rPr>
        <w:t xml:space="preserve">   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     </w:t>
      </w:r>
      <w:r w:rsidR="00BE7EFF" w:rsidRPr="00957E1D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</w:t>
      </w:r>
      <w:r w:rsidR="00A00DDE" w:rsidRPr="00957E1D">
        <w:rPr>
          <w:rFonts w:ascii="Times New Roman" w:hAnsi="Times New Roman" w:cs="Times New Roman"/>
          <w:kern w:val="28"/>
          <w:sz w:val="23"/>
          <w:szCs w:val="23"/>
        </w:rPr>
        <w:t xml:space="preserve">              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A00DDE" w:rsidRPr="00957E1D">
        <w:rPr>
          <w:rFonts w:ascii="Times New Roman" w:hAnsi="Times New Roman" w:cs="Times New Roman"/>
          <w:kern w:val="28"/>
          <w:sz w:val="23"/>
          <w:szCs w:val="23"/>
        </w:rPr>
        <w:t xml:space="preserve">              </w:t>
      </w:r>
      <w:r w:rsidR="00BE7EFF" w:rsidRPr="00957E1D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Secretário</w:t>
      </w:r>
      <w:r w:rsidR="00372847" w:rsidRPr="00957E1D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</w:p>
    <w:sectPr w:rsidR="00BE7EFF" w:rsidRPr="001A0BBD" w:rsidSect="00F358B7">
      <w:footerReference w:type="default" r:id="rId8"/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DCE" w:rsidRDefault="005C6DCE" w:rsidP="00BE768A">
      <w:pPr>
        <w:spacing w:after="0" w:line="240" w:lineRule="auto"/>
      </w:pPr>
      <w:r>
        <w:separator/>
      </w:r>
    </w:p>
  </w:endnote>
  <w:endnote w:type="continuationSeparator" w:id="0">
    <w:p w:rsidR="005C6DCE" w:rsidRDefault="005C6DCE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1999269"/>
      <w:docPartObj>
        <w:docPartGallery w:val="Page Numbers (Bottom of Page)"/>
        <w:docPartUnique/>
      </w:docPartObj>
    </w:sdtPr>
    <w:sdtEndPr/>
    <w:sdtContent>
      <w:p w:rsidR="00BE768A" w:rsidRDefault="00BE768A" w:rsidP="00CA0652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7E92">
          <w:rPr>
            <w:noProof/>
          </w:rPr>
          <w:t>1</w:t>
        </w:r>
        <w:r>
          <w:fldChar w:fldCharType="end"/>
        </w:r>
        <w:r w:rsidR="00CA0652">
          <w:t>/1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DCE" w:rsidRDefault="005C6DCE" w:rsidP="00BE768A">
      <w:pPr>
        <w:spacing w:after="0" w:line="240" w:lineRule="auto"/>
      </w:pPr>
      <w:r>
        <w:separator/>
      </w:r>
    </w:p>
  </w:footnote>
  <w:footnote w:type="continuationSeparator" w:id="0">
    <w:p w:rsidR="005C6DCE" w:rsidRDefault="005C6DCE" w:rsidP="00BE7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C3D68"/>
    <w:multiLevelType w:val="hybridMultilevel"/>
    <w:tmpl w:val="7BBC3D90"/>
    <w:lvl w:ilvl="0" w:tplc="3D660026">
      <w:start w:val="1"/>
      <w:numFmt w:val="decimal"/>
      <w:lvlText w:val="%1)"/>
      <w:lvlJc w:val="left"/>
      <w:pPr>
        <w:ind w:left="1996" w:hanging="720"/>
      </w:pPr>
      <w:rPr>
        <w:rFonts w:ascii="Times New Roman" w:hAnsi="Times New Roman" w:cs="Times New Roman" w:hint="default"/>
        <w:sz w:val="36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23B44"/>
    <w:rsid w:val="000657F9"/>
    <w:rsid w:val="00065E44"/>
    <w:rsid w:val="00080FF5"/>
    <w:rsid w:val="00091FCC"/>
    <w:rsid w:val="000A4945"/>
    <w:rsid w:val="000C2B50"/>
    <w:rsid w:val="000D06D9"/>
    <w:rsid w:val="000F7428"/>
    <w:rsid w:val="001000E1"/>
    <w:rsid w:val="001056BC"/>
    <w:rsid w:val="00145EB8"/>
    <w:rsid w:val="00146762"/>
    <w:rsid w:val="00147F28"/>
    <w:rsid w:val="0015603A"/>
    <w:rsid w:val="00162001"/>
    <w:rsid w:val="00192188"/>
    <w:rsid w:val="00196986"/>
    <w:rsid w:val="001A0BBD"/>
    <w:rsid w:val="001A4D4D"/>
    <w:rsid w:val="001C1122"/>
    <w:rsid w:val="001C2FBC"/>
    <w:rsid w:val="001E5008"/>
    <w:rsid w:val="0020759F"/>
    <w:rsid w:val="002456E4"/>
    <w:rsid w:val="0027794F"/>
    <w:rsid w:val="002812D8"/>
    <w:rsid w:val="002B15D1"/>
    <w:rsid w:val="002B36AA"/>
    <w:rsid w:val="002B423A"/>
    <w:rsid w:val="002C5D1D"/>
    <w:rsid w:val="002E3C3D"/>
    <w:rsid w:val="0030201E"/>
    <w:rsid w:val="00333E4C"/>
    <w:rsid w:val="003542EB"/>
    <w:rsid w:val="00355FB6"/>
    <w:rsid w:val="00372847"/>
    <w:rsid w:val="00376E2C"/>
    <w:rsid w:val="00392D3A"/>
    <w:rsid w:val="003937AB"/>
    <w:rsid w:val="003A1073"/>
    <w:rsid w:val="003C4C92"/>
    <w:rsid w:val="003C5AAA"/>
    <w:rsid w:val="00407395"/>
    <w:rsid w:val="00465723"/>
    <w:rsid w:val="0046642B"/>
    <w:rsid w:val="00472ABC"/>
    <w:rsid w:val="004976C0"/>
    <w:rsid w:val="004A151E"/>
    <w:rsid w:val="004B0771"/>
    <w:rsid w:val="004B2CBF"/>
    <w:rsid w:val="004C5E9C"/>
    <w:rsid w:val="004E1B32"/>
    <w:rsid w:val="004E68A1"/>
    <w:rsid w:val="004E7B95"/>
    <w:rsid w:val="00503615"/>
    <w:rsid w:val="00513A59"/>
    <w:rsid w:val="0052622A"/>
    <w:rsid w:val="00540FA7"/>
    <w:rsid w:val="00573EC3"/>
    <w:rsid w:val="00585B0C"/>
    <w:rsid w:val="005B7333"/>
    <w:rsid w:val="005C6DCE"/>
    <w:rsid w:val="005F03B5"/>
    <w:rsid w:val="00616334"/>
    <w:rsid w:val="0063131C"/>
    <w:rsid w:val="00643798"/>
    <w:rsid w:val="00644ED3"/>
    <w:rsid w:val="00677C09"/>
    <w:rsid w:val="006860FE"/>
    <w:rsid w:val="006A01D0"/>
    <w:rsid w:val="006A4940"/>
    <w:rsid w:val="006A5CFD"/>
    <w:rsid w:val="006B16CD"/>
    <w:rsid w:val="006B7E92"/>
    <w:rsid w:val="006C0282"/>
    <w:rsid w:val="006E3929"/>
    <w:rsid w:val="00704D74"/>
    <w:rsid w:val="0070680B"/>
    <w:rsid w:val="00725CB4"/>
    <w:rsid w:val="00737CA4"/>
    <w:rsid w:val="00743145"/>
    <w:rsid w:val="00755DDB"/>
    <w:rsid w:val="0076537F"/>
    <w:rsid w:val="007775A7"/>
    <w:rsid w:val="007846C9"/>
    <w:rsid w:val="007A371F"/>
    <w:rsid w:val="007A7646"/>
    <w:rsid w:val="007B199E"/>
    <w:rsid w:val="007C4ED8"/>
    <w:rsid w:val="007D7366"/>
    <w:rsid w:val="00856B5B"/>
    <w:rsid w:val="00867241"/>
    <w:rsid w:val="00874316"/>
    <w:rsid w:val="008B16A2"/>
    <w:rsid w:val="008C0615"/>
    <w:rsid w:val="00905020"/>
    <w:rsid w:val="0091044D"/>
    <w:rsid w:val="009230D4"/>
    <w:rsid w:val="00957E1D"/>
    <w:rsid w:val="00984FF5"/>
    <w:rsid w:val="009929E0"/>
    <w:rsid w:val="009B7865"/>
    <w:rsid w:val="009C19CC"/>
    <w:rsid w:val="009C2CBB"/>
    <w:rsid w:val="009D013E"/>
    <w:rsid w:val="009D56A7"/>
    <w:rsid w:val="009F4E57"/>
    <w:rsid w:val="00A00DDE"/>
    <w:rsid w:val="00A01876"/>
    <w:rsid w:val="00A02D69"/>
    <w:rsid w:val="00A03E19"/>
    <w:rsid w:val="00A2783E"/>
    <w:rsid w:val="00A44DF6"/>
    <w:rsid w:val="00A522A1"/>
    <w:rsid w:val="00A617B6"/>
    <w:rsid w:val="00A623A8"/>
    <w:rsid w:val="00A659BC"/>
    <w:rsid w:val="00A67487"/>
    <w:rsid w:val="00A756CE"/>
    <w:rsid w:val="00A94196"/>
    <w:rsid w:val="00A97C77"/>
    <w:rsid w:val="00B215A9"/>
    <w:rsid w:val="00B226F2"/>
    <w:rsid w:val="00B57BCF"/>
    <w:rsid w:val="00B65B20"/>
    <w:rsid w:val="00B726B3"/>
    <w:rsid w:val="00BB25E7"/>
    <w:rsid w:val="00BB656A"/>
    <w:rsid w:val="00BC4C4A"/>
    <w:rsid w:val="00BE768A"/>
    <w:rsid w:val="00BE7EFF"/>
    <w:rsid w:val="00BF4E18"/>
    <w:rsid w:val="00C001EA"/>
    <w:rsid w:val="00C13F84"/>
    <w:rsid w:val="00C266B8"/>
    <w:rsid w:val="00C45F28"/>
    <w:rsid w:val="00C839AE"/>
    <w:rsid w:val="00C8542A"/>
    <w:rsid w:val="00CA0652"/>
    <w:rsid w:val="00CA18F0"/>
    <w:rsid w:val="00CD56A5"/>
    <w:rsid w:val="00CE0DC9"/>
    <w:rsid w:val="00CF290B"/>
    <w:rsid w:val="00D0465D"/>
    <w:rsid w:val="00D10459"/>
    <w:rsid w:val="00D473C7"/>
    <w:rsid w:val="00D54F32"/>
    <w:rsid w:val="00D6677E"/>
    <w:rsid w:val="00D719A7"/>
    <w:rsid w:val="00D7322A"/>
    <w:rsid w:val="00D73FCC"/>
    <w:rsid w:val="00D74259"/>
    <w:rsid w:val="00D81FCE"/>
    <w:rsid w:val="00D84A51"/>
    <w:rsid w:val="00DC32F1"/>
    <w:rsid w:val="00DD0FC5"/>
    <w:rsid w:val="00DE38C9"/>
    <w:rsid w:val="00DF1D2C"/>
    <w:rsid w:val="00DF4DCC"/>
    <w:rsid w:val="00E004A7"/>
    <w:rsid w:val="00E3544C"/>
    <w:rsid w:val="00E82DD8"/>
    <w:rsid w:val="00EA64D6"/>
    <w:rsid w:val="00ED572D"/>
    <w:rsid w:val="00F136ED"/>
    <w:rsid w:val="00F34804"/>
    <w:rsid w:val="00F358B7"/>
    <w:rsid w:val="00F67052"/>
    <w:rsid w:val="00F76BBB"/>
    <w:rsid w:val="00FA7C6C"/>
    <w:rsid w:val="00FD3B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92188"/>
    <w:pPr>
      <w:spacing w:line="259" w:lineRule="auto"/>
      <w:ind w:left="720"/>
      <w:contextualSpacing/>
    </w:pPr>
  </w:style>
  <w:style w:type="paragraph" w:customStyle="1" w:styleId="Default">
    <w:name w:val="Default"/>
    <w:rsid w:val="001921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64F3D-260C-4414-8B07-983784FA7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391</Words>
  <Characters>2115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6</cp:revision>
  <cp:lastPrinted>2026-02-24T13:43:00Z</cp:lastPrinted>
  <dcterms:created xsi:type="dcterms:W3CDTF">2026-02-24T13:05:00Z</dcterms:created>
  <dcterms:modified xsi:type="dcterms:W3CDTF">2026-02-26T13:38:00Z</dcterms:modified>
</cp:coreProperties>
</file>