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6F1327" w:rsidRDefault="000439E1" w:rsidP="006D587F">
      <w:pPr>
        <w:pStyle w:val="SemEspaamento"/>
        <w:spacing w:after="120" w:line="360" w:lineRule="auto"/>
        <w:ind w:firstLine="0"/>
        <w:jc w:val="center"/>
        <w:rPr>
          <w:rFonts w:ascii="Arial" w:hAnsi="Arial" w:cs="Arial"/>
          <w:sz w:val="24"/>
          <w:szCs w:val="24"/>
          <w:u w:val="single"/>
        </w:rPr>
      </w:pPr>
      <w:r>
        <w:rPr>
          <w:rFonts w:ascii="Arial" w:hAnsi="Arial" w:cs="Arial"/>
          <w:sz w:val="24"/>
          <w:szCs w:val="24"/>
          <w:u w:val="single"/>
        </w:rPr>
        <w:t>ATA DA 113</w:t>
      </w:r>
      <w:r w:rsidR="00F81575" w:rsidRPr="006F1327">
        <w:rPr>
          <w:rFonts w:ascii="Arial" w:hAnsi="Arial" w:cs="Arial"/>
          <w:sz w:val="24"/>
          <w:szCs w:val="24"/>
          <w:u w:val="single"/>
        </w:rPr>
        <w:t>ª SESSÃO ORDINÁRIA DA 14ª LEGISLATURA</w:t>
      </w:r>
    </w:p>
    <w:p w:rsidR="00F81575" w:rsidRPr="006F1327" w:rsidRDefault="00F81575" w:rsidP="006D587F">
      <w:pPr>
        <w:tabs>
          <w:tab w:val="left" w:pos="7371"/>
        </w:tabs>
        <w:spacing w:after="120"/>
        <w:ind w:firstLine="0"/>
        <w:rPr>
          <w:rFonts w:ascii="Arial" w:hAnsi="Arial" w:cs="Arial"/>
          <w:sz w:val="24"/>
          <w:szCs w:val="24"/>
        </w:rPr>
      </w:pPr>
    </w:p>
    <w:p w:rsidR="00B14E4D" w:rsidRPr="006F1327" w:rsidRDefault="00F81575" w:rsidP="00B14E4D">
      <w:pPr>
        <w:tabs>
          <w:tab w:val="left" w:pos="-142"/>
        </w:tabs>
        <w:spacing w:after="120"/>
        <w:ind w:firstLine="0"/>
        <w:rPr>
          <w:rFonts w:ascii="Arial" w:eastAsia="Times New Roman" w:hAnsi="Arial" w:cs="Arial"/>
          <w:bCs/>
          <w:sz w:val="24"/>
          <w:szCs w:val="24"/>
          <w:lang w:eastAsia="pt-BR"/>
        </w:rPr>
      </w:pPr>
      <w:r w:rsidRPr="006F1327">
        <w:rPr>
          <w:rFonts w:ascii="Arial" w:hAnsi="Arial" w:cs="Arial"/>
          <w:sz w:val="24"/>
          <w:szCs w:val="24"/>
        </w:rPr>
        <w:t xml:space="preserve">ATA DA </w:t>
      </w:r>
      <w:r w:rsidR="009F0E0E" w:rsidRPr="006F1327">
        <w:rPr>
          <w:rFonts w:ascii="Arial" w:hAnsi="Arial" w:cs="Arial"/>
          <w:sz w:val="24"/>
          <w:szCs w:val="24"/>
        </w:rPr>
        <w:t>CENTÉSIMA</w:t>
      </w:r>
      <w:r w:rsidR="008D2FBE" w:rsidRPr="006F1327">
        <w:rPr>
          <w:rFonts w:ascii="Arial" w:hAnsi="Arial" w:cs="Arial"/>
          <w:sz w:val="24"/>
          <w:szCs w:val="24"/>
        </w:rPr>
        <w:t xml:space="preserve"> </w:t>
      </w:r>
      <w:r w:rsidR="000439E1" w:rsidRPr="006F1327">
        <w:rPr>
          <w:rFonts w:ascii="Arial" w:hAnsi="Arial" w:cs="Arial"/>
          <w:sz w:val="24"/>
          <w:szCs w:val="24"/>
        </w:rPr>
        <w:t xml:space="preserve">DÉCIMA </w:t>
      </w:r>
      <w:r w:rsidR="000439E1">
        <w:rPr>
          <w:rFonts w:ascii="Arial" w:hAnsi="Arial" w:cs="Arial"/>
          <w:sz w:val="24"/>
          <w:szCs w:val="24"/>
        </w:rPr>
        <w:t>TERCEIRA</w:t>
      </w:r>
      <w:r w:rsidR="000439E1" w:rsidRPr="006F1327">
        <w:rPr>
          <w:rFonts w:ascii="Arial" w:hAnsi="Arial" w:cs="Arial"/>
          <w:sz w:val="24"/>
          <w:szCs w:val="24"/>
        </w:rPr>
        <w:t xml:space="preserve"> </w:t>
      </w:r>
      <w:r w:rsidRPr="006F1327">
        <w:rPr>
          <w:rFonts w:ascii="Arial" w:hAnsi="Arial" w:cs="Arial"/>
          <w:sz w:val="24"/>
          <w:szCs w:val="24"/>
        </w:rPr>
        <w:t xml:space="preserve">SESSÃO ORDINÁRIA DA CÂMARA MUNICIPAL DE VEREADORES DO MUNICÍPIO DE GUARUJÁ DO SUL, ESTADO DE SANTA CATARINA, NO EXERCÍCIO DA DÉCIMA QUARTA LEGISLATURA, TERCEIRA SESSÃO LEGISLATIVA, </w:t>
      </w:r>
      <w:r w:rsidR="00722C12" w:rsidRPr="006F1327">
        <w:rPr>
          <w:rFonts w:ascii="Arial" w:hAnsi="Arial" w:cs="Arial"/>
          <w:sz w:val="24"/>
          <w:szCs w:val="24"/>
        </w:rPr>
        <w:t>SEGUNDO</w:t>
      </w:r>
      <w:r w:rsidRPr="006F1327">
        <w:rPr>
          <w:rFonts w:ascii="Arial" w:hAnsi="Arial" w:cs="Arial"/>
          <w:sz w:val="24"/>
          <w:szCs w:val="24"/>
        </w:rPr>
        <w:t xml:space="preserve"> PERÍODO, QUINQUAGÉZIMO SEXTO ANO DE SUA INSTALAÇÃO LEGISLATIVA. Aos </w:t>
      </w:r>
      <w:r w:rsidR="00367149" w:rsidRPr="006F1327">
        <w:rPr>
          <w:rFonts w:ascii="Arial" w:hAnsi="Arial" w:cs="Arial"/>
          <w:sz w:val="24"/>
          <w:szCs w:val="24"/>
        </w:rPr>
        <w:t>vinte</w:t>
      </w:r>
      <w:r w:rsidRPr="006F1327">
        <w:rPr>
          <w:rFonts w:ascii="Arial" w:hAnsi="Arial" w:cs="Arial"/>
          <w:sz w:val="24"/>
          <w:szCs w:val="24"/>
        </w:rPr>
        <w:t xml:space="preserve"> </w:t>
      </w:r>
      <w:r w:rsidR="000439E1">
        <w:rPr>
          <w:rFonts w:ascii="Arial" w:hAnsi="Arial" w:cs="Arial"/>
          <w:sz w:val="24"/>
          <w:szCs w:val="24"/>
        </w:rPr>
        <w:t xml:space="preserve">e sete </w:t>
      </w:r>
      <w:r w:rsidRPr="006F1327">
        <w:rPr>
          <w:rFonts w:ascii="Arial" w:hAnsi="Arial" w:cs="Arial"/>
          <w:sz w:val="24"/>
          <w:szCs w:val="24"/>
        </w:rPr>
        <w:t xml:space="preserve">dias do mês de </w:t>
      </w:r>
      <w:r w:rsidR="00722C12" w:rsidRPr="006F1327">
        <w:rPr>
          <w:rFonts w:ascii="Arial" w:hAnsi="Arial" w:cs="Arial"/>
          <w:sz w:val="24"/>
          <w:szCs w:val="24"/>
        </w:rPr>
        <w:t>agosto</w:t>
      </w:r>
      <w:r w:rsidR="00AF60D5" w:rsidRPr="006F1327">
        <w:rPr>
          <w:rFonts w:ascii="Arial" w:hAnsi="Arial" w:cs="Arial"/>
          <w:sz w:val="24"/>
          <w:szCs w:val="24"/>
        </w:rPr>
        <w:t xml:space="preserve"> de dois mil e dezenove, com iní</w:t>
      </w:r>
      <w:r w:rsidRPr="006F1327">
        <w:rPr>
          <w:rFonts w:ascii="Arial" w:hAnsi="Arial" w:cs="Arial"/>
          <w:sz w:val="24"/>
          <w:szCs w:val="24"/>
        </w:rPr>
        <w:t xml:space="preserve">cio às </w:t>
      </w:r>
      <w:r w:rsidR="00E263F4" w:rsidRPr="006F1327">
        <w:rPr>
          <w:rFonts w:ascii="Arial" w:hAnsi="Arial" w:cs="Arial"/>
          <w:sz w:val="24"/>
          <w:szCs w:val="24"/>
        </w:rPr>
        <w:t>dez</w:t>
      </w:r>
      <w:r w:rsidR="005C5409" w:rsidRPr="006F1327">
        <w:rPr>
          <w:rFonts w:ascii="Arial" w:hAnsi="Arial" w:cs="Arial"/>
          <w:sz w:val="24"/>
          <w:szCs w:val="24"/>
        </w:rPr>
        <w:t>enove</w:t>
      </w:r>
      <w:r w:rsidRPr="006F1327">
        <w:rPr>
          <w:rFonts w:ascii="Arial" w:hAnsi="Arial" w:cs="Arial"/>
          <w:sz w:val="24"/>
          <w:szCs w:val="24"/>
        </w:rPr>
        <w:t xml:space="preserve"> horas, reuniram-se em Sessão Ordinária, no Plenário da Câmara Municipal de Vereadores do Município de Guarujá do Sul, Estado de Santa Catarina, os Senhores Parlamentares, sob a Presidência do Vereador ILÁRIO BAUMGARDT. Constatando-se o número regimental, a existência de quórum legal, o Presidente cumprimentou os parlamentares presentes: </w:t>
      </w:r>
      <w:r w:rsidR="00E263F4" w:rsidRPr="006F1327">
        <w:rPr>
          <w:rFonts w:ascii="Arial" w:hAnsi="Arial" w:cs="Arial"/>
          <w:sz w:val="24"/>
          <w:szCs w:val="24"/>
        </w:rPr>
        <w:t xml:space="preserve">ALICE GRAF LIMBERGER, </w:t>
      </w:r>
      <w:r w:rsidR="00020C33" w:rsidRPr="006F1327">
        <w:rPr>
          <w:rFonts w:ascii="Arial" w:hAnsi="Arial" w:cs="Arial"/>
          <w:sz w:val="24"/>
          <w:szCs w:val="24"/>
        </w:rPr>
        <w:t>ANTÔNIO ANDRÉ DE SOUZA</w:t>
      </w:r>
      <w:r w:rsidRPr="006F1327">
        <w:rPr>
          <w:rFonts w:ascii="Arial" w:hAnsi="Arial" w:cs="Arial"/>
          <w:sz w:val="24"/>
          <w:szCs w:val="24"/>
        </w:rPr>
        <w:t>, CLEBER JON</w:t>
      </w:r>
      <w:r w:rsidR="00C16CE1" w:rsidRPr="006F1327">
        <w:rPr>
          <w:rFonts w:ascii="Arial" w:hAnsi="Arial" w:cs="Arial"/>
          <w:sz w:val="24"/>
          <w:szCs w:val="24"/>
        </w:rPr>
        <w:t>AS WE</w:t>
      </w:r>
      <w:r w:rsidR="005A1491" w:rsidRPr="006F1327">
        <w:rPr>
          <w:rFonts w:ascii="Arial" w:hAnsi="Arial" w:cs="Arial"/>
          <w:sz w:val="24"/>
          <w:szCs w:val="24"/>
        </w:rPr>
        <w:t>SCHENFELDER</w:t>
      </w:r>
      <w:r w:rsidR="00DF73E3" w:rsidRPr="006F1327">
        <w:rPr>
          <w:rFonts w:ascii="Arial" w:hAnsi="Arial" w:cs="Arial"/>
          <w:sz w:val="24"/>
          <w:szCs w:val="24"/>
        </w:rPr>
        <w:t xml:space="preserve">, </w:t>
      </w:r>
      <w:r w:rsidR="00722C12" w:rsidRPr="006F1327">
        <w:rPr>
          <w:rFonts w:ascii="Arial" w:hAnsi="Arial" w:cs="Arial"/>
          <w:sz w:val="24"/>
          <w:szCs w:val="24"/>
        </w:rPr>
        <w:t>DALVÂNI ROBERTA LERMEN</w:t>
      </w:r>
      <w:r w:rsidRPr="006F1327">
        <w:rPr>
          <w:rFonts w:ascii="Arial" w:hAnsi="Arial" w:cs="Arial"/>
          <w:sz w:val="24"/>
          <w:szCs w:val="24"/>
        </w:rPr>
        <w:t xml:space="preserve">, </w:t>
      </w:r>
      <w:r w:rsidR="00E263F4" w:rsidRPr="006F1327">
        <w:rPr>
          <w:rFonts w:ascii="Arial" w:hAnsi="Arial" w:cs="Arial"/>
          <w:sz w:val="24"/>
          <w:szCs w:val="24"/>
        </w:rPr>
        <w:t xml:space="preserve">IRIA ROHENKOHL TAUBE, </w:t>
      </w:r>
      <w:r w:rsidRPr="006F1327">
        <w:rPr>
          <w:rFonts w:ascii="Arial" w:hAnsi="Arial" w:cs="Arial"/>
          <w:sz w:val="24"/>
          <w:szCs w:val="24"/>
        </w:rPr>
        <w:t>JAIR TIBOLLA</w:t>
      </w:r>
      <w:r w:rsidR="005A1491" w:rsidRPr="006F1327">
        <w:rPr>
          <w:rFonts w:ascii="Arial" w:hAnsi="Arial" w:cs="Arial"/>
          <w:sz w:val="24"/>
          <w:szCs w:val="24"/>
        </w:rPr>
        <w:t>, JORGE BATISTA DA SILVA JUNIOR</w:t>
      </w:r>
      <w:r w:rsidR="00124C7B" w:rsidRPr="006F1327">
        <w:rPr>
          <w:rFonts w:ascii="Arial" w:hAnsi="Arial" w:cs="Arial"/>
          <w:sz w:val="24"/>
          <w:szCs w:val="24"/>
        </w:rPr>
        <w:t>, e SÔNIA MARA MACHADO DOS SANTOS ANDRIOLI</w:t>
      </w:r>
      <w:r w:rsidR="00EA3925" w:rsidRPr="006F1327">
        <w:rPr>
          <w:rFonts w:ascii="Arial" w:hAnsi="Arial" w:cs="Arial"/>
          <w:sz w:val="24"/>
          <w:szCs w:val="24"/>
        </w:rPr>
        <w:t xml:space="preserve">. </w:t>
      </w:r>
      <w:r w:rsidRPr="006F1327">
        <w:rPr>
          <w:rFonts w:ascii="Arial" w:hAnsi="Arial" w:cs="Arial"/>
          <w:sz w:val="24"/>
          <w:szCs w:val="24"/>
        </w:rPr>
        <w:t xml:space="preserve">O Presidente cumprimentou os funcionários desta Casa Legislativa e a população presente. Invocando a proteção de Deus e das Leis, o Presidente declarou abertos os trabalhos da presente Sessão. Solicitou que o </w:t>
      </w:r>
      <w:r w:rsidR="00722C12" w:rsidRPr="006F1327">
        <w:rPr>
          <w:rFonts w:ascii="Arial" w:hAnsi="Arial" w:cs="Arial"/>
          <w:sz w:val="24"/>
          <w:szCs w:val="24"/>
        </w:rPr>
        <w:t xml:space="preserve">segundo </w:t>
      </w:r>
      <w:r w:rsidRPr="006F1327">
        <w:rPr>
          <w:rFonts w:ascii="Arial" w:hAnsi="Arial" w:cs="Arial"/>
          <w:sz w:val="24"/>
          <w:szCs w:val="24"/>
        </w:rPr>
        <w:t xml:space="preserve">Secretário da Mesa, </w:t>
      </w:r>
      <w:r w:rsidR="00722C12" w:rsidRPr="006F1327">
        <w:rPr>
          <w:rFonts w:ascii="Arial" w:hAnsi="Arial" w:cs="Arial"/>
          <w:sz w:val="24"/>
          <w:szCs w:val="24"/>
        </w:rPr>
        <w:t>Jorge Batista da Silva Junior</w:t>
      </w:r>
      <w:r w:rsidRPr="006F1327">
        <w:rPr>
          <w:rFonts w:ascii="Arial" w:hAnsi="Arial" w:cs="Arial"/>
          <w:sz w:val="24"/>
          <w:szCs w:val="24"/>
        </w:rPr>
        <w:t>, efetuass</w:t>
      </w:r>
      <w:r w:rsidR="00124C7B" w:rsidRPr="006F1327">
        <w:rPr>
          <w:rFonts w:ascii="Arial" w:hAnsi="Arial" w:cs="Arial"/>
          <w:sz w:val="24"/>
          <w:szCs w:val="24"/>
        </w:rPr>
        <w:t>e a leitura de um Texto Bíblico</w:t>
      </w:r>
      <w:r w:rsidR="005A1491" w:rsidRPr="006F1327">
        <w:rPr>
          <w:rFonts w:ascii="Arial" w:hAnsi="Arial" w:cs="Arial"/>
          <w:sz w:val="24"/>
          <w:szCs w:val="24"/>
        </w:rPr>
        <w:t xml:space="preserve">. </w:t>
      </w:r>
      <w:r w:rsidR="00D0312E" w:rsidRPr="006F1327">
        <w:rPr>
          <w:rFonts w:ascii="Arial" w:hAnsi="Arial" w:cs="Arial"/>
          <w:sz w:val="24"/>
          <w:szCs w:val="24"/>
        </w:rPr>
        <w:t>Em comum acordo entre os Parlamentares foi dispensada a leitura da ata da última Sessão Ordinária. Submetida à votação</w:t>
      </w:r>
      <w:r w:rsidR="00185E94" w:rsidRPr="006F1327">
        <w:rPr>
          <w:rFonts w:ascii="Arial" w:hAnsi="Arial" w:cs="Arial"/>
          <w:sz w:val="24"/>
          <w:szCs w:val="24"/>
        </w:rPr>
        <w:t>,</w:t>
      </w:r>
      <w:r w:rsidR="00D0312E" w:rsidRPr="006F1327">
        <w:rPr>
          <w:rFonts w:ascii="Arial" w:hAnsi="Arial" w:cs="Arial"/>
          <w:sz w:val="24"/>
          <w:szCs w:val="24"/>
        </w:rPr>
        <w:t xml:space="preserve"> a referida ata foi aprovada por unanimidade, passando a ser assinada</w:t>
      </w:r>
      <w:r w:rsidR="00B35B39" w:rsidRPr="006F1327">
        <w:rPr>
          <w:rFonts w:ascii="Arial" w:hAnsi="Arial" w:cs="Arial"/>
          <w:sz w:val="24"/>
          <w:szCs w:val="24"/>
        </w:rPr>
        <w:t xml:space="preserve"> pelos Parlamentares presentes.</w:t>
      </w:r>
      <w:r w:rsidRPr="006F1327">
        <w:rPr>
          <w:rFonts w:ascii="Arial" w:hAnsi="Arial" w:cs="Arial"/>
          <w:sz w:val="24"/>
          <w:szCs w:val="24"/>
        </w:rPr>
        <w:t xml:space="preserve"> Em seguida o Presidente da Mesa solicitou que o Secretário Executivo da Câmara, Marcos Vinícius dos Santos, efetuasse a leitura das correspondências expedidas e recebidas pela Secretaria da Casa. </w:t>
      </w:r>
      <w:r w:rsidR="005C5409" w:rsidRPr="006F1327">
        <w:rPr>
          <w:rFonts w:ascii="Arial" w:hAnsi="Arial" w:cs="Arial"/>
          <w:sz w:val="24"/>
          <w:szCs w:val="24"/>
        </w:rPr>
        <w:t>Na sequência passou-se para a ordem do dia</w:t>
      </w:r>
      <w:r w:rsidR="005C5409" w:rsidRPr="00BC5B2C">
        <w:rPr>
          <w:rFonts w:ascii="Arial" w:hAnsi="Arial" w:cs="Arial"/>
          <w:sz w:val="24"/>
          <w:szCs w:val="24"/>
        </w:rPr>
        <w:t xml:space="preserve">, </w:t>
      </w:r>
      <w:r w:rsidR="00E012CF" w:rsidRPr="00BC5B2C">
        <w:rPr>
          <w:rFonts w:ascii="Arial" w:hAnsi="Arial" w:cs="Arial"/>
          <w:sz w:val="24"/>
          <w:szCs w:val="24"/>
        </w:rPr>
        <w:t>sendo que</w:t>
      </w:r>
      <w:r w:rsidR="00E012CF" w:rsidRPr="006F1327">
        <w:rPr>
          <w:rFonts w:ascii="Arial" w:hAnsi="Arial" w:cs="Arial"/>
          <w:sz w:val="24"/>
          <w:szCs w:val="24"/>
        </w:rPr>
        <w:t xml:space="preserve"> </w:t>
      </w:r>
      <w:r w:rsidR="00421065" w:rsidRPr="006F1327">
        <w:rPr>
          <w:rFonts w:ascii="Arial" w:hAnsi="Arial" w:cs="Arial"/>
          <w:sz w:val="24"/>
          <w:szCs w:val="24"/>
        </w:rPr>
        <w:t xml:space="preserve">tramita um Projeto de </w:t>
      </w:r>
      <w:r w:rsidR="00BC5B2C">
        <w:rPr>
          <w:rFonts w:ascii="Arial" w:hAnsi="Arial" w:cs="Arial"/>
          <w:sz w:val="24"/>
          <w:szCs w:val="24"/>
        </w:rPr>
        <w:t>Lei Complementar e dois Projetos de Lei</w:t>
      </w:r>
      <w:r w:rsidR="00E012CF" w:rsidRPr="006F1327">
        <w:rPr>
          <w:rFonts w:ascii="Arial" w:hAnsi="Arial" w:cs="Arial"/>
          <w:sz w:val="24"/>
          <w:szCs w:val="24"/>
        </w:rPr>
        <w:t xml:space="preserve">. </w:t>
      </w:r>
      <w:r w:rsidR="00421065" w:rsidRPr="006F1327">
        <w:rPr>
          <w:rFonts w:ascii="Arial" w:hAnsi="Arial" w:cs="Arial"/>
          <w:sz w:val="24"/>
          <w:szCs w:val="24"/>
        </w:rPr>
        <w:t>Inicia</w:t>
      </w:r>
      <w:r w:rsidR="00D23CF1" w:rsidRPr="006F1327">
        <w:rPr>
          <w:rFonts w:ascii="Arial" w:hAnsi="Arial" w:cs="Arial"/>
          <w:sz w:val="24"/>
          <w:szCs w:val="24"/>
        </w:rPr>
        <w:t>ndo os</w:t>
      </w:r>
      <w:r w:rsidR="00421065" w:rsidRPr="006F1327">
        <w:rPr>
          <w:rFonts w:ascii="Arial" w:hAnsi="Arial" w:cs="Arial"/>
          <w:sz w:val="24"/>
          <w:szCs w:val="24"/>
        </w:rPr>
        <w:t xml:space="preserve"> trabalhos </w:t>
      </w:r>
      <w:r w:rsidR="00D23CF1" w:rsidRPr="006F1327">
        <w:rPr>
          <w:rFonts w:ascii="Arial" w:hAnsi="Arial" w:cs="Arial"/>
          <w:sz w:val="24"/>
          <w:szCs w:val="24"/>
        </w:rPr>
        <w:t xml:space="preserve">passou-se a </w:t>
      </w:r>
      <w:r w:rsidR="00367149" w:rsidRPr="006F1327">
        <w:rPr>
          <w:rFonts w:ascii="Arial" w:hAnsi="Arial" w:cs="Arial"/>
          <w:sz w:val="24"/>
          <w:szCs w:val="24"/>
        </w:rPr>
        <w:t xml:space="preserve">leitura do parecer </w:t>
      </w:r>
      <w:r w:rsidR="00BC5B2C">
        <w:rPr>
          <w:rFonts w:ascii="Arial" w:hAnsi="Arial" w:cs="Arial"/>
          <w:sz w:val="24"/>
          <w:szCs w:val="24"/>
        </w:rPr>
        <w:t xml:space="preserve">da </w:t>
      </w:r>
      <w:r w:rsidR="00BC5B2C" w:rsidRPr="006F1327">
        <w:rPr>
          <w:rFonts w:ascii="Arial" w:hAnsi="Arial" w:cs="Arial"/>
          <w:sz w:val="24"/>
          <w:szCs w:val="24"/>
        </w:rPr>
        <w:t xml:space="preserve">Comissão Permanente de </w:t>
      </w:r>
      <w:r w:rsidR="00BC5B2C">
        <w:rPr>
          <w:rFonts w:ascii="Arial" w:hAnsi="Arial" w:cs="Arial"/>
          <w:sz w:val="24"/>
          <w:szCs w:val="24"/>
        </w:rPr>
        <w:t xml:space="preserve">Legislação, Justiça e Redação Final, </w:t>
      </w:r>
      <w:r w:rsidR="00BC5B2C" w:rsidRPr="006F1327">
        <w:rPr>
          <w:rFonts w:ascii="Arial" w:hAnsi="Arial" w:cs="Arial"/>
          <w:sz w:val="24"/>
          <w:szCs w:val="24"/>
        </w:rPr>
        <w:t>Orçamentos e Finanças</w:t>
      </w:r>
      <w:r w:rsidR="00BC5B2C">
        <w:rPr>
          <w:rFonts w:ascii="Arial" w:hAnsi="Arial" w:cs="Arial"/>
          <w:sz w:val="24"/>
          <w:szCs w:val="24"/>
        </w:rPr>
        <w:t xml:space="preserve"> e Agricultura, Indústria e Comércio</w:t>
      </w:r>
      <w:r w:rsidR="00BC5B2C" w:rsidRPr="006F1327">
        <w:rPr>
          <w:rFonts w:ascii="Arial" w:hAnsi="Arial" w:cs="Arial"/>
          <w:sz w:val="24"/>
          <w:szCs w:val="24"/>
        </w:rPr>
        <w:t xml:space="preserve"> do Projeto de </w:t>
      </w:r>
      <w:r w:rsidR="00BC5B2C">
        <w:rPr>
          <w:rFonts w:ascii="Arial" w:hAnsi="Arial" w:cs="Arial"/>
          <w:sz w:val="24"/>
          <w:szCs w:val="24"/>
        </w:rPr>
        <w:t>Lei Complementar nº 61</w:t>
      </w:r>
      <w:r w:rsidR="00BC5B2C" w:rsidRPr="006F1327">
        <w:rPr>
          <w:rFonts w:ascii="Arial" w:hAnsi="Arial" w:cs="Arial"/>
          <w:sz w:val="24"/>
          <w:szCs w:val="24"/>
        </w:rPr>
        <w:t>/2019</w:t>
      </w:r>
      <w:r w:rsidR="00D23CF1" w:rsidRPr="006F1327">
        <w:rPr>
          <w:rFonts w:ascii="Arial" w:hAnsi="Arial" w:cs="Arial"/>
          <w:sz w:val="24"/>
          <w:szCs w:val="24"/>
        </w:rPr>
        <w:t xml:space="preserve">. Em seguida passou-se a </w:t>
      </w:r>
      <w:r w:rsidR="00606A7E" w:rsidRPr="006F1327">
        <w:rPr>
          <w:rFonts w:ascii="Arial" w:hAnsi="Arial" w:cs="Arial"/>
          <w:sz w:val="24"/>
          <w:szCs w:val="24"/>
        </w:rPr>
        <w:t xml:space="preserve">leitura do </w:t>
      </w:r>
      <w:r w:rsidR="00BC5B2C">
        <w:rPr>
          <w:rFonts w:ascii="Arial" w:hAnsi="Arial" w:cs="Arial"/>
          <w:sz w:val="24"/>
          <w:szCs w:val="24"/>
        </w:rPr>
        <w:t>Projeto de Lei Complementar nº 61/2019 que “</w:t>
      </w:r>
      <w:r w:rsidR="00D26A20">
        <w:rPr>
          <w:rFonts w:ascii="Arial" w:hAnsi="Arial" w:cs="Arial"/>
          <w:sz w:val="24"/>
          <w:szCs w:val="24"/>
        </w:rPr>
        <w:t xml:space="preserve">INSTITUI A POLÍTICA MUNICIPAL DO MEIO AMBIENTE E O SISTEMA MUNICIPAL DE PROTEÇÃO, CONTROLE, FISCALIZAÇÃO, MELHORIA DA QUALIDADE E </w:t>
      </w:r>
      <w:r w:rsidR="00D26A20">
        <w:rPr>
          <w:rFonts w:ascii="Arial" w:hAnsi="Arial" w:cs="Arial"/>
          <w:sz w:val="24"/>
          <w:szCs w:val="24"/>
        </w:rPr>
        <w:lastRenderedPageBreak/>
        <w:t>LICENCIAMENTO AMBIENTAL, CRIA O FUNDO MUNICIPAL DO MEIO AMBIENTE E DÁ OUTRAS PROVIDÊNCIAS”.</w:t>
      </w:r>
      <w:r w:rsidR="005232E3" w:rsidRPr="006F1327">
        <w:rPr>
          <w:rFonts w:ascii="Arial" w:hAnsi="Arial" w:cs="Arial"/>
          <w:sz w:val="24"/>
          <w:szCs w:val="24"/>
        </w:rPr>
        <w:t xml:space="preserve"> </w:t>
      </w:r>
      <w:r w:rsidR="00C56819" w:rsidRPr="006F1327">
        <w:rPr>
          <w:rFonts w:ascii="Arial" w:hAnsi="Arial" w:cs="Arial"/>
          <w:sz w:val="24"/>
          <w:szCs w:val="24"/>
        </w:rPr>
        <w:t xml:space="preserve">Aberta as discussões sobre o Projeto, </w:t>
      </w:r>
      <w:r w:rsidR="00D62107">
        <w:rPr>
          <w:rFonts w:ascii="Arial" w:hAnsi="Arial" w:cs="Arial"/>
          <w:sz w:val="24"/>
          <w:szCs w:val="24"/>
        </w:rPr>
        <w:t xml:space="preserve">ninguém se manifestou o Projeto foi submetido </w:t>
      </w:r>
      <w:r w:rsidR="009E05FE">
        <w:rPr>
          <w:rFonts w:ascii="Arial" w:hAnsi="Arial" w:cs="Arial"/>
          <w:sz w:val="24"/>
          <w:szCs w:val="24"/>
        </w:rPr>
        <w:t>em</w:t>
      </w:r>
      <w:r w:rsidR="00D62107">
        <w:rPr>
          <w:rFonts w:ascii="Arial" w:hAnsi="Arial" w:cs="Arial"/>
          <w:sz w:val="24"/>
          <w:szCs w:val="24"/>
        </w:rPr>
        <w:t xml:space="preserve"> votação, sendo aprovado por unanimidade </w:t>
      </w:r>
      <w:r w:rsidR="009E05FE">
        <w:rPr>
          <w:rFonts w:ascii="Arial" w:hAnsi="Arial" w:cs="Arial"/>
          <w:sz w:val="24"/>
          <w:szCs w:val="24"/>
        </w:rPr>
        <w:t xml:space="preserve">em primeira votação </w:t>
      </w:r>
      <w:r w:rsidR="00D62107">
        <w:rPr>
          <w:rFonts w:ascii="Arial" w:hAnsi="Arial" w:cs="Arial"/>
          <w:sz w:val="24"/>
          <w:szCs w:val="24"/>
        </w:rPr>
        <w:t>pelos Parlamentares presentes</w:t>
      </w:r>
      <w:r w:rsidR="00C56819" w:rsidRPr="006F1327">
        <w:rPr>
          <w:rFonts w:ascii="Arial" w:hAnsi="Arial" w:cs="Arial"/>
          <w:sz w:val="24"/>
          <w:szCs w:val="24"/>
        </w:rPr>
        <w:t xml:space="preserve">. </w:t>
      </w:r>
      <w:r w:rsidR="001D0892">
        <w:rPr>
          <w:rFonts w:ascii="Arial" w:hAnsi="Arial" w:cs="Arial"/>
          <w:sz w:val="24"/>
          <w:szCs w:val="24"/>
        </w:rPr>
        <w:t xml:space="preserve"> </w:t>
      </w:r>
      <w:r w:rsidR="009C11B8">
        <w:rPr>
          <w:rFonts w:ascii="Arial" w:hAnsi="Arial" w:cs="Arial"/>
          <w:sz w:val="24"/>
          <w:szCs w:val="24"/>
        </w:rPr>
        <w:t xml:space="preserve">Na sequência </w:t>
      </w:r>
      <w:r w:rsidR="009E05FE" w:rsidRPr="006F1327">
        <w:rPr>
          <w:rFonts w:ascii="Arial" w:hAnsi="Arial" w:cs="Arial"/>
          <w:sz w:val="24"/>
          <w:szCs w:val="24"/>
        </w:rPr>
        <w:t xml:space="preserve">passou-se a leitura do parecer </w:t>
      </w:r>
      <w:r w:rsidR="009E05FE">
        <w:rPr>
          <w:rFonts w:ascii="Arial" w:hAnsi="Arial" w:cs="Arial"/>
          <w:sz w:val="24"/>
          <w:szCs w:val="24"/>
        </w:rPr>
        <w:t xml:space="preserve">da </w:t>
      </w:r>
      <w:r w:rsidR="009E05FE" w:rsidRPr="006F1327">
        <w:rPr>
          <w:rFonts w:ascii="Arial" w:hAnsi="Arial" w:cs="Arial"/>
          <w:sz w:val="24"/>
          <w:szCs w:val="24"/>
        </w:rPr>
        <w:t xml:space="preserve">Comissão Permanente de </w:t>
      </w:r>
      <w:r w:rsidR="009E05FE">
        <w:rPr>
          <w:rFonts w:ascii="Arial" w:hAnsi="Arial" w:cs="Arial"/>
          <w:sz w:val="24"/>
          <w:szCs w:val="24"/>
        </w:rPr>
        <w:t xml:space="preserve">Legislação, Justiça e Redação Final, </w:t>
      </w:r>
      <w:r w:rsidR="009E05FE" w:rsidRPr="006F1327">
        <w:rPr>
          <w:rFonts w:ascii="Arial" w:hAnsi="Arial" w:cs="Arial"/>
          <w:sz w:val="24"/>
          <w:szCs w:val="24"/>
        </w:rPr>
        <w:t>Orçamentos e Finanças</w:t>
      </w:r>
      <w:r w:rsidR="009E05FE">
        <w:rPr>
          <w:rFonts w:ascii="Arial" w:hAnsi="Arial" w:cs="Arial"/>
          <w:sz w:val="24"/>
          <w:szCs w:val="24"/>
        </w:rPr>
        <w:t xml:space="preserve"> e Agricultura, Indústria e Comércio</w:t>
      </w:r>
      <w:r w:rsidR="009E05FE" w:rsidRPr="006F1327">
        <w:rPr>
          <w:rFonts w:ascii="Arial" w:hAnsi="Arial" w:cs="Arial"/>
          <w:sz w:val="24"/>
          <w:szCs w:val="24"/>
        </w:rPr>
        <w:t xml:space="preserve"> do Projeto de </w:t>
      </w:r>
      <w:r w:rsidR="009E05FE">
        <w:rPr>
          <w:rFonts w:ascii="Arial" w:hAnsi="Arial" w:cs="Arial"/>
          <w:sz w:val="24"/>
          <w:szCs w:val="24"/>
        </w:rPr>
        <w:t>Lei nº 21</w:t>
      </w:r>
      <w:r w:rsidR="009E05FE" w:rsidRPr="006F1327">
        <w:rPr>
          <w:rFonts w:ascii="Arial" w:hAnsi="Arial" w:cs="Arial"/>
          <w:sz w:val="24"/>
          <w:szCs w:val="24"/>
        </w:rPr>
        <w:t>/2019</w:t>
      </w:r>
      <w:r w:rsidR="009E05FE">
        <w:rPr>
          <w:rFonts w:ascii="Arial" w:hAnsi="Arial" w:cs="Arial"/>
          <w:sz w:val="24"/>
          <w:szCs w:val="24"/>
        </w:rPr>
        <w:t xml:space="preserve">. Em seguida </w:t>
      </w:r>
      <w:r w:rsidR="009E05FE" w:rsidRPr="006F1327">
        <w:rPr>
          <w:rFonts w:ascii="Arial" w:hAnsi="Arial" w:cs="Arial"/>
          <w:sz w:val="24"/>
          <w:szCs w:val="24"/>
        </w:rPr>
        <w:t xml:space="preserve">passou-se a leitura do </w:t>
      </w:r>
      <w:r w:rsidR="009E05FE">
        <w:rPr>
          <w:rFonts w:ascii="Arial" w:hAnsi="Arial" w:cs="Arial"/>
          <w:sz w:val="24"/>
          <w:szCs w:val="24"/>
        </w:rPr>
        <w:t>Projeto de Lei nº 21/2019 que</w:t>
      </w:r>
      <w:r w:rsidR="009E05FE" w:rsidRPr="006F1327">
        <w:rPr>
          <w:rFonts w:ascii="Arial" w:hAnsi="Arial" w:cs="Arial"/>
          <w:sz w:val="24"/>
          <w:szCs w:val="24"/>
        </w:rPr>
        <w:t xml:space="preserve"> </w:t>
      </w:r>
      <w:r w:rsidR="009E05FE">
        <w:rPr>
          <w:rFonts w:ascii="Arial" w:hAnsi="Arial" w:cs="Arial"/>
          <w:sz w:val="24"/>
          <w:szCs w:val="24"/>
        </w:rPr>
        <w:t>“</w:t>
      </w:r>
      <w:r w:rsidR="00A2674A">
        <w:rPr>
          <w:rFonts w:ascii="Arial" w:hAnsi="Arial" w:cs="Arial"/>
          <w:sz w:val="24"/>
          <w:szCs w:val="24"/>
        </w:rPr>
        <w:t xml:space="preserve">CRIA META NO PPA 2018/2021, CRIA META NA LDO 2019 E ABRE CRÉDITO ESPECIAL NO ORÇAMENTO GERAL DO MUNICÍPIO DE GUARUJÁ DO SUL NO EXERCÍCIO DE 2019”. Aberta as discussões sobre o Projeto, o Parlamentar Cleber Jonas </w:t>
      </w:r>
      <w:proofErr w:type="spellStart"/>
      <w:r w:rsidR="00A2674A">
        <w:rPr>
          <w:rFonts w:ascii="Arial" w:hAnsi="Arial" w:cs="Arial"/>
          <w:sz w:val="24"/>
          <w:szCs w:val="24"/>
        </w:rPr>
        <w:t>Weschenfelder</w:t>
      </w:r>
      <w:proofErr w:type="spellEnd"/>
      <w:r w:rsidR="00A2674A">
        <w:rPr>
          <w:rFonts w:ascii="Arial" w:hAnsi="Arial" w:cs="Arial"/>
          <w:sz w:val="24"/>
          <w:szCs w:val="24"/>
        </w:rPr>
        <w:t xml:space="preserve"> se manifestou se referindo aos dois Projetos que buscam mecanismos para liberações ambientais </w:t>
      </w:r>
      <w:r w:rsidR="00B22F1D">
        <w:rPr>
          <w:rFonts w:ascii="Arial" w:hAnsi="Arial" w:cs="Arial"/>
          <w:sz w:val="24"/>
          <w:szCs w:val="24"/>
        </w:rPr>
        <w:t xml:space="preserve">mais eficazes e mais eficientes </w:t>
      </w:r>
      <w:r w:rsidR="00A2674A">
        <w:rPr>
          <w:rFonts w:ascii="Arial" w:hAnsi="Arial" w:cs="Arial"/>
          <w:sz w:val="24"/>
          <w:szCs w:val="24"/>
        </w:rPr>
        <w:t xml:space="preserve">do que </w:t>
      </w:r>
      <w:r w:rsidR="00B22F1D">
        <w:rPr>
          <w:rFonts w:ascii="Arial" w:hAnsi="Arial" w:cs="Arial"/>
          <w:sz w:val="24"/>
          <w:szCs w:val="24"/>
        </w:rPr>
        <w:t xml:space="preserve">tem </w:t>
      </w:r>
      <w:r w:rsidR="00A2674A">
        <w:rPr>
          <w:rFonts w:ascii="Arial" w:hAnsi="Arial" w:cs="Arial"/>
          <w:sz w:val="24"/>
          <w:szCs w:val="24"/>
        </w:rPr>
        <w:t xml:space="preserve">sido o IMA, pois </w:t>
      </w:r>
      <w:r w:rsidR="008D3DBF">
        <w:rPr>
          <w:rFonts w:ascii="Arial" w:hAnsi="Arial" w:cs="Arial"/>
          <w:sz w:val="24"/>
          <w:szCs w:val="24"/>
        </w:rPr>
        <w:t>atualmente se tem uma grande dificuldade</w:t>
      </w:r>
      <w:r w:rsidR="00A2674A">
        <w:rPr>
          <w:rFonts w:ascii="Arial" w:hAnsi="Arial" w:cs="Arial"/>
          <w:sz w:val="24"/>
          <w:szCs w:val="24"/>
        </w:rPr>
        <w:t xml:space="preserve"> para as liberações, </w:t>
      </w:r>
      <w:r w:rsidR="008D3DBF">
        <w:rPr>
          <w:rFonts w:ascii="Arial" w:hAnsi="Arial" w:cs="Arial"/>
          <w:sz w:val="24"/>
          <w:szCs w:val="24"/>
        </w:rPr>
        <w:t>com</w:t>
      </w:r>
      <w:r w:rsidR="00A2674A">
        <w:rPr>
          <w:rFonts w:ascii="Arial" w:hAnsi="Arial" w:cs="Arial"/>
          <w:sz w:val="24"/>
          <w:szCs w:val="24"/>
        </w:rPr>
        <w:t xml:space="preserve"> mais de setecentos empreendimentos aguardando liberações ambientais, </w:t>
      </w:r>
      <w:r w:rsidR="00B22F1D">
        <w:rPr>
          <w:rFonts w:ascii="Arial" w:hAnsi="Arial" w:cs="Arial"/>
          <w:sz w:val="24"/>
          <w:szCs w:val="24"/>
        </w:rPr>
        <w:t xml:space="preserve">travando a economia local. </w:t>
      </w:r>
      <w:proofErr w:type="gramStart"/>
      <w:r w:rsidR="00B22F1D">
        <w:rPr>
          <w:rFonts w:ascii="Arial" w:hAnsi="Arial" w:cs="Arial"/>
          <w:sz w:val="24"/>
          <w:szCs w:val="24"/>
        </w:rPr>
        <w:t>Conclui</w:t>
      </w:r>
      <w:r w:rsidR="008D3DBF">
        <w:rPr>
          <w:rFonts w:ascii="Arial" w:hAnsi="Arial" w:cs="Arial"/>
          <w:sz w:val="24"/>
          <w:szCs w:val="24"/>
        </w:rPr>
        <w:t>,</w:t>
      </w:r>
      <w:proofErr w:type="gramEnd"/>
      <w:r w:rsidR="00B22F1D">
        <w:rPr>
          <w:rFonts w:ascii="Arial" w:hAnsi="Arial" w:cs="Arial"/>
          <w:sz w:val="24"/>
          <w:szCs w:val="24"/>
        </w:rPr>
        <w:t xml:space="preserve"> que o bom será que o valor das licenças ficará nos cofres públicos onde o município poderá gerir esses recursos. </w:t>
      </w:r>
      <w:r w:rsidR="00143FB7">
        <w:rPr>
          <w:rFonts w:ascii="Arial" w:hAnsi="Arial" w:cs="Arial"/>
          <w:sz w:val="24"/>
          <w:szCs w:val="24"/>
        </w:rPr>
        <w:t xml:space="preserve">Ninguém mais para se manifestar, o Projeto foi submetido em votação, sendo aprovado por unanimidade </w:t>
      </w:r>
      <w:r w:rsidR="008D3DBF">
        <w:rPr>
          <w:rFonts w:ascii="Arial" w:hAnsi="Arial" w:cs="Arial"/>
          <w:sz w:val="24"/>
          <w:szCs w:val="24"/>
        </w:rPr>
        <w:t xml:space="preserve">em primeira votação </w:t>
      </w:r>
      <w:r w:rsidR="00143FB7">
        <w:rPr>
          <w:rFonts w:ascii="Arial" w:hAnsi="Arial" w:cs="Arial"/>
          <w:sz w:val="24"/>
          <w:szCs w:val="24"/>
        </w:rPr>
        <w:t xml:space="preserve">pelos Parlamentares presente. </w:t>
      </w:r>
      <w:r w:rsidR="001B733E">
        <w:rPr>
          <w:rFonts w:ascii="Arial" w:hAnsi="Arial" w:cs="Arial"/>
          <w:sz w:val="24"/>
          <w:szCs w:val="24"/>
        </w:rPr>
        <w:t xml:space="preserve">Na sequência </w:t>
      </w:r>
      <w:r w:rsidR="001B733E" w:rsidRPr="006F1327">
        <w:rPr>
          <w:rFonts w:ascii="Arial" w:hAnsi="Arial" w:cs="Arial"/>
          <w:sz w:val="24"/>
          <w:szCs w:val="24"/>
        </w:rPr>
        <w:t xml:space="preserve">passou-se a leitura do parecer </w:t>
      </w:r>
      <w:r w:rsidR="001B733E">
        <w:rPr>
          <w:rFonts w:ascii="Arial" w:hAnsi="Arial" w:cs="Arial"/>
          <w:sz w:val="24"/>
          <w:szCs w:val="24"/>
        </w:rPr>
        <w:t xml:space="preserve">da </w:t>
      </w:r>
      <w:r w:rsidR="001B733E" w:rsidRPr="006F1327">
        <w:rPr>
          <w:rFonts w:ascii="Arial" w:hAnsi="Arial" w:cs="Arial"/>
          <w:sz w:val="24"/>
          <w:szCs w:val="24"/>
        </w:rPr>
        <w:t xml:space="preserve">Comissão Permanente de </w:t>
      </w:r>
      <w:r w:rsidR="001B733E">
        <w:rPr>
          <w:rFonts w:ascii="Arial" w:hAnsi="Arial" w:cs="Arial"/>
          <w:sz w:val="24"/>
          <w:szCs w:val="24"/>
        </w:rPr>
        <w:t xml:space="preserve">Legislação, Justiça e Redação Final, </w:t>
      </w:r>
      <w:r w:rsidR="001B733E" w:rsidRPr="006F1327">
        <w:rPr>
          <w:rFonts w:ascii="Arial" w:hAnsi="Arial" w:cs="Arial"/>
          <w:sz w:val="24"/>
          <w:szCs w:val="24"/>
        </w:rPr>
        <w:t>Orçamentos e Finanças</w:t>
      </w:r>
      <w:r w:rsidR="001B733E">
        <w:rPr>
          <w:rFonts w:ascii="Arial" w:hAnsi="Arial" w:cs="Arial"/>
          <w:sz w:val="24"/>
          <w:szCs w:val="24"/>
        </w:rPr>
        <w:t xml:space="preserve"> e Educação, Cultura, Esporte, Saúde e Assistência Social</w:t>
      </w:r>
      <w:r w:rsidR="001B733E" w:rsidRPr="006F1327">
        <w:rPr>
          <w:rFonts w:ascii="Arial" w:hAnsi="Arial" w:cs="Arial"/>
          <w:sz w:val="24"/>
          <w:szCs w:val="24"/>
        </w:rPr>
        <w:t xml:space="preserve"> do Projeto de </w:t>
      </w:r>
      <w:r w:rsidR="001B733E">
        <w:rPr>
          <w:rFonts w:ascii="Arial" w:hAnsi="Arial" w:cs="Arial"/>
          <w:sz w:val="24"/>
          <w:szCs w:val="24"/>
        </w:rPr>
        <w:t>Lei nº 22</w:t>
      </w:r>
      <w:r w:rsidR="001B733E" w:rsidRPr="006F1327">
        <w:rPr>
          <w:rFonts w:ascii="Arial" w:hAnsi="Arial" w:cs="Arial"/>
          <w:sz w:val="24"/>
          <w:szCs w:val="24"/>
        </w:rPr>
        <w:t>/2019</w:t>
      </w:r>
      <w:r w:rsidR="001B733E">
        <w:rPr>
          <w:rFonts w:ascii="Arial" w:hAnsi="Arial" w:cs="Arial"/>
          <w:sz w:val="24"/>
          <w:szCs w:val="24"/>
        </w:rPr>
        <w:t xml:space="preserve">. </w:t>
      </w:r>
      <w:r w:rsidR="0065511A">
        <w:rPr>
          <w:rFonts w:ascii="Arial" w:hAnsi="Arial" w:cs="Arial"/>
          <w:sz w:val="24"/>
          <w:szCs w:val="24"/>
        </w:rPr>
        <w:t xml:space="preserve">Em seguida passou-se a leitura do Projeto de Lei nº 22/2019 que “AUTORIZA O PODER EXECUTIVO A FIRMAR TERMO DE CESSÃO DE USO DE BEM MÓVEL COM A SECRETARIA DE ESTADO DA EDUCAÇÃO – SED, EFETUAR DESPESAS E DÁ OUTRAS PROVIDÊNCIAS”. </w:t>
      </w:r>
      <w:r w:rsidR="004050F7">
        <w:rPr>
          <w:rFonts w:ascii="Arial" w:hAnsi="Arial" w:cs="Arial"/>
          <w:sz w:val="24"/>
          <w:szCs w:val="24"/>
        </w:rPr>
        <w:t xml:space="preserve">Aberta as discussões sobre o Projeto, o Parlamentar Cleber Jonas </w:t>
      </w:r>
      <w:proofErr w:type="spellStart"/>
      <w:r w:rsidR="004050F7">
        <w:rPr>
          <w:rFonts w:ascii="Arial" w:hAnsi="Arial" w:cs="Arial"/>
          <w:sz w:val="24"/>
          <w:szCs w:val="24"/>
        </w:rPr>
        <w:t>Weschenfelder</w:t>
      </w:r>
      <w:proofErr w:type="spellEnd"/>
      <w:r w:rsidR="004050F7">
        <w:rPr>
          <w:rFonts w:ascii="Arial" w:hAnsi="Arial" w:cs="Arial"/>
          <w:sz w:val="24"/>
          <w:szCs w:val="24"/>
        </w:rPr>
        <w:t xml:space="preserve"> se manifestou, reportando que esse recurso é do Ministério da Educação e foi doado para a Secretaria de Educação do Estado, e através da indicação do deputado Pedro </w:t>
      </w:r>
      <w:proofErr w:type="spellStart"/>
      <w:r w:rsidR="004050F7">
        <w:rPr>
          <w:rFonts w:ascii="Arial" w:hAnsi="Arial" w:cs="Arial"/>
          <w:sz w:val="24"/>
          <w:szCs w:val="24"/>
        </w:rPr>
        <w:t>Uczai</w:t>
      </w:r>
      <w:proofErr w:type="spellEnd"/>
      <w:r w:rsidR="004050F7">
        <w:rPr>
          <w:rFonts w:ascii="Arial" w:hAnsi="Arial" w:cs="Arial"/>
          <w:sz w:val="24"/>
          <w:szCs w:val="24"/>
        </w:rPr>
        <w:t xml:space="preserve"> nosso município foi contemplado. E esse projeto é para o poder público se responsabilizar pelas despesas que esse bem móvel terá. Ninguém mais se manifestou, o Projeto foi aprovado por unanimidade em primeira votação pelos Parlamentares presentes. </w:t>
      </w:r>
      <w:r w:rsidR="00820758" w:rsidRPr="006F1327">
        <w:rPr>
          <w:rFonts w:ascii="Arial" w:hAnsi="Arial" w:cs="Arial"/>
          <w:sz w:val="24"/>
          <w:szCs w:val="24"/>
        </w:rPr>
        <w:t>Terminada a ordem do dia passou-se para a palavra livre. Iniciando a palavra livre</w:t>
      </w:r>
      <w:r w:rsidR="007639D8" w:rsidRPr="006F1327">
        <w:rPr>
          <w:rFonts w:ascii="Arial" w:hAnsi="Arial" w:cs="Arial"/>
          <w:sz w:val="24"/>
          <w:szCs w:val="24"/>
        </w:rPr>
        <w:t xml:space="preserve"> </w:t>
      </w:r>
      <w:r w:rsidR="003C1AC7">
        <w:rPr>
          <w:rFonts w:ascii="Arial" w:hAnsi="Arial" w:cs="Arial"/>
          <w:sz w:val="24"/>
          <w:szCs w:val="24"/>
        </w:rPr>
        <w:t>a</w:t>
      </w:r>
      <w:r w:rsidR="007639D8" w:rsidRPr="006F1327">
        <w:rPr>
          <w:rFonts w:ascii="Arial" w:hAnsi="Arial" w:cs="Arial"/>
          <w:sz w:val="24"/>
          <w:szCs w:val="24"/>
        </w:rPr>
        <w:t xml:space="preserve"> Parlamentar </w:t>
      </w:r>
      <w:r w:rsidR="003C1AC7">
        <w:rPr>
          <w:rFonts w:ascii="Arial" w:hAnsi="Arial" w:cs="Arial"/>
          <w:sz w:val="24"/>
          <w:szCs w:val="24"/>
        </w:rPr>
        <w:t xml:space="preserve">Iria </w:t>
      </w:r>
      <w:proofErr w:type="spellStart"/>
      <w:r w:rsidR="003C1AC7">
        <w:rPr>
          <w:rFonts w:ascii="Arial" w:hAnsi="Arial" w:cs="Arial"/>
          <w:sz w:val="24"/>
          <w:szCs w:val="24"/>
        </w:rPr>
        <w:t>Rohenkohl</w:t>
      </w:r>
      <w:proofErr w:type="spellEnd"/>
      <w:r w:rsidR="003C1AC7">
        <w:rPr>
          <w:rFonts w:ascii="Arial" w:hAnsi="Arial" w:cs="Arial"/>
          <w:sz w:val="24"/>
          <w:szCs w:val="24"/>
        </w:rPr>
        <w:t xml:space="preserve"> Taube </w:t>
      </w:r>
      <w:r w:rsidR="007639D8" w:rsidRPr="006F1327">
        <w:rPr>
          <w:rFonts w:ascii="Arial" w:hAnsi="Arial" w:cs="Arial"/>
          <w:sz w:val="24"/>
          <w:szCs w:val="24"/>
        </w:rPr>
        <w:t>se reportou</w:t>
      </w:r>
      <w:r w:rsidR="0042378F" w:rsidRPr="006F1327">
        <w:rPr>
          <w:rFonts w:ascii="Arial" w:hAnsi="Arial" w:cs="Arial"/>
          <w:sz w:val="24"/>
          <w:szCs w:val="24"/>
        </w:rPr>
        <w:t xml:space="preserve"> </w:t>
      </w:r>
      <w:r w:rsidR="00FF62FB" w:rsidRPr="006F1327">
        <w:rPr>
          <w:rFonts w:ascii="Arial" w:hAnsi="Arial" w:cs="Arial"/>
          <w:sz w:val="24"/>
          <w:szCs w:val="24"/>
        </w:rPr>
        <w:t xml:space="preserve">cumprimentando a todos, </w:t>
      </w:r>
      <w:r w:rsidR="00765447" w:rsidRPr="006F1327">
        <w:rPr>
          <w:rFonts w:ascii="Arial" w:hAnsi="Arial" w:cs="Arial"/>
          <w:sz w:val="24"/>
          <w:szCs w:val="24"/>
        </w:rPr>
        <w:t xml:space="preserve">e </w:t>
      </w:r>
      <w:r w:rsidR="003C1AC7">
        <w:rPr>
          <w:rFonts w:ascii="Arial" w:hAnsi="Arial" w:cs="Arial"/>
          <w:sz w:val="24"/>
          <w:szCs w:val="24"/>
        </w:rPr>
        <w:t xml:space="preserve">solicitou que a administração municipal estude a </w:t>
      </w:r>
      <w:r w:rsidR="003C1AC7">
        <w:rPr>
          <w:rFonts w:ascii="Arial" w:hAnsi="Arial" w:cs="Arial"/>
          <w:sz w:val="24"/>
          <w:szCs w:val="24"/>
        </w:rPr>
        <w:lastRenderedPageBreak/>
        <w:t xml:space="preserve">viabilidade de </w:t>
      </w:r>
      <w:r w:rsidR="005119C1">
        <w:rPr>
          <w:rFonts w:ascii="Arial" w:hAnsi="Arial" w:cs="Arial"/>
          <w:sz w:val="24"/>
          <w:szCs w:val="24"/>
        </w:rPr>
        <w:t xml:space="preserve">alteração do código de parcelamento de solo, para que os loteadores possam vender em até 50% os terrenos antes de concluir o loteamento, devido ao alto custo que os mesmo </w:t>
      </w:r>
      <w:proofErr w:type="gramStart"/>
      <w:r w:rsidR="005119C1">
        <w:rPr>
          <w:rFonts w:ascii="Arial" w:hAnsi="Arial" w:cs="Arial"/>
          <w:sz w:val="24"/>
          <w:szCs w:val="24"/>
        </w:rPr>
        <w:t>tem</w:t>
      </w:r>
      <w:proofErr w:type="gramEnd"/>
      <w:r w:rsidR="005119C1">
        <w:rPr>
          <w:rFonts w:ascii="Arial" w:hAnsi="Arial" w:cs="Arial"/>
          <w:sz w:val="24"/>
          <w:szCs w:val="24"/>
        </w:rPr>
        <w:t xml:space="preserve"> para concluir esses parcelamentos. Outro pedido seria para que o Poder Executivo estude a viabilidade de conceder inventivos com horas de máquinas para os empreendedores que estão loteando no município de Guarujá do Sul</w:t>
      </w:r>
      <w:r w:rsidR="000E5730">
        <w:rPr>
          <w:rFonts w:ascii="Arial" w:hAnsi="Arial" w:cs="Arial"/>
          <w:sz w:val="24"/>
          <w:szCs w:val="24"/>
        </w:rPr>
        <w:t xml:space="preserve">, para aberturas de ruas e valas, pois isso gera desenvolvimento para o município. </w:t>
      </w:r>
      <w:r w:rsidR="00AF6B53">
        <w:rPr>
          <w:rFonts w:ascii="Arial" w:hAnsi="Arial" w:cs="Arial"/>
          <w:sz w:val="24"/>
          <w:szCs w:val="24"/>
        </w:rPr>
        <w:t xml:space="preserve">O Parlamentar Jair </w:t>
      </w:r>
      <w:proofErr w:type="spellStart"/>
      <w:r w:rsidR="00AF6B53">
        <w:rPr>
          <w:rFonts w:ascii="Arial" w:hAnsi="Arial" w:cs="Arial"/>
          <w:sz w:val="24"/>
          <w:szCs w:val="24"/>
        </w:rPr>
        <w:t>Tibolla</w:t>
      </w:r>
      <w:proofErr w:type="spellEnd"/>
      <w:r w:rsidR="00AF6B53">
        <w:rPr>
          <w:rFonts w:ascii="Arial" w:hAnsi="Arial" w:cs="Arial"/>
          <w:sz w:val="24"/>
          <w:szCs w:val="24"/>
        </w:rPr>
        <w:t xml:space="preserve"> solicita aparte, e parabeniza o pedido da Vereadora, </w:t>
      </w:r>
      <w:proofErr w:type="gramStart"/>
      <w:r w:rsidR="00AF6B53">
        <w:rPr>
          <w:rFonts w:ascii="Arial" w:hAnsi="Arial" w:cs="Arial"/>
          <w:sz w:val="24"/>
          <w:szCs w:val="24"/>
        </w:rPr>
        <w:t>salienta</w:t>
      </w:r>
      <w:proofErr w:type="gramEnd"/>
      <w:r w:rsidR="00AF6B53">
        <w:rPr>
          <w:rFonts w:ascii="Arial" w:hAnsi="Arial" w:cs="Arial"/>
          <w:sz w:val="24"/>
          <w:szCs w:val="24"/>
        </w:rPr>
        <w:t xml:space="preserve"> que é de suma importância esses incentivos</w:t>
      </w:r>
      <w:r w:rsidR="008D3DBF">
        <w:rPr>
          <w:rFonts w:ascii="Arial" w:hAnsi="Arial" w:cs="Arial"/>
          <w:sz w:val="24"/>
          <w:szCs w:val="24"/>
        </w:rPr>
        <w:t>, pois</w:t>
      </w:r>
      <w:r w:rsidR="00AF6B53">
        <w:rPr>
          <w:rFonts w:ascii="Arial" w:hAnsi="Arial" w:cs="Arial"/>
          <w:sz w:val="24"/>
          <w:szCs w:val="24"/>
        </w:rPr>
        <w:t xml:space="preserve"> sabe da dificuldade que os loteadores tem para concluir os loteamentos. O parlamentar Cleber Jonas </w:t>
      </w:r>
      <w:proofErr w:type="spellStart"/>
      <w:r w:rsidR="00AF6B53">
        <w:rPr>
          <w:rFonts w:ascii="Arial" w:hAnsi="Arial" w:cs="Arial"/>
          <w:sz w:val="24"/>
          <w:szCs w:val="24"/>
        </w:rPr>
        <w:t>Weschenfelder</w:t>
      </w:r>
      <w:proofErr w:type="spellEnd"/>
      <w:r w:rsidR="00AF6B53">
        <w:rPr>
          <w:rFonts w:ascii="Arial" w:hAnsi="Arial" w:cs="Arial"/>
          <w:sz w:val="24"/>
          <w:szCs w:val="24"/>
        </w:rPr>
        <w:t xml:space="preserve"> solicita aparte, e coloca que o pedido será avaliado pela administração, pois sabe da importância em lotear desenvolvendo o município. Na sequência o Presidente coloca os pedidos da Vereadora em votação, sendo aprovado por unanimidade pelos presentes. Em seguida a Parlamentar Sônia Mara Machado dos Santos </w:t>
      </w:r>
      <w:proofErr w:type="spellStart"/>
      <w:r w:rsidR="00AF6B53">
        <w:rPr>
          <w:rFonts w:ascii="Arial" w:hAnsi="Arial" w:cs="Arial"/>
          <w:sz w:val="24"/>
          <w:szCs w:val="24"/>
        </w:rPr>
        <w:t>Andrioli</w:t>
      </w:r>
      <w:proofErr w:type="spellEnd"/>
      <w:r w:rsidR="00AF6B53">
        <w:rPr>
          <w:rFonts w:ascii="Arial" w:hAnsi="Arial" w:cs="Arial"/>
          <w:sz w:val="24"/>
          <w:szCs w:val="24"/>
        </w:rPr>
        <w:t xml:space="preserve"> se reportou cumprimentando a todos, </w:t>
      </w:r>
      <w:r w:rsidR="00E84C6F">
        <w:rPr>
          <w:rFonts w:ascii="Arial" w:hAnsi="Arial" w:cs="Arial"/>
          <w:sz w:val="24"/>
          <w:szCs w:val="24"/>
        </w:rPr>
        <w:t xml:space="preserve">e fez um comentário sobre o Seminário Estadual de Vereadores, realizado em Treze Tílias, salienta que os Vereadores necessitam dessas capacitações, pois agrega muito para o Vereador </w:t>
      </w:r>
      <w:r w:rsidR="000B7ADC">
        <w:rPr>
          <w:rFonts w:ascii="Arial" w:hAnsi="Arial" w:cs="Arial"/>
          <w:sz w:val="24"/>
          <w:szCs w:val="24"/>
        </w:rPr>
        <w:t xml:space="preserve">colocar em prática nos trabalhos realizados na Câmara. Parabeniza também, o Poder Executivo pela execução da ponte na Linha </w:t>
      </w:r>
      <w:proofErr w:type="spellStart"/>
      <w:r w:rsidR="000B7ADC">
        <w:rPr>
          <w:rFonts w:ascii="Arial" w:hAnsi="Arial" w:cs="Arial"/>
          <w:sz w:val="24"/>
          <w:szCs w:val="24"/>
        </w:rPr>
        <w:t>Cembrani</w:t>
      </w:r>
      <w:proofErr w:type="spellEnd"/>
      <w:r w:rsidR="000B7ADC">
        <w:rPr>
          <w:rFonts w:ascii="Arial" w:hAnsi="Arial" w:cs="Arial"/>
          <w:sz w:val="24"/>
          <w:szCs w:val="24"/>
        </w:rPr>
        <w:t xml:space="preserve"> divisa com São José do Cedro explanando que a comunidade está muito satisfeita pela conclusão da obra. Em seguida a Parlamentar Alice Graf Limberger se reportou cumprimentando a todos, e </w:t>
      </w:r>
      <w:r w:rsidR="00243787">
        <w:rPr>
          <w:rFonts w:ascii="Arial" w:hAnsi="Arial" w:cs="Arial"/>
          <w:sz w:val="24"/>
          <w:szCs w:val="24"/>
        </w:rPr>
        <w:t xml:space="preserve">solicita esclarecimentos do Poder Executivo pelo fato de ter efetuado o pagamento dos alimentos da agricultura familiar somente na última semana, e que se possível, </w:t>
      </w:r>
      <w:r w:rsidR="008D3DBF">
        <w:rPr>
          <w:rFonts w:ascii="Arial" w:hAnsi="Arial" w:cs="Arial"/>
          <w:sz w:val="24"/>
          <w:szCs w:val="24"/>
        </w:rPr>
        <w:t>puder realizar os pagamentos dos</w:t>
      </w:r>
      <w:r w:rsidR="00243787">
        <w:rPr>
          <w:rFonts w:ascii="Arial" w:hAnsi="Arial" w:cs="Arial"/>
          <w:sz w:val="24"/>
          <w:szCs w:val="24"/>
        </w:rPr>
        <w:t xml:space="preserve"> produtores nos dias combinados. O Parlamentar Cleber Jonas </w:t>
      </w:r>
      <w:proofErr w:type="spellStart"/>
      <w:r w:rsidR="00243787">
        <w:rPr>
          <w:rFonts w:ascii="Arial" w:hAnsi="Arial" w:cs="Arial"/>
          <w:sz w:val="24"/>
          <w:szCs w:val="24"/>
        </w:rPr>
        <w:t>Weschenfelder</w:t>
      </w:r>
      <w:proofErr w:type="spellEnd"/>
      <w:r w:rsidR="00243787">
        <w:rPr>
          <w:rFonts w:ascii="Arial" w:hAnsi="Arial" w:cs="Arial"/>
          <w:sz w:val="24"/>
          <w:szCs w:val="24"/>
        </w:rPr>
        <w:t xml:space="preserve"> solicita aparte, </w:t>
      </w:r>
      <w:proofErr w:type="gramStart"/>
      <w:r w:rsidR="003B72D2">
        <w:rPr>
          <w:rFonts w:ascii="Arial" w:hAnsi="Arial" w:cs="Arial"/>
          <w:sz w:val="24"/>
          <w:szCs w:val="24"/>
        </w:rPr>
        <w:t>salienta</w:t>
      </w:r>
      <w:proofErr w:type="gramEnd"/>
      <w:r w:rsidR="003B72D2">
        <w:rPr>
          <w:rFonts w:ascii="Arial" w:hAnsi="Arial" w:cs="Arial"/>
          <w:sz w:val="24"/>
          <w:szCs w:val="24"/>
        </w:rPr>
        <w:t xml:space="preserve"> que a lei estipula um percentual de 30% para a compra de produtos da agricultura familiar, e que o município de Guaru</w:t>
      </w:r>
      <w:r w:rsidR="008D3DBF">
        <w:rPr>
          <w:rFonts w:ascii="Arial" w:hAnsi="Arial" w:cs="Arial"/>
          <w:sz w:val="24"/>
          <w:szCs w:val="24"/>
        </w:rPr>
        <w:t>já do Sul compra quase em 100%</w:t>
      </w:r>
      <w:r w:rsidR="003B72D2">
        <w:rPr>
          <w:rFonts w:ascii="Arial" w:hAnsi="Arial" w:cs="Arial"/>
          <w:sz w:val="24"/>
          <w:szCs w:val="24"/>
        </w:rPr>
        <w:t xml:space="preserve"> produtos da agricultura familiar. Na sequência o Presidente coloca o pedido da Vereadora em votação, sendo aprovado por unanimidade pelos Parlamentares presentes. Em seguida o Parlamentar Jair </w:t>
      </w:r>
      <w:proofErr w:type="spellStart"/>
      <w:r w:rsidR="003B72D2">
        <w:rPr>
          <w:rFonts w:ascii="Arial" w:hAnsi="Arial" w:cs="Arial"/>
          <w:sz w:val="24"/>
          <w:szCs w:val="24"/>
        </w:rPr>
        <w:t>Tibolla</w:t>
      </w:r>
      <w:proofErr w:type="spellEnd"/>
      <w:r w:rsidR="003B72D2">
        <w:rPr>
          <w:rFonts w:ascii="Arial" w:hAnsi="Arial" w:cs="Arial"/>
          <w:sz w:val="24"/>
          <w:szCs w:val="24"/>
        </w:rPr>
        <w:t xml:space="preserve"> se reportou cumprimentado a todos e fez um pedido que a administração municipal estude a viabilidade do fornecimento de </w:t>
      </w:r>
      <w:proofErr w:type="spellStart"/>
      <w:r w:rsidR="003B72D2">
        <w:rPr>
          <w:rFonts w:ascii="Arial" w:hAnsi="Arial" w:cs="Arial"/>
          <w:sz w:val="24"/>
          <w:szCs w:val="24"/>
        </w:rPr>
        <w:t>EPI’s</w:t>
      </w:r>
      <w:proofErr w:type="spellEnd"/>
      <w:r w:rsidR="003B72D2">
        <w:rPr>
          <w:rFonts w:ascii="Arial" w:hAnsi="Arial" w:cs="Arial"/>
          <w:sz w:val="24"/>
          <w:szCs w:val="24"/>
        </w:rPr>
        <w:t xml:space="preserve"> para os servidores lotados na Secretaria de Transportes e Obras, mais especificamente os Garis. Outra solicitação seria para que a administração municipal estude outra possibilidade de eliminar as ervas daninha das </w:t>
      </w:r>
      <w:r w:rsidR="003B72D2">
        <w:rPr>
          <w:rFonts w:ascii="Arial" w:hAnsi="Arial" w:cs="Arial"/>
          <w:sz w:val="24"/>
          <w:szCs w:val="24"/>
        </w:rPr>
        <w:lastRenderedPageBreak/>
        <w:t xml:space="preserve">calçadas, </w:t>
      </w:r>
      <w:r w:rsidR="008D3DBF">
        <w:rPr>
          <w:rFonts w:ascii="Arial" w:hAnsi="Arial" w:cs="Arial"/>
          <w:sz w:val="24"/>
          <w:szCs w:val="24"/>
        </w:rPr>
        <w:t xml:space="preserve">tendo em vista, que atualmente </w:t>
      </w:r>
      <w:bookmarkStart w:id="0" w:name="_GoBack"/>
      <w:bookmarkEnd w:id="0"/>
      <w:r w:rsidR="003B72D2">
        <w:rPr>
          <w:rFonts w:ascii="Arial" w:hAnsi="Arial" w:cs="Arial"/>
          <w:sz w:val="24"/>
          <w:szCs w:val="24"/>
        </w:rPr>
        <w:t xml:space="preserve">os servidores estão arrancando com uma faca de cozinha e estão ficando muito tempo agachados, prejudicando sua saúde no que tange a coluna vertebral. E esses servidores solicitam </w:t>
      </w:r>
      <w:r w:rsidR="009324D9">
        <w:rPr>
          <w:rFonts w:ascii="Arial" w:hAnsi="Arial" w:cs="Arial"/>
          <w:sz w:val="24"/>
          <w:szCs w:val="24"/>
        </w:rPr>
        <w:t xml:space="preserve">autorização para trabalharem em duplas para uma melhor segurança, pois atualmente estão sendo obrigados a trabalharem individualmente. O Parlamentar Cleber Jonas </w:t>
      </w:r>
      <w:proofErr w:type="spellStart"/>
      <w:r w:rsidR="009324D9">
        <w:rPr>
          <w:rFonts w:ascii="Arial" w:hAnsi="Arial" w:cs="Arial"/>
          <w:sz w:val="24"/>
          <w:szCs w:val="24"/>
        </w:rPr>
        <w:t>Weschenfelder</w:t>
      </w:r>
      <w:proofErr w:type="spellEnd"/>
      <w:r w:rsidR="009324D9">
        <w:rPr>
          <w:rFonts w:ascii="Arial" w:hAnsi="Arial" w:cs="Arial"/>
          <w:sz w:val="24"/>
          <w:szCs w:val="24"/>
        </w:rPr>
        <w:t xml:space="preserve"> solicita aparte, e salienta que os </w:t>
      </w:r>
      <w:proofErr w:type="spellStart"/>
      <w:r w:rsidR="009324D9">
        <w:rPr>
          <w:rFonts w:ascii="Arial" w:hAnsi="Arial" w:cs="Arial"/>
          <w:sz w:val="24"/>
          <w:szCs w:val="24"/>
        </w:rPr>
        <w:t>EPI’s</w:t>
      </w:r>
      <w:proofErr w:type="spellEnd"/>
      <w:r w:rsidR="009324D9">
        <w:rPr>
          <w:rFonts w:ascii="Arial" w:hAnsi="Arial" w:cs="Arial"/>
          <w:sz w:val="24"/>
          <w:szCs w:val="24"/>
        </w:rPr>
        <w:t xml:space="preserve"> chegarão nessa semana, pois a compra já foi efetuada. No que tange a </w:t>
      </w:r>
      <w:proofErr w:type="gramStart"/>
      <w:r w:rsidR="009324D9">
        <w:rPr>
          <w:rFonts w:ascii="Arial" w:hAnsi="Arial" w:cs="Arial"/>
          <w:sz w:val="24"/>
          <w:szCs w:val="24"/>
        </w:rPr>
        <w:t>capina química</w:t>
      </w:r>
      <w:proofErr w:type="gramEnd"/>
      <w:r w:rsidR="009324D9">
        <w:rPr>
          <w:rFonts w:ascii="Arial" w:hAnsi="Arial" w:cs="Arial"/>
          <w:sz w:val="24"/>
          <w:szCs w:val="24"/>
        </w:rPr>
        <w:t xml:space="preserve">, já tem uma solicitação pelo </w:t>
      </w:r>
      <w:proofErr w:type="spellStart"/>
      <w:r w:rsidR="009324D9">
        <w:rPr>
          <w:rFonts w:ascii="Arial" w:hAnsi="Arial" w:cs="Arial"/>
          <w:sz w:val="24"/>
          <w:szCs w:val="24"/>
        </w:rPr>
        <w:t>Conder</w:t>
      </w:r>
      <w:proofErr w:type="spellEnd"/>
      <w:r w:rsidR="009324D9">
        <w:rPr>
          <w:rFonts w:ascii="Arial" w:hAnsi="Arial" w:cs="Arial"/>
          <w:sz w:val="24"/>
          <w:szCs w:val="24"/>
        </w:rPr>
        <w:t xml:space="preserve"> e o município está no aguardo. Na sequência o Presidente coloca o pedido do Vereador, sendo aprovado por unanimidade pelos presentes. Em seguida o Parlamentar Antônio André de Souza se reportou cumprimentando a todos, e solicita que seja </w:t>
      </w:r>
      <w:r w:rsidR="00510A53">
        <w:rPr>
          <w:rFonts w:ascii="Arial" w:hAnsi="Arial" w:cs="Arial"/>
          <w:sz w:val="24"/>
          <w:szCs w:val="24"/>
        </w:rPr>
        <w:t>encaminhada uma Moção de Aplausos</w:t>
      </w:r>
      <w:r w:rsidR="009324D9">
        <w:rPr>
          <w:rFonts w:ascii="Arial" w:hAnsi="Arial" w:cs="Arial"/>
          <w:sz w:val="24"/>
          <w:szCs w:val="24"/>
        </w:rPr>
        <w:t xml:space="preserve"> à Família do Senhor Moacir </w:t>
      </w:r>
      <w:proofErr w:type="spellStart"/>
      <w:r w:rsidR="009324D9">
        <w:rPr>
          <w:rFonts w:ascii="Arial" w:hAnsi="Arial" w:cs="Arial"/>
          <w:sz w:val="24"/>
          <w:szCs w:val="24"/>
        </w:rPr>
        <w:t>Straub</w:t>
      </w:r>
      <w:proofErr w:type="spellEnd"/>
      <w:r w:rsidR="009324D9">
        <w:rPr>
          <w:rFonts w:ascii="Arial" w:hAnsi="Arial" w:cs="Arial"/>
          <w:sz w:val="24"/>
          <w:szCs w:val="24"/>
        </w:rPr>
        <w:t xml:space="preserve"> que </w:t>
      </w:r>
      <w:r w:rsidR="00510A53">
        <w:rPr>
          <w:rFonts w:ascii="Arial" w:hAnsi="Arial" w:cs="Arial"/>
          <w:sz w:val="24"/>
          <w:szCs w:val="24"/>
        </w:rPr>
        <w:t>foram premiados</w:t>
      </w:r>
      <w:r w:rsidR="009324D9">
        <w:rPr>
          <w:rFonts w:ascii="Arial" w:hAnsi="Arial" w:cs="Arial"/>
          <w:sz w:val="24"/>
          <w:szCs w:val="24"/>
        </w:rPr>
        <w:t xml:space="preserve"> como Família Acolhedora a nível Estadual. Em seguida o presidente coloca o pedido do Vereador em votação, sendo aprovado por unanimidade pelos presentes.  </w:t>
      </w:r>
      <w:r w:rsidR="00510A53">
        <w:rPr>
          <w:rFonts w:ascii="Arial" w:hAnsi="Arial" w:cs="Arial"/>
          <w:sz w:val="24"/>
          <w:szCs w:val="24"/>
        </w:rPr>
        <w:t xml:space="preserve">Na sequência o Presidente fez um comentário parabenizando a Vereadora Iria </w:t>
      </w:r>
      <w:proofErr w:type="spellStart"/>
      <w:r w:rsidR="00510A53">
        <w:rPr>
          <w:rFonts w:ascii="Arial" w:hAnsi="Arial" w:cs="Arial"/>
          <w:sz w:val="24"/>
          <w:szCs w:val="24"/>
        </w:rPr>
        <w:t>Rohenkohl</w:t>
      </w:r>
      <w:proofErr w:type="spellEnd"/>
      <w:r w:rsidR="00510A53">
        <w:rPr>
          <w:rFonts w:ascii="Arial" w:hAnsi="Arial" w:cs="Arial"/>
          <w:sz w:val="24"/>
          <w:szCs w:val="24"/>
        </w:rPr>
        <w:t xml:space="preserve"> Taube no que se refere a sua solicitação, e também o Vereador Cleber Jonas </w:t>
      </w:r>
      <w:proofErr w:type="spellStart"/>
      <w:r w:rsidR="00510A53">
        <w:rPr>
          <w:rFonts w:ascii="Arial" w:hAnsi="Arial" w:cs="Arial"/>
          <w:sz w:val="24"/>
          <w:szCs w:val="24"/>
        </w:rPr>
        <w:t>Weschenfelder</w:t>
      </w:r>
      <w:proofErr w:type="spellEnd"/>
      <w:r w:rsidR="00510A53">
        <w:rPr>
          <w:rFonts w:ascii="Arial" w:hAnsi="Arial" w:cs="Arial"/>
          <w:sz w:val="24"/>
          <w:szCs w:val="24"/>
        </w:rPr>
        <w:t xml:space="preserve">, pois acompanha a ideia dos Parlamentares que é necessário </w:t>
      </w:r>
      <w:proofErr w:type="gramStart"/>
      <w:r w:rsidR="00510A53">
        <w:rPr>
          <w:rFonts w:ascii="Arial" w:hAnsi="Arial" w:cs="Arial"/>
          <w:sz w:val="24"/>
          <w:szCs w:val="24"/>
        </w:rPr>
        <w:t>agilizar</w:t>
      </w:r>
      <w:proofErr w:type="gramEnd"/>
      <w:r w:rsidR="00510A53">
        <w:rPr>
          <w:rFonts w:ascii="Arial" w:hAnsi="Arial" w:cs="Arial"/>
          <w:sz w:val="24"/>
          <w:szCs w:val="24"/>
        </w:rPr>
        <w:t xml:space="preserve"> esses loteamentos, pois assim haverá desenvolvimento e o município arrecadará com os impostos. Agradece imensamente os colegas Vereadores que acompanharam no Seminário, salienta que no evento foi aprovado diversas Moções de Repúdio ao Governo Estadual, sendo as principais sobre a demora das licenças ambientais por parte </w:t>
      </w:r>
      <w:proofErr w:type="gramStart"/>
      <w:r w:rsidR="00510A53">
        <w:rPr>
          <w:rFonts w:ascii="Arial" w:hAnsi="Arial" w:cs="Arial"/>
          <w:sz w:val="24"/>
          <w:szCs w:val="24"/>
        </w:rPr>
        <w:t>do IMA</w:t>
      </w:r>
      <w:proofErr w:type="gramEnd"/>
      <w:r w:rsidR="00510A53">
        <w:rPr>
          <w:rFonts w:ascii="Arial" w:hAnsi="Arial" w:cs="Arial"/>
          <w:sz w:val="24"/>
          <w:szCs w:val="24"/>
        </w:rPr>
        <w:t xml:space="preserve">, e a Moção de Repúdio sobre a taxação dos agrotóxicos. Teve a presença da Vice Governadora, onde puderam colocar as demandas do município. Deixa a disposição </w:t>
      </w:r>
      <w:r w:rsidR="00543CB9">
        <w:rPr>
          <w:rFonts w:ascii="Arial" w:hAnsi="Arial" w:cs="Arial"/>
          <w:sz w:val="24"/>
          <w:szCs w:val="24"/>
        </w:rPr>
        <w:t>dos Vereadores Cursos e C</w:t>
      </w:r>
      <w:r w:rsidR="00510A53">
        <w:rPr>
          <w:rFonts w:ascii="Arial" w:hAnsi="Arial" w:cs="Arial"/>
          <w:sz w:val="24"/>
          <w:szCs w:val="24"/>
        </w:rPr>
        <w:t xml:space="preserve">apacitações, </w:t>
      </w:r>
      <w:r w:rsidR="00543CB9">
        <w:rPr>
          <w:rFonts w:ascii="Arial" w:hAnsi="Arial" w:cs="Arial"/>
          <w:sz w:val="24"/>
          <w:szCs w:val="24"/>
        </w:rPr>
        <w:t xml:space="preserve">sendo que, em nenhum momento irá se </w:t>
      </w:r>
      <w:proofErr w:type="gramStart"/>
      <w:r w:rsidR="00543CB9">
        <w:rPr>
          <w:rFonts w:ascii="Arial" w:hAnsi="Arial" w:cs="Arial"/>
          <w:sz w:val="24"/>
          <w:szCs w:val="24"/>
        </w:rPr>
        <w:t>opor</w:t>
      </w:r>
      <w:proofErr w:type="gramEnd"/>
      <w:r w:rsidR="00543CB9">
        <w:rPr>
          <w:rFonts w:ascii="Arial" w:hAnsi="Arial" w:cs="Arial"/>
          <w:sz w:val="24"/>
          <w:szCs w:val="24"/>
        </w:rPr>
        <w:t xml:space="preserve">, </w:t>
      </w:r>
      <w:r w:rsidR="00510A53">
        <w:rPr>
          <w:rFonts w:ascii="Arial" w:hAnsi="Arial" w:cs="Arial"/>
          <w:sz w:val="24"/>
          <w:szCs w:val="24"/>
        </w:rPr>
        <w:t>pois sabe que todo conhecimento é muito importante</w:t>
      </w:r>
      <w:r w:rsidR="00543CB9">
        <w:rPr>
          <w:rFonts w:ascii="Arial" w:hAnsi="Arial" w:cs="Arial"/>
          <w:sz w:val="24"/>
          <w:szCs w:val="24"/>
        </w:rPr>
        <w:t xml:space="preserve"> na vida política do Parlamentar. </w:t>
      </w:r>
      <w:r w:rsidR="007D4A85" w:rsidRPr="006F1327">
        <w:rPr>
          <w:rFonts w:ascii="Arial" w:hAnsi="Arial" w:cs="Arial"/>
          <w:sz w:val="24"/>
          <w:szCs w:val="24"/>
        </w:rPr>
        <w:t>À</w:t>
      </w:r>
      <w:r w:rsidR="00184779" w:rsidRPr="006F1327">
        <w:rPr>
          <w:rFonts w:ascii="Arial" w:hAnsi="Arial" w:cs="Arial"/>
          <w:sz w:val="24"/>
          <w:szCs w:val="24"/>
        </w:rPr>
        <w:t>s</w:t>
      </w:r>
      <w:r w:rsidR="007D4A85" w:rsidRPr="006F1327">
        <w:rPr>
          <w:rFonts w:ascii="Arial" w:hAnsi="Arial" w:cs="Arial"/>
          <w:sz w:val="24"/>
          <w:szCs w:val="24"/>
        </w:rPr>
        <w:t xml:space="preserve"> </w:t>
      </w:r>
      <w:r w:rsidR="00543CB9">
        <w:rPr>
          <w:rFonts w:ascii="Arial" w:hAnsi="Arial" w:cs="Arial"/>
          <w:sz w:val="24"/>
          <w:szCs w:val="24"/>
        </w:rPr>
        <w:t>vinte</w:t>
      </w:r>
      <w:r w:rsidR="00BB07BE" w:rsidRPr="006F1327">
        <w:rPr>
          <w:rFonts w:ascii="Arial" w:hAnsi="Arial" w:cs="Arial"/>
          <w:sz w:val="24"/>
          <w:szCs w:val="24"/>
        </w:rPr>
        <w:t xml:space="preserve"> horas</w:t>
      </w:r>
      <w:r w:rsidR="00085775" w:rsidRPr="006F1327">
        <w:rPr>
          <w:rFonts w:ascii="Arial" w:eastAsia="Times New Roman" w:hAnsi="Arial" w:cs="Arial"/>
          <w:bCs/>
          <w:sz w:val="24"/>
          <w:szCs w:val="24"/>
          <w:lang w:eastAsia="pt-BR"/>
        </w:rPr>
        <w:t xml:space="preserve"> e </w:t>
      </w:r>
      <w:r w:rsidR="00543CB9">
        <w:rPr>
          <w:rFonts w:ascii="Arial" w:eastAsia="Times New Roman" w:hAnsi="Arial" w:cs="Arial"/>
          <w:bCs/>
          <w:sz w:val="24"/>
          <w:szCs w:val="24"/>
          <w:lang w:eastAsia="pt-BR"/>
        </w:rPr>
        <w:t xml:space="preserve">quinze </w:t>
      </w:r>
      <w:r w:rsidR="00184779" w:rsidRPr="006F1327">
        <w:rPr>
          <w:rFonts w:ascii="Arial" w:eastAsia="Times New Roman" w:hAnsi="Arial" w:cs="Arial"/>
          <w:bCs/>
          <w:sz w:val="24"/>
          <w:szCs w:val="24"/>
          <w:lang w:eastAsia="pt-BR"/>
        </w:rPr>
        <w:t xml:space="preserve">minutos </w:t>
      </w:r>
      <w:r w:rsidRPr="006F1327">
        <w:rPr>
          <w:rFonts w:ascii="Arial" w:eastAsia="Times New Roman" w:hAnsi="Arial" w:cs="Arial"/>
          <w:bCs/>
          <w:sz w:val="24"/>
          <w:szCs w:val="24"/>
          <w:lang w:eastAsia="pt-BR"/>
        </w:rPr>
        <w:t xml:space="preserve">o Presidente </w:t>
      </w:r>
      <w:proofErr w:type="spellStart"/>
      <w:r w:rsidRPr="006F1327">
        <w:rPr>
          <w:rFonts w:ascii="Arial" w:eastAsia="Times New Roman" w:hAnsi="Arial" w:cs="Arial"/>
          <w:bCs/>
          <w:sz w:val="24"/>
          <w:szCs w:val="24"/>
          <w:lang w:eastAsia="pt-BR"/>
        </w:rPr>
        <w:t>Ilário</w:t>
      </w:r>
      <w:proofErr w:type="spellEnd"/>
      <w:r w:rsidR="00861C35" w:rsidRPr="006F1327">
        <w:rPr>
          <w:rFonts w:ascii="Arial" w:eastAsia="Times New Roman" w:hAnsi="Arial" w:cs="Arial"/>
          <w:bCs/>
          <w:sz w:val="24"/>
          <w:szCs w:val="24"/>
          <w:lang w:eastAsia="pt-BR"/>
        </w:rPr>
        <w:t xml:space="preserve"> </w:t>
      </w:r>
      <w:proofErr w:type="spellStart"/>
      <w:r w:rsidRPr="006F1327">
        <w:rPr>
          <w:rFonts w:ascii="Arial" w:eastAsia="Times New Roman" w:hAnsi="Arial" w:cs="Arial"/>
          <w:bCs/>
          <w:sz w:val="24"/>
          <w:szCs w:val="24"/>
          <w:lang w:eastAsia="pt-BR"/>
        </w:rPr>
        <w:t>Baumgardt</w:t>
      </w:r>
      <w:proofErr w:type="spellEnd"/>
      <w:r w:rsidRPr="006F1327">
        <w:rPr>
          <w:rFonts w:ascii="Arial" w:eastAsia="Times New Roman" w:hAnsi="Arial" w:cs="Arial"/>
          <w:bCs/>
          <w:sz w:val="24"/>
          <w:szCs w:val="24"/>
          <w:lang w:eastAsia="pt-BR"/>
        </w:rPr>
        <w:t>, declarou encerrados os trabalhos da presente Sessão</w:t>
      </w:r>
      <w:r w:rsidR="000344D3" w:rsidRPr="006F1327">
        <w:rPr>
          <w:rFonts w:ascii="Arial" w:eastAsia="Times New Roman" w:hAnsi="Arial" w:cs="Arial"/>
          <w:bCs/>
          <w:sz w:val="24"/>
          <w:szCs w:val="24"/>
          <w:lang w:eastAsia="pt-BR"/>
        </w:rPr>
        <w:t xml:space="preserve"> Ordinária. Por solicitação do 2</w:t>
      </w:r>
      <w:r w:rsidRPr="006F1327">
        <w:rPr>
          <w:rFonts w:ascii="Arial" w:eastAsia="Times New Roman" w:hAnsi="Arial" w:cs="Arial"/>
          <w:bCs/>
          <w:sz w:val="24"/>
          <w:szCs w:val="24"/>
          <w:lang w:eastAsia="pt-BR"/>
        </w:rPr>
        <w:t xml:space="preserve">° Secretário da Mesa Diretora, </w:t>
      </w:r>
      <w:r w:rsidR="000344D3" w:rsidRPr="006F1327">
        <w:rPr>
          <w:rFonts w:ascii="Arial" w:eastAsia="Times New Roman" w:hAnsi="Arial" w:cs="Arial"/>
          <w:bCs/>
          <w:sz w:val="24"/>
          <w:szCs w:val="24"/>
          <w:lang w:eastAsia="pt-BR"/>
        </w:rPr>
        <w:t>Jorge Batista da Silva Junior</w:t>
      </w:r>
      <w:r w:rsidRPr="006F1327">
        <w:rPr>
          <w:rFonts w:ascii="Arial" w:eastAsia="Times New Roman" w:hAnsi="Arial" w:cs="Arial"/>
          <w:bCs/>
          <w:sz w:val="24"/>
          <w:szCs w:val="24"/>
          <w:lang w:eastAsia="pt-BR"/>
        </w:rPr>
        <w:t>, eu, Marcos Vinícius dos Santos</w:t>
      </w:r>
      <w:r w:rsidRPr="006F1327">
        <w:rPr>
          <w:rFonts w:ascii="Arial" w:eastAsia="Times New Roman" w:hAnsi="Arial" w:cs="Arial"/>
          <w:sz w:val="24"/>
          <w:szCs w:val="24"/>
        </w:rPr>
        <w:t xml:space="preserve">, Secretário Executivo, lavrei a presente ata que após lida e aprovada será assinada pelos Parlamentares presentes. Os pronunciamentos proferidos nesta Reunião do Legislativo Municipal </w:t>
      </w:r>
      <w:proofErr w:type="spellStart"/>
      <w:r w:rsidRPr="006F1327">
        <w:rPr>
          <w:rFonts w:ascii="Arial" w:eastAsia="Times New Roman" w:hAnsi="Arial" w:cs="Arial"/>
          <w:sz w:val="24"/>
          <w:szCs w:val="24"/>
        </w:rPr>
        <w:t>Guarujaense</w:t>
      </w:r>
      <w:proofErr w:type="spellEnd"/>
      <w:r w:rsidRPr="006F1327">
        <w:rPr>
          <w:rFonts w:ascii="Arial" w:eastAsia="Times New Roman" w:hAnsi="Arial" w:cs="Arial"/>
          <w:sz w:val="24"/>
          <w:szCs w:val="24"/>
        </w:rPr>
        <w:t xml:space="preserve"> se encontram gravados e arquivados nos anais desta Casa Legislativa. Sala das Sessões, aos </w:t>
      </w:r>
      <w:r w:rsidR="005568D5" w:rsidRPr="006F1327">
        <w:rPr>
          <w:rFonts w:ascii="Arial" w:eastAsia="Times New Roman" w:hAnsi="Arial" w:cs="Arial"/>
          <w:sz w:val="24"/>
          <w:szCs w:val="24"/>
        </w:rPr>
        <w:t>vinte</w:t>
      </w:r>
      <w:r w:rsidR="0011309D" w:rsidRPr="006F1327">
        <w:rPr>
          <w:rFonts w:ascii="Arial" w:eastAsia="Times New Roman" w:hAnsi="Arial" w:cs="Arial"/>
          <w:sz w:val="24"/>
          <w:szCs w:val="24"/>
        </w:rPr>
        <w:t xml:space="preserve"> </w:t>
      </w:r>
      <w:r w:rsidR="00543CB9">
        <w:rPr>
          <w:rFonts w:ascii="Arial" w:eastAsia="Times New Roman" w:hAnsi="Arial" w:cs="Arial"/>
          <w:sz w:val="24"/>
          <w:szCs w:val="24"/>
        </w:rPr>
        <w:t xml:space="preserve">e sete </w:t>
      </w:r>
      <w:r w:rsidRPr="006F1327">
        <w:rPr>
          <w:rFonts w:ascii="Arial" w:eastAsia="Times New Roman" w:hAnsi="Arial" w:cs="Arial"/>
          <w:sz w:val="24"/>
          <w:szCs w:val="24"/>
        </w:rPr>
        <w:t xml:space="preserve">dias do mês de </w:t>
      </w:r>
      <w:r w:rsidR="0011309D" w:rsidRPr="006F1327">
        <w:rPr>
          <w:rFonts w:ascii="Arial" w:eastAsia="Times New Roman" w:hAnsi="Arial" w:cs="Arial"/>
          <w:sz w:val="24"/>
          <w:szCs w:val="24"/>
        </w:rPr>
        <w:t>agosto</w:t>
      </w:r>
      <w:r w:rsidRPr="006F1327">
        <w:rPr>
          <w:rFonts w:ascii="Arial" w:eastAsia="Times New Roman" w:hAnsi="Arial" w:cs="Arial"/>
          <w:sz w:val="24"/>
          <w:szCs w:val="24"/>
        </w:rPr>
        <w:t xml:space="preserve"> de dois mil e dezenove.</w:t>
      </w:r>
    </w:p>
    <w:p w:rsidR="005568D5" w:rsidRPr="006F1327" w:rsidRDefault="005568D5" w:rsidP="00B14E4D">
      <w:pPr>
        <w:tabs>
          <w:tab w:val="left" w:pos="-142"/>
        </w:tabs>
        <w:spacing w:after="120"/>
        <w:ind w:firstLine="0"/>
        <w:rPr>
          <w:rFonts w:ascii="Arial" w:eastAsia="Times New Roman" w:hAnsi="Arial" w:cs="Arial"/>
          <w:bCs/>
          <w:sz w:val="24"/>
          <w:szCs w:val="24"/>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C33EF9" w:rsidRPr="006F1327" w:rsidTr="00262103">
        <w:trPr>
          <w:trHeight w:val="419"/>
        </w:trPr>
        <w:tc>
          <w:tcPr>
            <w:tcW w:w="4747" w:type="dxa"/>
          </w:tcPr>
          <w:p w:rsidR="00C33EF9" w:rsidRPr="006F1327" w:rsidRDefault="00C33EF9"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rPr>
              <w:t>ILÁRIO BAUMGARDT</w:t>
            </w:r>
          </w:p>
        </w:tc>
        <w:tc>
          <w:tcPr>
            <w:tcW w:w="4747" w:type="dxa"/>
          </w:tcPr>
          <w:p w:rsidR="00C33EF9" w:rsidRPr="006F1327" w:rsidRDefault="00C33EF9"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rPr>
              <w:t>JAIR TIBOLLA</w:t>
            </w:r>
          </w:p>
        </w:tc>
      </w:tr>
      <w:tr w:rsidR="00C33EF9" w:rsidRPr="006F1327" w:rsidTr="00262103">
        <w:tc>
          <w:tcPr>
            <w:tcW w:w="4747" w:type="dxa"/>
          </w:tcPr>
          <w:p w:rsidR="00C33EF9" w:rsidRPr="006F1327" w:rsidRDefault="00C33EF9"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lang w:val="it-IT"/>
              </w:rPr>
              <w:t>Presidente</w:t>
            </w:r>
          </w:p>
        </w:tc>
        <w:tc>
          <w:tcPr>
            <w:tcW w:w="4747" w:type="dxa"/>
          </w:tcPr>
          <w:p w:rsidR="00C33EF9" w:rsidRPr="006F1327" w:rsidRDefault="00C33EF9"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lang w:val="it-IT"/>
              </w:rPr>
              <w:t>Vice-Presidente</w:t>
            </w:r>
          </w:p>
        </w:tc>
      </w:tr>
      <w:tr w:rsidR="00C33EF9" w:rsidRPr="006F1327" w:rsidTr="00262103">
        <w:tc>
          <w:tcPr>
            <w:tcW w:w="4747" w:type="dxa"/>
          </w:tcPr>
          <w:p w:rsidR="00C33EF9" w:rsidRPr="006F1327" w:rsidRDefault="00C33EF9"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6F1327"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RPr="006F1327" w:rsidTr="00262103">
        <w:tc>
          <w:tcPr>
            <w:tcW w:w="4747" w:type="dxa"/>
          </w:tcPr>
          <w:p w:rsidR="00C33EF9" w:rsidRPr="006F1327" w:rsidRDefault="00C97295"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rPr>
              <w:t>DALVÂNI ROBERTA LERMEN</w:t>
            </w:r>
          </w:p>
        </w:tc>
        <w:tc>
          <w:tcPr>
            <w:tcW w:w="4747" w:type="dxa"/>
          </w:tcPr>
          <w:p w:rsidR="00C33EF9" w:rsidRPr="006F1327" w:rsidRDefault="00E24416"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rPr>
              <w:t>JORGE BATISTA DA SILVA JUNIOR</w:t>
            </w:r>
          </w:p>
        </w:tc>
      </w:tr>
      <w:tr w:rsidR="00C33EF9" w:rsidRPr="006F1327" w:rsidTr="00262103">
        <w:tc>
          <w:tcPr>
            <w:tcW w:w="4747" w:type="dxa"/>
          </w:tcPr>
          <w:p w:rsidR="00C33EF9" w:rsidRPr="006F1327" w:rsidRDefault="00C97295"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lang w:val="it-IT"/>
              </w:rPr>
              <w:t>Vereadora</w:t>
            </w:r>
          </w:p>
        </w:tc>
        <w:tc>
          <w:tcPr>
            <w:tcW w:w="4747" w:type="dxa"/>
          </w:tcPr>
          <w:p w:rsidR="00C33EF9" w:rsidRPr="006F1327" w:rsidRDefault="00E24416"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lang w:val="it-IT"/>
              </w:rPr>
              <w:t>2º Secretário</w:t>
            </w:r>
          </w:p>
        </w:tc>
      </w:tr>
      <w:tr w:rsidR="00C33EF9" w:rsidRPr="006F1327" w:rsidTr="00262103">
        <w:tc>
          <w:tcPr>
            <w:tcW w:w="4747" w:type="dxa"/>
          </w:tcPr>
          <w:p w:rsidR="00C33EF9" w:rsidRPr="006F1327" w:rsidRDefault="00C33EF9" w:rsidP="00262103">
            <w:pPr>
              <w:tabs>
                <w:tab w:val="left" w:pos="-142"/>
              </w:tabs>
              <w:spacing w:after="120"/>
              <w:ind w:firstLine="0"/>
              <w:jc w:val="center"/>
              <w:rPr>
                <w:rFonts w:ascii="Arial" w:eastAsia="Times New Roman" w:hAnsi="Arial" w:cs="Arial"/>
                <w:bCs/>
                <w:sz w:val="24"/>
                <w:szCs w:val="24"/>
                <w:lang w:eastAsia="pt-BR"/>
              </w:rPr>
            </w:pPr>
          </w:p>
        </w:tc>
        <w:tc>
          <w:tcPr>
            <w:tcW w:w="4747" w:type="dxa"/>
          </w:tcPr>
          <w:p w:rsidR="00C33EF9" w:rsidRPr="006F1327" w:rsidRDefault="00C33EF9" w:rsidP="00262103">
            <w:pPr>
              <w:tabs>
                <w:tab w:val="left" w:pos="-142"/>
              </w:tabs>
              <w:spacing w:after="120"/>
              <w:ind w:firstLine="0"/>
              <w:jc w:val="center"/>
              <w:rPr>
                <w:rFonts w:ascii="Arial" w:eastAsia="Times New Roman" w:hAnsi="Arial" w:cs="Arial"/>
                <w:bCs/>
                <w:sz w:val="24"/>
                <w:szCs w:val="24"/>
                <w:lang w:eastAsia="pt-BR"/>
              </w:rPr>
            </w:pPr>
          </w:p>
        </w:tc>
      </w:tr>
      <w:tr w:rsidR="00C33EF9" w:rsidRPr="006F1327" w:rsidTr="00262103">
        <w:tc>
          <w:tcPr>
            <w:tcW w:w="4747" w:type="dxa"/>
          </w:tcPr>
          <w:p w:rsidR="00C33EF9" w:rsidRPr="006F1327" w:rsidRDefault="00E24416" w:rsidP="00262103">
            <w:pPr>
              <w:tabs>
                <w:tab w:val="left" w:pos="-142"/>
              </w:tabs>
              <w:ind w:firstLine="0"/>
              <w:jc w:val="center"/>
              <w:rPr>
                <w:rFonts w:ascii="Arial" w:eastAsia="Times New Roman" w:hAnsi="Arial" w:cs="Arial"/>
                <w:bCs/>
                <w:sz w:val="24"/>
                <w:szCs w:val="24"/>
                <w:lang w:eastAsia="pt-BR"/>
              </w:rPr>
            </w:pPr>
            <w:r w:rsidRPr="006F1327">
              <w:rPr>
                <w:rFonts w:ascii="Arial" w:eastAsia="Times New Roman" w:hAnsi="Arial" w:cs="Arial"/>
                <w:bCs/>
                <w:sz w:val="24"/>
                <w:szCs w:val="24"/>
                <w:lang w:eastAsia="pt-BR"/>
              </w:rPr>
              <w:t>ALICE GRAF LIMBERGER</w:t>
            </w:r>
          </w:p>
        </w:tc>
        <w:tc>
          <w:tcPr>
            <w:tcW w:w="4747" w:type="dxa"/>
          </w:tcPr>
          <w:p w:rsidR="00C33EF9" w:rsidRPr="006F1327" w:rsidRDefault="00E24416" w:rsidP="00262103">
            <w:pPr>
              <w:tabs>
                <w:tab w:val="left" w:pos="-142"/>
              </w:tabs>
              <w:ind w:firstLine="0"/>
              <w:jc w:val="center"/>
              <w:rPr>
                <w:rFonts w:ascii="Arial" w:eastAsia="Times New Roman" w:hAnsi="Arial" w:cs="Arial"/>
                <w:bCs/>
                <w:sz w:val="24"/>
                <w:szCs w:val="24"/>
                <w:lang w:eastAsia="pt-BR"/>
              </w:rPr>
            </w:pPr>
            <w:r w:rsidRPr="006F1327">
              <w:rPr>
                <w:rFonts w:ascii="Arial" w:hAnsi="Arial" w:cs="Arial"/>
                <w:sz w:val="24"/>
                <w:szCs w:val="24"/>
                <w:lang w:val="it-IT"/>
              </w:rPr>
              <w:t>ANTÔNIO ANDRÉ DE SOUZA</w:t>
            </w:r>
          </w:p>
        </w:tc>
      </w:tr>
      <w:tr w:rsidR="00C33EF9" w:rsidRPr="006F1327" w:rsidTr="00262103">
        <w:tc>
          <w:tcPr>
            <w:tcW w:w="4747" w:type="dxa"/>
          </w:tcPr>
          <w:p w:rsidR="00C33EF9" w:rsidRPr="006F1327" w:rsidRDefault="00C33EF9" w:rsidP="00262103">
            <w:pPr>
              <w:tabs>
                <w:tab w:val="left" w:pos="-142"/>
              </w:tabs>
              <w:ind w:firstLine="0"/>
              <w:jc w:val="center"/>
              <w:rPr>
                <w:rFonts w:ascii="Arial" w:hAnsi="Arial" w:cs="Arial"/>
                <w:sz w:val="24"/>
                <w:szCs w:val="24"/>
                <w:lang w:val="it-IT"/>
              </w:rPr>
            </w:pPr>
            <w:r w:rsidRPr="006F1327">
              <w:rPr>
                <w:rFonts w:ascii="Arial" w:hAnsi="Arial" w:cs="Arial"/>
                <w:sz w:val="24"/>
                <w:szCs w:val="24"/>
                <w:lang w:val="it-IT"/>
              </w:rPr>
              <w:t>Vereador</w:t>
            </w:r>
            <w:r w:rsidR="00E24416" w:rsidRPr="006F1327">
              <w:rPr>
                <w:rFonts w:ascii="Arial" w:hAnsi="Arial" w:cs="Arial"/>
                <w:sz w:val="24"/>
                <w:szCs w:val="24"/>
                <w:lang w:val="it-IT"/>
              </w:rPr>
              <w:t>a</w:t>
            </w:r>
          </w:p>
        </w:tc>
        <w:tc>
          <w:tcPr>
            <w:tcW w:w="4747" w:type="dxa"/>
          </w:tcPr>
          <w:p w:rsidR="00C33EF9" w:rsidRPr="006F1327" w:rsidRDefault="00C33EF9" w:rsidP="00262103">
            <w:pPr>
              <w:tabs>
                <w:tab w:val="left" w:pos="-142"/>
              </w:tabs>
              <w:ind w:firstLine="0"/>
              <w:jc w:val="center"/>
              <w:rPr>
                <w:rFonts w:ascii="Arial" w:hAnsi="Arial" w:cs="Arial"/>
                <w:sz w:val="24"/>
                <w:szCs w:val="24"/>
              </w:rPr>
            </w:pPr>
            <w:r w:rsidRPr="006F1327">
              <w:rPr>
                <w:rFonts w:ascii="Arial" w:hAnsi="Arial" w:cs="Arial"/>
                <w:sz w:val="24"/>
                <w:szCs w:val="24"/>
              </w:rPr>
              <w:t>Vereador</w:t>
            </w:r>
          </w:p>
        </w:tc>
      </w:tr>
      <w:tr w:rsidR="00C33EF9" w:rsidRPr="006F1327" w:rsidTr="00262103">
        <w:tc>
          <w:tcPr>
            <w:tcW w:w="4747" w:type="dxa"/>
          </w:tcPr>
          <w:p w:rsidR="00C33EF9" w:rsidRPr="006F1327" w:rsidRDefault="00C33EF9" w:rsidP="00262103">
            <w:pPr>
              <w:tabs>
                <w:tab w:val="left" w:pos="-142"/>
              </w:tabs>
              <w:spacing w:after="120"/>
              <w:ind w:firstLine="0"/>
              <w:jc w:val="center"/>
              <w:rPr>
                <w:rFonts w:ascii="Arial" w:hAnsi="Arial" w:cs="Arial"/>
                <w:sz w:val="24"/>
                <w:szCs w:val="24"/>
                <w:lang w:val="it-IT"/>
              </w:rPr>
            </w:pPr>
          </w:p>
        </w:tc>
        <w:tc>
          <w:tcPr>
            <w:tcW w:w="4747" w:type="dxa"/>
          </w:tcPr>
          <w:p w:rsidR="00C33EF9" w:rsidRPr="006F1327" w:rsidRDefault="00C33EF9" w:rsidP="00262103">
            <w:pPr>
              <w:tabs>
                <w:tab w:val="left" w:pos="-142"/>
              </w:tabs>
              <w:spacing w:after="120"/>
              <w:ind w:firstLine="0"/>
              <w:jc w:val="center"/>
              <w:rPr>
                <w:rFonts w:ascii="Arial" w:hAnsi="Arial" w:cs="Arial"/>
                <w:sz w:val="24"/>
                <w:szCs w:val="24"/>
              </w:rPr>
            </w:pPr>
          </w:p>
        </w:tc>
      </w:tr>
      <w:tr w:rsidR="00C33EF9" w:rsidRPr="006F1327" w:rsidTr="00262103">
        <w:tc>
          <w:tcPr>
            <w:tcW w:w="4747" w:type="dxa"/>
          </w:tcPr>
          <w:p w:rsidR="00C33EF9" w:rsidRPr="006F1327" w:rsidRDefault="002A3A0E" w:rsidP="00262103">
            <w:pPr>
              <w:tabs>
                <w:tab w:val="left" w:pos="-142"/>
              </w:tabs>
              <w:ind w:firstLine="0"/>
              <w:jc w:val="center"/>
              <w:rPr>
                <w:rFonts w:ascii="Arial" w:hAnsi="Arial" w:cs="Arial"/>
                <w:sz w:val="24"/>
                <w:szCs w:val="24"/>
                <w:lang w:val="it-IT"/>
              </w:rPr>
            </w:pPr>
            <w:r w:rsidRPr="006F1327">
              <w:rPr>
                <w:rFonts w:ascii="Arial" w:hAnsi="Arial" w:cs="Arial"/>
                <w:sz w:val="24"/>
                <w:szCs w:val="24"/>
                <w:lang w:val="it-IT"/>
              </w:rPr>
              <w:t>CLEBER JONAS WESCHENFELDER</w:t>
            </w:r>
          </w:p>
        </w:tc>
        <w:tc>
          <w:tcPr>
            <w:tcW w:w="4747" w:type="dxa"/>
          </w:tcPr>
          <w:p w:rsidR="00C33EF9" w:rsidRPr="006F1327" w:rsidRDefault="002A3A0E" w:rsidP="00262103">
            <w:pPr>
              <w:tabs>
                <w:tab w:val="left" w:pos="-142"/>
              </w:tabs>
              <w:ind w:firstLine="0"/>
              <w:jc w:val="center"/>
              <w:rPr>
                <w:rFonts w:ascii="Arial" w:hAnsi="Arial" w:cs="Arial"/>
                <w:sz w:val="24"/>
                <w:szCs w:val="24"/>
              </w:rPr>
            </w:pPr>
            <w:r w:rsidRPr="006F1327">
              <w:rPr>
                <w:rFonts w:ascii="Arial" w:hAnsi="Arial" w:cs="Arial"/>
                <w:sz w:val="24"/>
                <w:szCs w:val="24"/>
              </w:rPr>
              <w:t>IRIA ROHENKOHL TAUBE</w:t>
            </w:r>
          </w:p>
        </w:tc>
      </w:tr>
      <w:tr w:rsidR="00C33EF9" w:rsidRPr="006F1327" w:rsidTr="00262103">
        <w:tc>
          <w:tcPr>
            <w:tcW w:w="4747" w:type="dxa"/>
          </w:tcPr>
          <w:p w:rsidR="00C33EF9" w:rsidRPr="006F1327" w:rsidRDefault="00E24416" w:rsidP="00262103">
            <w:pPr>
              <w:tabs>
                <w:tab w:val="left" w:pos="-142"/>
              </w:tabs>
              <w:ind w:firstLine="0"/>
              <w:jc w:val="center"/>
              <w:rPr>
                <w:rFonts w:ascii="Arial" w:hAnsi="Arial" w:cs="Arial"/>
                <w:sz w:val="24"/>
                <w:szCs w:val="24"/>
                <w:lang w:val="it-IT"/>
              </w:rPr>
            </w:pPr>
            <w:r w:rsidRPr="006F1327">
              <w:rPr>
                <w:rFonts w:ascii="Arial" w:hAnsi="Arial" w:cs="Arial"/>
                <w:sz w:val="24"/>
                <w:szCs w:val="24"/>
                <w:lang w:val="it-IT"/>
              </w:rPr>
              <w:t>Vereador</w:t>
            </w:r>
          </w:p>
        </w:tc>
        <w:tc>
          <w:tcPr>
            <w:tcW w:w="4747" w:type="dxa"/>
          </w:tcPr>
          <w:p w:rsidR="00C33EF9" w:rsidRPr="006F1327" w:rsidRDefault="00E24416" w:rsidP="00262103">
            <w:pPr>
              <w:tabs>
                <w:tab w:val="left" w:pos="-142"/>
              </w:tabs>
              <w:ind w:firstLine="0"/>
              <w:jc w:val="center"/>
              <w:rPr>
                <w:rFonts w:ascii="Arial" w:hAnsi="Arial" w:cs="Arial"/>
                <w:sz w:val="24"/>
                <w:szCs w:val="24"/>
              </w:rPr>
            </w:pPr>
            <w:r w:rsidRPr="006F1327">
              <w:rPr>
                <w:rFonts w:ascii="Arial" w:hAnsi="Arial" w:cs="Arial"/>
                <w:sz w:val="24"/>
                <w:szCs w:val="24"/>
              </w:rPr>
              <w:t>Vereador</w:t>
            </w:r>
            <w:r w:rsidR="002A3A0E" w:rsidRPr="006F1327">
              <w:rPr>
                <w:rFonts w:ascii="Arial" w:hAnsi="Arial" w:cs="Arial"/>
                <w:sz w:val="24"/>
                <w:szCs w:val="24"/>
              </w:rPr>
              <w:t>a</w:t>
            </w:r>
          </w:p>
        </w:tc>
      </w:tr>
      <w:tr w:rsidR="00C33EF9" w:rsidRPr="006F1327" w:rsidTr="00E24416">
        <w:trPr>
          <w:trHeight w:val="462"/>
        </w:trPr>
        <w:tc>
          <w:tcPr>
            <w:tcW w:w="4747" w:type="dxa"/>
          </w:tcPr>
          <w:p w:rsidR="00C33EF9" w:rsidRPr="006F1327" w:rsidRDefault="00C33EF9" w:rsidP="00262103">
            <w:pPr>
              <w:tabs>
                <w:tab w:val="left" w:pos="-142"/>
              </w:tabs>
              <w:ind w:firstLine="0"/>
              <w:jc w:val="center"/>
              <w:rPr>
                <w:rFonts w:ascii="Arial" w:hAnsi="Arial" w:cs="Arial"/>
                <w:sz w:val="24"/>
                <w:szCs w:val="24"/>
                <w:lang w:val="it-IT"/>
              </w:rPr>
            </w:pPr>
          </w:p>
        </w:tc>
        <w:tc>
          <w:tcPr>
            <w:tcW w:w="4747" w:type="dxa"/>
          </w:tcPr>
          <w:p w:rsidR="00C33EF9" w:rsidRPr="006F1327" w:rsidRDefault="00C33EF9" w:rsidP="00262103">
            <w:pPr>
              <w:tabs>
                <w:tab w:val="left" w:pos="-142"/>
              </w:tabs>
              <w:ind w:firstLine="0"/>
              <w:jc w:val="center"/>
              <w:rPr>
                <w:rFonts w:ascii="Arial" w:hAnsi="Arial" w:cs="Arial"/>
                <w:sz w:val="24"/>
                <w:szCs w:val="24"/>
              </w:rPr>
            </w:pPr>
          </w:p>
        </w:tc>
      </w:tr>
    </w:tbl>
    <w:p w:rsidR="002A3A0E" w:rsidRPr="006F1327" w:rsidRDefault="002A3A0E" w:rsidP="00E24416">
      <w:pPr>
        <w:pStyle w:val="SemEspaamento"/>
        <w:ind w:firstLine="0"/>
        <w:jc w:val="center"/>
        <w:rPr>
          <w:rFonts w:ascii="Arial" w:hAnsi="Arial" w:cs="Arial"/>
          <w:sz w:val="24"/>
          <w:szCs w:val="24"/>
        </w:rPr>
      </w:pPr>
      <w:r w:rsidRPr="006F1327">
        <w:rPr>
          <w:rFonts w:ascii="Arial" w:hAnsi="Arial" w:cs="Arial"/>
          <w:sz w:val="24"/>
          <w:szCs w:val="24"/>
        </w:rPr>
        <w:t>SÔNIA MARA MACHADO DOS SANTOS ANDRIOLI</w:t>
      </w:r>
    </w:p>
    <w:p w:rsidR="00E24416" w:rsidRPr="006F1327" w:rsidRDefault="00E24416" w:rsidP="00E24416">
      <w:pPr>
        <w:pStyle w:val="SemEspaamento"/>
        <w:ind w:firstLine="0"/>
        <w:jc w:val="center"/>
        <w:rPr>
          <w:rFonts w:ascii="Arial" w:hAnsi="Arial" w:cs="Arial"/>
          <w:sz w:val="24"/>
          <w:szCs w:val="24"/>
        </w:rPr>
      </w:pPr>
      <w:r w:rsidRPr="006F1327">
        <w:rPr>
          <w:rFonts w:ascii="Arial" w:hAnsi="Arial" w:cs="Arial"/>
          <w:sz w:val="24"/>
          <w:szCs w:val="24"/>
        </w:rPr>
        <w:t>Vereadora</w:t>
      </w:r>
    </w:p>
    <w:p w:rsidR="00AA0378" w:rsidRPr="006F1327" w:rsidRDefault="00AA0378" w:rsidP="00C33EF9">
      <w:pPr>
        <w:pStyle w:val="SemEspaamento"/>
        <w:ind w:firstLine="0"/>
        <w:rPr>
          <w:rFonts w:ascii="Arial" w:hAnsi="Arial" w:cs="Arial"/>
          <w:sz w:val="24"/>
          <w:szCs w:val="24"/>
        </w:rPr>
      </w:pPr>
    </w:p>
    <w:sectPr w:rsidR="00AA0378" w:rsidRPr="006F1327" w:rsidSect="00AC19FD">
      <w:pgSz w:w="11906" w:h="16838"/>
      <w:pgMar w:top="2155"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969" w:rsidRDefault="00C95969" w:rsidP="00A113F7">
      <w:pPr>
        <w:spacing w:line="240" w:lineRule="auto"/>
      </w:pPr>
      <w:r>
        <w:separator/>
      </w:r>
    </w:p>
  </w:endnote>
  <w:endnote w:type="continuationSeparator" w:id="0">
    <w:p w:rsidR="00C95969" w:rsidRDefault="00C95969"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969" w:rsidRDefault="00C95969" w:rsidP="00A113F7">
      <w:pPr>
        <w:spacing w:line="240" w:lineRule="auto"/>
      </w:pPr>
      <w:r>
        <w:separator/>
      </w:r>
    </w:p>
  </w:footnote>
  <w:footnote w:type="continuationSeparator" w:id="0">
    <w:p w:rsidR="00C95969" w:rsidRDefault="00C95969"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81575"/>
    <w:rsid w:val="000009F3"/>
    <w:rsid w:val="000058D6"/>
    <w:rsid w:val="00016C08"/>
    <w:rsid w:val="00017B35"/>
    <w:rsid w:val="00020C33"/>
    <w:rsid w:val="00031F21"/>
    <w:rsid w:val="000344D3"/>
    <w:rsid w:val="00035DAB"/>
    <w:rsid w:val="00041C2A"/>
    <w:rsid w:val="000439E1"/>
    <w:rsid w:val="00043DC8"/>
    <w:rsid w:val="0006079C"/>
    <w:rsid w:val="0006392A"/>
    <w:rsid w:val="00065076"/>
    <w:rsid w:val="00070EAE"/>
    <w:rsid w:val="000730D7"/>
    <w:rsid w:val="000750FC"/>
    <w:rsid w:val="00077846"/>
    <w:rsid w:val="00081CE5"/>
    <w:rsid w:val="00083F61"/>
    <w:rsid w:val="00084965"/>
    <w:rsid w:val="00085775"/>
    <w:rsid w:val="0009695F"/>
    <w:rsid w:val="000A288E"/>
    <w:rsid w:val="000A4253"/>
    <w:rsid w:val="000A7E54"/>
    <w:rsid w:val="000B1C3F"/>
    <w:rsid w:val="000B7ADC"/>
    <w:rsid w:val="000C22EC"/>
    <w:rsid w:val="000C5D3B"/>
    <w:rsid w:val="000C7E47"/>
    <w:rsid w:val="000D3340"/>
    <w:rsid w:val="000D62D6"/>
    <w:rsid w:val="000E0290"/>
    <w:rsid w:val="000E0EBD"/>
    <w:rsid w:val="000E5730"/>
    <w:rsid w:val="00100B7B"/>
    <w:rsid w:val="00101577"/>
    <w:rsid w:val="0010180B"/>
    <w:rsid w:val="00102144"/>
    <w:rsid w:val="001021E1"/>
    <w:rsid w:val="0011309D"/>
    <w:rsid w:val="00115FDB"/>
    <w:rsid w:val="00122EB0"/>
    <w:rsid w:val="00124C7B"/>
    <w:rsid w:val="00131D10"/>
    <w:rsid w:val="00131E10"/>
    <w:rsid w:val="00142413"/>
    <w:rsid w:val="00143FB7"/>
    <w:rsid w:val="00157EAF"/>
    <w:rsid w:val="001625A9"/>
    <w:rsid w:val="001670AD"/>
    <w:rsid w:val="001701ED"/>
    <w:rsid w:val="00170BA1"/>
    <w:rsid w:val="00171591"/>
    <w:rsid w:val="00172D30"/>
    <w:rsid w:val="00173A13"/>
    <w:rsid w:val="001827A1"/>
    <w:rsid w:val="00183404"/>
    <w:rsid w:val="00184779"/>
    <w:rsid w:val="00184BD6"/>
    <w:rsid w:val="00185E94"/>
    <w:rsid w:val="00192339"/>
    <w:rsid w:val="001A0C7F"/>
    <w:rsid w:val="001A7610"/>
    <w:rsid w:val="001B733E"/>
    <w:rsid w:val="001B74B4"/>
    <w:rsid w:val="001B791F"/>
    <w:rsid w:val="001C1643"/>
    <w:rsid w:val="001D0892"/>
    <w:rsid w:val="001D5067"/>
    <w:rsid w:val="001E0AAA"/>
    <w:rsid w:val="001E6E9C"/>
    <w:rsid w:val="001F48CA"/>
    <w:rsid w:val="00204EC6"/>
    <w:rsid w:val="0020513A"/>
    <w:rsid w:val="00206E39"/>
    <w:rsid w:val="00212BE3"/>
    <w:rsid w:val="00213A9E"/>
    <w:rsid w:val="00216766"/>
    <w:rsid w:val="002249C5"/>
    <w:rsid w:val="002261B2"/>
    <w:rsid w:val="00237220"/>
    <w:rsid w:val="002420C8"/>
    <w:rsid w:val="00243787"/>
    <w:rsid w:val="00251EE7"/>
    <w:rsid w:val="002527F2"/>
    <w:rsid w:val="00265233"/>
    <w:rsid w:val="0027095D"/>
    <w:rsid w:val="00271E3D"/>
    <w:rsid w:val="00296320"/>
    <w:rsid w:val="002A3A0E"/>
    <w:rsid w:val="002A641A"/>
    <w:rsid w:val="002D2A27"/>
    <w:rsid w:val="002D47D0"/>
    <w:rsid w:val="002E7554"/>
    <w:rsid w:val="002E7894"/>
    <w:rsid w:val="002F3420"/>
    <w:rsid w:val="00302331"/>
    <w:rsid w:val="00302809"/>
    <w:rsid w:val="0030684F"/>
    <w:rsid w:val="003206B7"/>
    <w:rsid w:val="00326508"/>
    <w:rsid w:val="0032653A"/>
    <w:rsid w:val="00331DCF"/>
    <w:rsid w:val="00333595"/>
    <w:rsid w:val="00336D11"/>
    <w:rsid w:val="003418C1"/>
    <w:rsid w:val="00351E8F"/>
    <w:rsid w:val="0035386E"/>
    <w:rsid w:val="00357746"/>
    <w:rsid w:val="00362F44"/>
    <w:rsid w:val="00367149"/>
    <w:rsid w:val="00372D03"/>
    <w:rsid w:val="003821D5"/>
    <w:rsid w:val="003861A3"/>
    <w:rsid w:val="0039160B"/>
    <w:rsid w:val="00391B34"/>
    <w:rsid w:val="00394D67"/>
    <w:rsid w:val="003A2272"/>
    <w:rsid w:val="003B374D"/>
    <w:rsid w:val="003B6468"/>
    <w:rsid w:val="003B72D2"/>
    <w:rsid w:val="003C1AC7"/>
    <w:rsid w:val="003C70D2"/>
    <w:rsid w:val="003D096F"/>
    <w:rsid w:val="003D463B"/>
    <w:rsid w:val="003D65CD"/>
    <w:rsid w:val="003D7ADE"/>
    <w:rsid w:val="003E2348"/>
    <w:rsid w:val="003E54A9"/>
    <w:rsid w:val="003E6FB6"/>
    <w:rsid w:val="004007C4"/>
    <w:rsid w:val="004050F7"/>
    <w:rsid w:val="00415DBF"/>
    <w:rsid w:val="00421065"/>
    <w:rsid w:val="0042208F"/>
    <w:rsid w:val="0042378F"/>
    <w:rsid w:val="0042554A"/>
    <w:rsid w:val="00426A5C"/>
    <w:rsid w:val="00431F3D"/>
    <w:rsid w:val="004358E2"/>
    <w:rsid w:val="004423EC"/>
    <w:rsid w:val="00442AD3"/>
    <w:rsid w:val="00450831"/>
    <w:rsid w:val="0046204E"/>
    <w:rsid w:val="004623DB"/>
    <w:rsid w:val="00462EAF"/>
    <w:rsid w:val="004717E3"/>
    <w:rsid w:val="004735CF"/>
    <w:rsid w:val="00473F7D"/>
    <w:rsid w:val="00487A6F"/>
    <w:rsid w:val="00492250"/>
    <w:rsid w:val="00492F84"/>
    <w:rsid w:val="00495B31"/>
    <w:rsid w:val="004B27B2"/>
    <w:rsid w:val="004C27D2"/>
    <w:rsid w:val="004C6A73"/>
    <w:rsid w:val="004D0179"/>
    <w:rsid w:val="004D3808"/>
    <w:rsid w:val="004D52E3"/>
    <w:rsid w:val="004F708B"/>
    <w:rsid w:val="0050107E"/>
    <w:rsid w:val="00502755"/>
    <w:rsid w:val="005068F9"/>
    <w:rsid w:val="00510A53"/>
    <w:rsid w:val="005119C1"/>
    <w:rsid w:val="00511E4E"/>
    <w:rsid w:val="0052144A"/>
    <w:rsid w:val="005232E3"/>
    <w:rsid w:val="00543AE6"/>
    <w:rsid w:val="00543CB9"/>
    <w:rsid w:val="00544220"/>
    <w:rsid w:val="0054739C"/>
    <w:rsid w:val="005568D5"/>
    <w:rsid w:val="00562698"/>
    <w:rsid w:val="00565BFD"/>
    <w:rsid w:val="0056631F"/>
    <w:rsid w:val="00573F2C"/>
    <w:rsid w:val="00582BD0"/>
    <w:rsid w:val="00582FE7"/>
    <w:rsid w:val="00585413"/>
    <w:rsid w:val="00587190"/>
    <w:rsid w:val="00592F18"/>
    <w:rsid w:val="0059454B"/>
    <w:rsid w:val="00594AA1"/>
    <w:rsid w:val="00596A63"/>
    <w:rsid w:val="005A1491"/>
    <w:rsid w:val="005A1F12"/>
    <w:rsid w:val="005A2042"/>
    <w:rsid w:val="005A40A7"/>
    <w:rsid w:val="005B28E3"/>
    <w:rsid w:val="005B4D04"/>
    <w:rsid w:val="005C4F3D"/>
    <w:rsid w:val="005C5409"/>
    <w:rsid w:val="005C730B"/>
    <w:rsid w:val="005E6ADE"/>
    <w:rsid w:val="005F338F"/>
    <w:rsid w:val="005F3C83"/>
    <w:rsid w:val="005F6D49"/>
    <w:rsid w:val="00602415"/>
    <w:rsid w:val="006069C4"/>
    <w:rsid w:val="00606A7E"/>
    <w:rsid w:val="006212E9"/>
    <w:rsid w:val="006225B4"/>
    <w:rsid w:val="00625DA8"/>
    <w:rsid w:val="006275B8"/>
    <w:rsid w:val="00636CA1"/>
    <w:rsid w:val="00637EA1"/>
    <w:rsid w:val="0065511A"/>
    <w:rsid w:val="006670AC"/>
    <w:rsid w:val="006674E3"/>
    <w:rsid w:val="00685CEF"/>
    <w:rsid w:val="006902E0"/>
    <w:rsid w:val="006903CA"/>
    <w:rsid w:val="006968EA"/>
    <w:rsid w:val="006A1090"/>
    <w:rsid w:val="006B75AE"/>
    <w:rsid w:val="006C36D8"/>
    <w:rsid w:val="006D0D44"/>
    <w:rsid w:val="006D3656"/>
    <w:rsid w:val="006D587F"/>
    <w:rsid w:val="006E3CD8"/>
    <w:rsid w:val="006E5B86"/>
    <w:rsid w:val="006F1327"/>
    <w:rsid w:val="00702838"/>
    <w:rsid w:val="0070697D"/>
    <w:rsid w:val="00707E40"/>
    <w:rsid w:val="0072183E"/>
    <w:rsid w:val="00722C12"/>
    <w:rsid w:val="0072342E"/>
    <w:rsid w:val="00723ABB"/>
    <w:rsid w:val="007544A3"/>
    <w:rsid w:val="00757921"/>
    <w:rsid w:val="007639D8"/>
    <w:rsid w:val="00764509"/>
    <w:rsid w:val="00765447"/>
    <w:rsid w:val="00777566"/>
    <w:rsid w:val="00780EB3"/>
    <w:rsid w:val="00784859"/>
    <w:rsid w:val="007954AA"/>
    <w:rsid w:val="00796A07"/>
    <w:rsid w:val="00797785"/>
    <w:rsid w:val="007A1E0E"/>
    <w:rsid w:val="007C5056"/>
    <w:rsid w:val="007D4A85"/>
    <w:rsid w:val="007E2851"/>
    <w:rsid w:val="007E7116"/>
    <w:rsid w:val="007F2E4F"/>
    <w:rsid w:val="008016E1"/>
    <w:rsid w:val="0081059D"/>
    <w:rsid w:val="00810E68"/>
    <w:rsid w:val="00811963"/>
    <w:rsid w:val="00820758"/>
    <w:rsid w:val="008239C0"/>
    <w:rsid w:val="00824017"/>
    <w:rsid w:val="00824737"/>
    <w:rsid w:val="00832F6B"/>
    <w:rsid w:val="00841F49"/>
    <w:rsid w:val="00843344"/>
    <w:rsid w:val="008445C8"/>
    <w:rsid w:val="00845128"/>
    <w:rsid w:val="00845A6E"/>
    <w:rsid w:val="00845A81"/>
    <w:rsid w:val="00847E94"/>
    <w:rsid w:val="00861115"/>
    <w:rsid w:val="00861C35"/>
    <w:rsid w:val="00872057"/>
    <w:rsid w:val="00874EF0"/>
    <w:rsid w:val="00877404"/>
    <w:rsid w:val="0088191D"/>
    <w:rsid w:val="00882A52"/>
    <w:rsid w:val="00884D91"/>
    <w:rsid w:val="008911B8"/>
    <w:rsid w:val="008923DC"/>
    <w:rsid w:val="008A2177"/>
    <w:rsid w:val="008A350C"/>
    <w:rsid w:val="008B7D2A"/>
    <w:rsid w:val="008C2D56"/>
    <w:rsid w:val="008C3455"/>
    <w:rsid w:val="008C532D"/>
    <w:rsid w:val="008C55AD"/>
    <w:rsid w:val="008D2FBE"/>
    <w:rsid w:val="008D31F1"/>
    <w:rsid w:val="008D3DBF"/>
    <w:rsid w:val="008E65FE"/>
    <w:rsid w:val="008E70AF"/>
    <w:rsid w:val="008E78F3"/>
    <w:rsid w:val="008F25AE"/>
    <w:rsid w:val="008F2EA0"/>
    <w:rsid w:val="008F4A5B"/>
    <w:rsid w:val="008F537B"/>
    <w:rsid w:val="00900EF5"/>
    <w:rsid w:val="00910A6B"/>
    <w:rsid w:val="0091604C"/>
    <w:rsid w:val="009324D9"/>
    <w:rsid w:val="00934DA0"/>
    <w:rsid w:val="0094000E"/>
    <w:rsid w:val="0094343F"/>
    <w:rsid w:val="0094753A"/>
    <w:rsid w:val="00951349"/>
    <w:rsid w:val="00951AB6"/>
    <w:rsid w:val="00954C31"/>
    <w:rsid w:val="00960291"/>
    <w:rsid w:val="00962840"/>
    <w:rsid w:val="00964A35"/>
    <w:rsid w:val="009675C8"/>
    <w:rsid w:val="009729DC"/>
    <w:rsid w:val="0098727A"/>
    <w:rsid w:val="009878A1"/>
    <w:rsid w:val="009A2209"/>
    <w:rsid w:val="009A58A9"/>
    <w:rsid w:val="009A5CCE"/>
    <w:rsid w:val="009A6B6F"/>
    <w:rsid w:val="009B157A"/>
    <w:rsid w:val="009B1F3B"/>
    <w:rsid w:val="009B3EEB"/>
    <w:rsid w:val="009B4CF6"/>
    <w:rsid w:val="009B7B9E"/>
    <w:rsid w:val="009C0D4D"/>
    <w:rsid w:val="009C11B8"/>
    <w:rsid w:val="009C1A01"/>
    <w:rsid w:val="009D0969"/>
    <w:rsid w:val="009D0DDB"/>
    <w:rsid w:val="009E05FE"/>
    <w:rsid w:val="009E1DE5"/>
    <w:rsid w:val="009E650E"/>
    <w:rsid w:val="009F0E0E"/>
    <w:rsid w:val="009F7353"/>
    <w:rsid w:val="00A02C7F"/>
    <w:rsid w:val="00A066F4"/>
    <w:rsid w:val="00A113F7"/>
    <w:rsid w:val="00A11E9E"/>
    <w:rsid w:val="00A13157"/>
    <w:rsid w:val="00A151A0"/>
    <w:rsid w:val="00A16C3A"/>
    <w:rsid w:val="00A20F26"/>
    <w:rsid w:val="00A23642"/>
    <w:rsid w:val="00A2674A"/>
    <w:rsid w:val="00A30D6C"/>
    <w:rsid w:val="00A31919"/>
    <w:rsid w:val="00A343BF"/>
    <w:rsid w:val="00A373CC"/>
    <w:rsid w:val="00A403CC"/>
    <w:rsid w:val="00A41A94"/>
    <w:rsid w:val="00A43CEF"/>
    <w:rsid w:val="00A55168"/>
    <w:rsid w:val="00A55763"/>
    <w:rsid w:val="00A60961"/>
    <w:rsid w:val="00A61887"/>
    <w:rsid w:val="00A62082"/>
    <w:rsid w:val="00A62563"/>
    <w:rsid w:val="00A657D5"/>
    <w:rsid w:val="00A74A89"/>
    <w:rsid w:val="00A75498"/>
    <w:rsid w:val="00A92E82"/>
    <w:rsid w:val="00A94AF9"/>
    <w:rsid w:val="00A952BB"/>
    <w:rsid w:val="00AA0378"/>
    <w:rsid w:val="00AA0546"/>
    <w:rsid w:val="00AA48B6"/>
    <w:rsid w:val="00AA716D"/>
    <w:rsid w:val="00AB2597"/>
    <w:rsid w:val="00AB5774"/>
    <w:rsid w:val="00AB58BA"/>
    <w:rsid w:val="00AC0262"/>
    <w:rsid w:val="00AC19FD"/>
    <w:rsid w:val="00AC460D"/>
    <w:rsid w:val="00AC4628"/>
    <w:rsid w:val="00AD06D0"/>
    <w:rsid w:val="00AD46E6"/>
    <w:rsid w:val="00AD6B21"/>
    <w:rsid w:val="00AE1DAB"/>
    <w:rsid w:val="00AF0518"/>
    <w:rsid w:val="00AF2E70"/>
    <w:rsid w:val="00AF5914"/>
    <w:rsid w:val="00AF60D5"/>
    <w:rsid w:val="00AF64F7"/>
    <w:rsid w:val="00AF6B53"/>
    <w:rsid w:val="00B14E4D"/>
    <w:rsid w:val="00B15306"/>
    <w:rsid w:val="00B22F1D"/>
    <w:rsid w:val="00B2362D"/>
    <w:rsid w:val="00B31023"/>
    <w:rsid w:val="00B35B39"/>
    <w:rsid w:val="00B44977"/>
    <w:rsid w:val="00B5052B"/>
    <w:rsid w:val="00B51136"/>
    <w:rsid w:val="00B51C24"/>
    <w:rsid w:val="00B66D3F"/>
    <w:rsid w:val="00B66E4D"/>
    <w:rsid w:val="00B70EA9"/>
    <w:rsid w:val="00B7518A"/>
    <w:rsid w:val="00B91583"/>
    <w:rsid w:val="00B9419D"/>
    <w:rsid w:val="00BA497A"/>
    <w:rsid w:val="00BB07BE"/>
    <w:rsid w:val="00BB7DF0"/>
    <w:rsid w:val="00BC06B8"/>
    <w:rsid w:val="00BC5B2C"/>
    <w:rsid w:val="00BC5E7E"/>
    <w:rsid w:val="00BD074F"/>
    <w:rsid w:val="00BD1727"/>
    <w:rsid w:val="00BE1611"/>
    <w:rsid w:val="00BE6B89"/>
    <w:rsid w:val="00BE758B"/>
    <w:rsid w:val="00BF25AA"/>
    <w:rsid w:val="00BF3CCA"/>
    <w:rsid w:val="00C00F65"/>
    <w:rsid w:val="00C06602"/>
    <w:rsid w:val="00C10C56"/>
    <w:rsid w:val="00C16CE1"/>
    <w:rsid w:val="00C21541"/>
    <w:rsid w:val="00C26C8A"/>
    <w:rsid w:val="00C27C79"/>
    <w:rsid w:val="00C33EF9"/>
    <w:rsid w:val="00C5099B"/>
    <w:rsid w:val="00C5260D"/>
    <w:rsid w:val="00C56819"/>
    <w:rsid w:val="00C62D56"/>
    <w:rsid w:val="00C663A6"/>
    <w:rsid w:val="00C666F6"/>
    <w:rsid w:val="00C73243"/>
    <w:rsid w:val="00C75248"/>
    <w:rsid w:val="00C8273F"/>
    <w:rsid w:val="00C84C1E"/>
    <w:rsid w:val="00C87160"/>
    <w:rsid w:val="00C95969"/>
    <w:rsid w:val="00C97295"/>
    <w:rsid w:val="00CA7B9D"/>
    <w:rsid w:val="00CB0420"/>
    <w:rsid w:val="00CB405E"/>
    <w:rsid w:val="00CC3A38"/>
    <w:rsid w:val="00CC3EFD"/>
    <w:rsid w:val="00CE1351"/>
    <w:rsid w:val="00CE1CFC"/>
    <w:rsid w:val="00CE5CD0"/>
    <w:rsid w:val="00CF2293"/>
    <w:rsid w:val="00D0312E"/>
    <w:rsid w:val="00D0683D"/>
    <w:rsid w:val="00D07992"/>
    <w:rsid w:val="00D138E5"/>
    <w:rsid w:val="00D16ECB"/>
    <w:rsid w:val="00D23851"/>
    <w:rsid w:val="00D23AB3"/>
    <w:rsid w:val="00D23CF1"/>
    <w:rsid w:val="00D26A20"/>
    <w:rsid w:val="00D32E51"/>
    <w:rsid w:val="00D6012E"/>
    <w:rsid w:val="00D60300"/>
    <w:rsid w:val="00D62107"/>
    <w:rsid w:val="00D72B6E"/>
    <w:rsid w:val="00D81064"/>
    <w:rsid w:val="00D93291"/>
    <w:rsid w:val="00D94308"/>
    <w:rsid w:val="00D96136"/>
    <w:rsid w:val="00D971DD"/>
    <w:rsid w:val="00DA1AD4"/>
    <w:rsid w:val="00DA21C1"/>
    <w:rsid w:val="00DA23C8"/>
    <w:rsid w:val="00DA530A"/>
    <w:rsid w:val="00DA6397"/>
    <w:rsid w:val="00DA7EBB"/>
    <w:rsid w:val="00DB3E41"/>
    <w:rsid w:val="00DC0FFF"/>
    <w:rsid w:val="00DC62E6"/>
    <w:rsid w:val="00DC7A0D"/>
    <w:rsid w:val="00DD1152"/>
    <w:rsid w:val="00DD1A51"/>
    <w:rsid w:val="00DE469F"/>
    <w:rsid w:val="00DF4F57"/>
    <w:rsid w:val="00DF73E3"/>
    <w:rsid w:val="00E012CF"/>
    <w:rsid w:val="00E020F6"/>
    <w:rsid w:val="00E0317E"/>
    <w:rsid w:val="00E05D58"/>
    <w:rsid w:val="00E13555"/>
    <w:rsid w:val="00E159C4"/>
    <w:rsid w:val="00E20520"/>
    <w:rsid w:val="00E23EE6"/>
    <w:rsid w:val="00E24416"/>
    <w:rsid w:val="00E263F4"/>
    <w:rsid w:val="00E43F90"/>
    <w:rsid w:val="00E45A8F"/>
    <w:rsid w:val="00E4764B"/>
    <w:rsid w:val="00E5691E"/>
    <w:rsid w:val="00E6307D"/>
    <w:rsid w:val="00E67A29"/>
    <w:rsid w:val="00E67F84"/>
    <w:rsid w:val="00E742A0"/>
    <w:rsid w:val="00E80F99"/>
    <w:rsid w:val="00E84C6F"/>
    <w:rsid w:val="00E90443"/>
    <w:rsid w:val="00E92A5A"/>
    <w:rsid w:val="00E93F23"/>
    <w:rsid w:val="00EA3925"/>
    <w:rsid w:val="00EB39DD"/>
    <w:rsid w:val="00EC1263"/>
    <w:rsid w:val="00EC79B6"/>
    <w:rsid w:val="00ED03D8"/>
    <w:rsid w:val="00ED16CD"/>
    <w:rsid w:val="00EE1E0E"/>
    <w:rsid w:val="00EE2234"/>
    <w:rsid w:val="00EF158C"/>
    <w:rsid w:val="00EF358F"/>
    <w:rsid w:val="00EF3841"/>
    <w:rsid w:val="00EF3DB7"/>
    <w:rsid w:val="00F038ED"/>
    <w:rsid w:val="00F04304"/>
    <w:rsid w:val="00F111A4"/>
    <w:rsid w:val="00F13701"/>
    <w:rsid w:val="00F14C68"/>
    <w:rsid w:val="00F31A86"/>
    <w:rsid w:val="00F32F35"/>
    <w:rsid w:val="00F4046C"/>
    <w:rsid w:val="00F40BB0"/>
    <w:rsid w:val="00F41E33"/>
    <w:rsid w:val="00F543EC"/>
    <w:rsid w:val="00F65480"/>
    <w:rsid w:val="00F6664B"/>
    <w:rsid w:val="00F70D0D"/>
    <w:rsid w:val="00F81575"/>
    <w:rsid w:val="00F84E5E"/>
    <w:rsid w:val="00F91F5B"/>
    <w:rsid w:val="00F92395"/>
    <w:rsid w:val="00F926B9"/>
    <w:rsid w:val="00F93705"/>
    <w:rsid w:val="00F93F2B"/>
    <w:rsid w:val="00F96398"/>
    <w:rsid w:val="00F97633"/>
    <w:rsid w:val="00FA4EF6"/>
    <w:rsid w:val="00FB285F"/>
    <w:rsid w:val="00FB58B4"/>
    <w:rsid w:val="00FC2AAB"/>
    <w:rsid w:val="00FC2BEC"/>
    <w:rsid w:val="00FC796A"/>
    <w:rsid w:val="00FD0637"/>
    <w:rsid w:val="00FD5D63"/>
    <w:rsid w:val="00FE369B"/>
    <w:rsid w:val="00FE64C7"/>
    <w:rsid w:val="00FF0497"/>
    <w:rsid w:val="00FF24DF"/>
    <w:rsid w:val="00FF62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7446</TotalTime>
  <Pages>5</Pages>
  <Words>1587</Words>
  <Characters>8573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123</cp:revision>
  <cp:lastPrinted>2019-08-29T11:36:00Z</cp:lastPrinted>
  <dcterms:created xsi:type="dcterms:W3CDTF">2019-03-13T10:54:00Z</dcterms:created>
  <dcterms:modified xsi:type="dcterms:W3CDTF">2019-08-29T13:26:00Z</dcterms:modified>
</cp:coreProperties>
</file>