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403330DF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Rua </w:t>
      </w:r>
      <w:r w:rsidR="00972C91">
        <w:rPr>
          <w:rFonts w:ascii="Calibri" w:hAnsi="Calibri"/>
        </w:rPr>
        <w:t>Coronel José Lima</w:t>
      </w:r>
      <w:r w:rsidR="00C67928">
        <w:rPr>
          <w:rFonts w:ascii="Calibri" w:hAnsi="Calibri"/>
        </w:rPr>
        <w:t xml:space="preserve">, </w:t>
      </w:r>
      <w:r w:rsidR="004339FF">
        <w:rPr>
          <w:rFonts w:ascii="Calibri" w:hAnsi="Calibri"/>
        </w:rPr>
        <w:t xml:space="preserve">na altura do </w:t>
      </w:r>
      <w:r w:rsidR="00C67928">
        <w:rPr>
          <w:rFonts w:ascii="Calibri" w:hAnsi="Calibri"/>
        </w:rPr>
        <w:t>nº</w:t>
      </w:r>
      <w:r w:rsidR="004339FF">
        <w:rPr>
          <w:rFonts w:ascii="Calibri" w:hAnsi="Calibri"/>
        </w:rPr>
        <w:t xml:space="preserve"> </w:t>
      </w:r>
      <w:r w:rsidR="00972C91">
        <w:rPr>
          <w:rFonts w:ascii="Calibri" w:hAnsi="Calibri"/>
        </w:rPr>
        <w:t>184</w:t>
      </w:r>
      <w:r w:rsidR="00A77399">
        <w:rPr>
          <w:rFonts w:ascii="Calibri" w:hAnsi="Calibri"/>
        </w:rPr>
        <w:t>, bairro Visconde de Araújo.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036E5075" w14:textId="77777777" w:rsidR="00972C91" w:rsidRDefault="00972C91" w:rsidP="00972C91">
      <w:pPr>
        <w:spacing w:line="360" w:lineRule="auto"/>
        <w:jc w:val="center"/>
        <w:rPr>
          <w:rFonts w:ascii="Calibri" w:hAnsi="Calibri"/>
        </w:rPr>
      </w:pPr>
    </w:p>
    <w:p w14:paraId="3C2D8D2D" w14:textId="1FA18462" w:rsidR="00972C91" w:rsidRDefault="00972C91" w:rsidP="00972C91">
      <w:pPr>
        <w:spacing w:line="360" w:lineRule="auto"/>
        <w:jc w:val="center"/>
        <w:rPr>
          <w:rFonts w:ascii="Calibri" w:hAnsi="Calibri"/>
        </w:rPr>
      </w:pPr>
      <w:r w:rsidRPr="00972C91">
        <w:rPr>
          <w:rFonts w:ascii="Calibri" w:hAnsi="Calibri"/>
        </w:rPr>
        <w:drawing>
          <wp:inline distT="0" distB="0" distL="0" distR="0" wp14:anchorId="12607760" wp14:editId="1B8EF763">
            <wp:extent cx="3853977" cy="3460649"/>
            <wp:effectExtent l="0" t="0" r="0" b="6985"/>
            <wp:docPr id="968835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8359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64122" cy="3469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C91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C112B" w14:textId="77777777" w:rsidR="000C3333" w:rsidRDefault="000C3333">
      <w:r>
        <w:separator/>
      </w:r>
    </w:p>
  </w:endnote>
  <w:endnote w:type="continuationSeparator" w:id="0">
    <w:p w14:paraId="4ADAFB66" w14:textId="77777777" w:rsidR="000C3333" w:rsidRDefault="000C3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 xml:space="preserve">Palácio </w:t>
    </w:r>
    <w:r>
      <w:rPr>
        <w:rStyle w:val="Tipodeletrapredefinidodopargrafo1"/>
        <w:rFonts w:ascii="Verdana" w:hAnsi="Verdana"/>
        <w:sz w:val="16"/>
        <w:szCs w:val="16"/>
      </w:rPr>
      <w:t>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A1962" w14:textId="77777777" w:rsidR="000C3333" w:rsidRDefault="000C3333">
      <w:r>
        <w:rPr>
          <w:color w:val="000000"/>
        </w:rPr>
        <w:separator/>
      </w:r>
    </w:p>
  </w:footnote>
  <w:footnote w:type="continuationSeparator" w:id="0">
    <w:p w14:paraId="656AA241" w14:textId="77777777" w:rsidR="000C3333" w:rsidRDefault="000C3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F270D"/>
    <w:rsid w:val="00303B67"/>
    <w:rsid w:val="00415157"/>
    <w:rsid w:val="004339FF"/>
    <w:rsid w:val="00883F68"/>
    <w:rsid w:val="00892036"/>
    <w:rsid w:val="00951985"/>
    <w:rsid w:val="00972C91"/>
    <w:rsid w:val="00A24AE9"/>
    <w:rsid w:val="00A77399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391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17</cp:revision>
  <dcterms:created xsi:type="dcterms:W3CDTF">2025-02-07T20:00:00Z</dcterms:created>
  <dcterms:modified xsi:type="dcterms:W3CDTF">2026-04-20T15:58:00Z</dcterms:modified>
</cp:coreProperties>
</file>