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76" w:lineRule="auto" w:before="80"/>
        <w:ind w:left="141" w:right="122"/>
        <w:jc w:val="both"/>
      </w:pPr>
      <w:r>
        <w:rPr/>
        <w:t>Ata</w:t>
      </w:r>
      <w:r>
        <w:rPr>
          <w:spacing w:val="-6"/>
        </w:rPr>
        <w:t> </w:t>
      </w:r>
      <w:r>
        <w:rPr/>
        <w:t>da</w:t>
      </w:r>
      <w:r>
        <w:rPr>
          <w:spacing w:val="-5"/>
        </w:rPr>
        <w:t> </w:t>
      </w:r>
      <w:r>
        <w:rPr/>
        <w:t>11ª</w:t>
      </w:r>
      <w:r>
        <w:rPr>
          <w:spacing w:val="-4"/>
        </w:rPr>
        <w:t> </w:t>
      </w:r>
      <w:r>
        <w:rPr/>
        <w:t>Sessão</w:t>
      </w:r>
      <w:r>
        <w:rPr>
          <w:spacing w:val="-5"/>
        </w:rPr>
        <w:t> </w:t>
      </w:r>
      <w:r>
        <w:rPr/>
        <w:t>Ordinária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1°</w:t>
      </w:r>
      <w:r>
        <w:rPr>
          <w:spacing w:val="-5"/>
        </w:rPr>
        <w:t> </w:t>
      </w:r>
      <w:r>
        <w:rPr/>
        <w:t>Período</w:t>
      </w:r>
      <w:r>
        <w:rPr>
          <w:spacing w:val="-9"/>
        </w:rPr>
        <w:t> </w:t>
      </w:r>
      <w:r>
        <w:rPr/>
        <w:t>Legislativo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ano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2025,</w:t>
      </w:r>
      <w:r>
        <w:rPr>
          <w:spacing w:val="-7"/>
        </w:rPr>
        <w:t> </w:t>
      </w:r>
      <w:r>
        <w:rPr/>
        <w:t>em</w:t>
      </w:r>
      <w:r>
        <w:rPr>
          <w:spacing w:val="-4"/>
        </w:rPr>
        <w:t> </w:t>
      </w:r>
      <w:r>
        <w:rPr/>
        <w:t>26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março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2025,</w:t>
      </w:r>
      <w:r>
        <w:rPr>
          <w:spacing w:val="-3"/>
        </w:rPr>
        <w:t> </w:t>
      </w:r>
      <w:r>
        <w:rPr/>
        <w:t>às</w:t>
      </w:r>
      <w:r>
        <w:rPr>
          <w:spacing w:val="-7"/>
        </w:rPr>
        <w:t> </w:t>
      </w:r>
      <w:r>
        <w:rPr/>
        <w:t>11 horas no Salão Nobre da Câmara Municipal de Floresta, estiveram presentes os senhores vereadores: Gilberto Quirino de Sá, Lenilda Maria dos Santos Belo, Pedro Gomes Vilarim Júnior, Túlio Vinicius de</w:t>
      </w:r>
      <w:r>
        <w:rPr>
          <w:spacing w:val="-7"/>
        </w:rPr>
        <w:t> </w:t>
      </w:r>
      <w:r>
        <w:rPr/>
        <w:t>Sá</w:t>
      </w:r>
      <w:r>
        <w:rPr>
          <w:spacing w:val="-7"/>
        </w:rPr>
        <w:t> </w:t>
      </w:r>
      <w:r>
        <w:rPr/>
        <w:t>Laranjeira</w:t>
      </w:r>
      <w:r>
        <w:rPr>
          <w:spacing w:val="-7"/>
        </w:rPr>
        <w:t> </w:t>
      </w:r>
      <w:r>
        <w:rPr/>
        <w:t>Ferraz,</w:t>
      </w:r>
      <w:r>
        <w:rPr>
          <w:spacing w:val="-4"/>
        </w:rPr>
        <w:t> </w:t>
      </w:r>
      <w:r>
        <w:rPr/>
        <w:t>Benjamim</w:t>
      </w:r>
      <w:r>
        <w:rPr>
          <w:spacing w:val="-5"/>
        </w:rPr>
        <w:t> </w:t>
      </w:r>
      <w:r>
        <w:rPr/>
        <w:t>José</w:t>
      </w:r>
      <w:r>
        <w:rPr>
          <w:spacing w:val="-7"/>
        </w:rPr>
        <w:t> </w:t>
      </w:r>
      <w:r>
        <w:rPr/>
        <w:t>Nunes</w:t>
      </w:r>
      <w:r>
        <w:rPr>
          <w:spacing w:val="-8"/>
        </w:rPr>
        <w:t> </w:t>
      </w:r>
      <w:r>
        <w:rPr/>
        <w:t>Filho,</w:t>
      </w:r>
      <w:r>
        <w:rPr>
          <w:spacing w:val="-4"/>
        </w:rPr>
        <w:t> </w:t>
      </w:r>
      <w:r>
        <w:rPr/>
        <w:t>Talles</w:t>
      </w:r>
      <w:r>
        <w:rPr>
          <w:spacing w:val="-8"/>
        </w:rPr>
        <w:t> </w:t>
      </w:r>
      <w:r>
        <w:rPr/>
        <w:t>Welles</w:t>
      </w:r>
      <w:r>
        <w:rPr>
          <w:spacing w:val="-8"/>
        </w:rPr>
        <w:t> </w:t>
      </w:r>
      <w:r>
        <w:rPr/>
        <w:t>Marques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Sá</w:t>
      </w:r>
      <w:r>
        <w:rPr>
          <w:spacing w:val="-7"/>
        </w:rPr>
        <w:t> </w:t>
      </w:r>
      <w:r>
        <w:rPr/>
        <w:t>Cruz</w:t>
      </w:r>
      <w:r>
        <w:rPr>
          <w:spacing w:val="-10"/>
        </w:rPr>
        <w:t> </w:t>
      </w:r>
      <w:r>
        <w:rPr/>
        <w:t>e</w:t>
      </w:r>
      <w:r>
        <w:rPr>
          <w:spacing w:val="-7"/>
        </w:rPr>
        <w:t> </w:t>
      </w:r>
      <w:r>
        <w:rPr/>
        <w:t>Souza,</w:t>
      </w:r>
      <w:r>
        <w:rPr>
          <w:spacing w:val="-8"/>
        </w:rPr>
        <w:t> </w:t>
      </w:r>
      <w:r>
        <w:rPr/>
        <w:t>Ana Alice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Souza</w:t>
      </w:r>
      <w:r>
        <w:rPr>
          <w:spacing w:val="-5"/>
        </w:rPr>
        <w:t> </w:t>
      </w:r>
      <w:r>
        <w:rPr/>
        <w:t>Leal</w:t>
      </w:r>
      <w:r>
        <w:rPr>
          <w:spacing w:val="-4"/>
        </w:rPr>
        <w:t> </w:t>
      </w:r>
      <w:r>
        <w:rPr/>
        <w:t>Numeriano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Sá,</w:t>
      </w:r>
      <w:r>
        <w:rPr>
          <w:spacing w:val="-3"/>
        </w:rPr>
        <w:t> </w:t>
      </w:r>
      <w:r>
        <w:rPr/>
        <w:t>Esequiel</w:t>
      </w:r>
      <w:r>
        <w:rPr>
          <w:spacing w:val="-5"/>
        </w:rPr>
        <w:t> </w:t>
      </w:r>
      <w:r>
        <w:rPr/>
        <w:t>Rodrigues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Aquino,</w:t>
      </w:r>
      <w:r>
        <w:rPr>
          <w:spacing w:val="-3"/>
        </w:rPr>
        <w:t> </w:t>
      </w:r>
      <w:r>
        <w:rPr/>
        <w:t>Francisco</w:t>
      </w:r>
      <w:r>
        <w:rPr>
          <w:spacing w:val="-5"/>
        </w:rPr>
        <w:t> </w:t>
      </w:r>
      <w:r>
        <w:rPr/>
        <w:t>Ferraz</w:t>
      </w:r>
      <w:r>
        <w:rPr>
          <w:spacing w:val="-5"/>
        </w:rPr>
        <w:t> </w:t>
      </w:r>
      <w:r>
        <w:rPr/>
        <w:t>Novaes</w:t>
      </w:r>
      <w:r>
        <w:rPr>
          <w:spacing w:val="-6"/>
        </w:rPr>
        <w:t> </w:t>
      </w:r>
      <w:r>
        <w:rPr/>
        <w:t>Neto, Pedro</w:t>
      </w:r>
      <w:r>
        <w:rPr>
          <w:spacing w:val="-1"/>
        </w:rPr>
        <w:t> </w:t>
      </w:r>
      <w:r>
        <w:rPr/>
        <w:t>Henrique</w:t>
      </w:r>
      <w:r>
        <w:rPr>
          <w:spacing w:val="-6"/>
        </w:rPr>
        <w:t> </w:t>
      </w:r>
      <w:r>
        <w:rPr/>
        <w:t>Novaes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Souza</w:t>
      </w:r>
      <w:r>
        <w:rPr>
          <w:spacing w:val="-6"/>
        </w:rPr>
        <w:t> </w:t>
      </w:r>
      <w:r>
        <w:rPr/>
        <w:t>Lira,</w:t>
      </w:r>
      <w:r>
        <w:rPr>
          <w:spacing w:val="-4"/>
        </w:rPr>
        <w:t> </w:t>
      </w:r>
      <w:r>
        <w:rPr/>
        <w:t>Tiago</w:t>
      </w:r>
      <w:r>
        <w:rPr>
          <w:spacing w:val="-5"/>
        </w:rPr>
        <w:t> </w:t>
      </w:r>
      <w:r>
        <w:rPr/>
        <w:t>Sobral</w:t>
      </w:r>
      <w:r>
        <w:rPr>
          <w:spacing w:val="-1"/>
        </w:rPr>
        <w:t> </w:t>
      </w:r>
      <w:r>
        <w:rPr/>
        <w:t>Ferraz</w:t>
      </w:r>
      <w:r>
        <w:rPr>
          <w:spacing w:val="-6"/>
        </w:rPr>
        <w:t> </w:t>
      </w:r>
      <w:r>
        <w:rPr/>
        <w:t>de</w:t>
      </w:r>
      <w:r>
        <w:rPr>
          <w:spacing w:val="-2"/>
        </w:rPr>
        <w:t> </w:t>
      </w:r>
      <w:r>
        <w:rPr/>
        <w:t>Moura</w:t>
      </w:r>
      <w:r>
        <w:rPr>
          <w:spacing w:val="-6"/>
        </w:rPr>
        <w:t> </w:t>
      </w:r>
      <w:r>
        <w:rPr/>
        <w:t>Maniçoba, André</w:t>
      </w:r>
      <w:r>
        <w:rPr>
          <w:spacing w:val="-6"/>
        </w:rPr>
        <w:t> </w:t>
      </w:r>
      <w:r>
        <w:rPr/>
        <w:t>Alexandre</w:t>
      </w:r>
      <w:r>
        <w:rPr>
          <w:spacing w:val="-2"/>
        </w:rPr>
        <w:t> </w:t>
      </w:r>
      <w:r>
        <w:rPr/>
        <w:t>de Sá Ferraz Moura Maniçoba e Vitor Laerte dos Santos Sá, sob a presidência do vereador Gilberto Quirino de Sá. Dando por aberta a presente sessão o Exmo. Sr. Presidente, autorizou a funcionária desta</w:t>
      </w:r>
      <w:r>
        <w:rPr>
          <w:spacing w:val="-1"/>
        </w:rPr>
        <w:t> </w:t>
      </w:r>
      <w:r>
        <w:rPr/>
        <w:t>Casa</w:t>
      </w:r>
      <w:r>
        <w:rPr>
          <w:spacing w:val="-1"/>
        </w:rPr>
        <w:t> </w:t>
      </w:r>
      <w:r>
        <w:rPr/>
        <w:t>Legislativa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fazer a</w:t>
      </w:r>
      <w:r>
        <w:rPr>
          <w:spacing w:val="-1"/>
        </w:rPr>
        <w:t> </w:t>
      </w:r>
      <w:r>
        <w:rPr/>
        <w:t>leitura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sessão anterior a qual lida, foi aprovada</w:t>
      </w:r>
      <w:r>
        <w:rPr>
          <w:spacing w:val="-1"/>
        </w:rPr>
        <w:t> </w:t>
      </w:r>
      <w:r>
        <w:rPr/>
        <w:t>por 12x0. Passando para o expediente do dia</w:t>
      </w:r>
      <w:r>
        <w:rPr>
          <w:spacing w:val="-1"/>
        </w:rPr>
        <w:t> </w:t>
      </w:r>
      <w:r>
        <w:rPr/>
        <w:t>e nada tendo</w:t>
      </w:r>
      <w:r>
        <w:rPr>
          <w:spacing w:val="-1"/>
        </w:rPr>
        <w:t> </w:t>
      </w:r>
      <w:r>
        <w:rPr/>
        <w:t>a tratar dentro do expediente, o Exmo. Sr. Presidente deu</w:t>
      </w:r>
      <w:r>
        <w:rPr>
          <w:spacing w:val="-1"/>
        </w:rPr>
        <w:t> </w:t>
      </w:r>
      <w:r>
        <w:rPr/>
        <w:t>por</w:t>
      </w:r>
      <w:r>
        <w:rPr>
          <w:spacing w:val="-4"/>
        </w:rPr>
        <w:t> </w:t>
      </w:r>
      <w:r>
        <w:rPr/>
        <w:t>aberta</w:t>
      </w:r>
      <w:r>
        <w:rPr>
          <w:spacing w:val="-7"/>
        </w:rPr>
        <w:t> </w:t>
      </w:r>
      <w:r>
        <w:rPr/>
        <w:t>a</w:t>
      </w:r>
      <w:r>
        <w:rPr>
          <w:spacing w:val="-2"/>
        </w:rPr>
        <w:t> </w:t>
      </w:r>
      <w:r>
        <w:rPr/>
        <w:t>ordem</w:t>
      </w:r>
      <w:r>
        <w:rPr>
          <w:spacing w:val="-6"/>
        </w:rPr>
        <w:t> </w:t>
      </w:r>
      <w:r>
        <w:rPr/>
        <w:t>do</w:t>
      </w:r>
      <w:r>
        <w:rPr>
          <w:spacing w:val="-1"/>
        </w:rPr>
        <w:t> </w:t>
      </w:r>
      <w:r>
        <w:rPr/>
        <w:t>dia</w:t>
      </w:r>
      <w:r>
        <w:rPr>
          <w:spacing w:val="-2"/>
        </w:rPr>
        <w:t> </w:t>
      </w:r>
      <w:r>
        <w:rPr/>
        <w:t>colocando</w:t>
      </w:r>
      <w:r>
        <w:rPr>
          <w:spacing w:val="-6"/>
        </w:rPr>
        <w:t> </w:t>
      </w:r>
      <w:r>
        <w:rPr/>
        <w:t>em</w:t>
      </w:r>
      <w:r>
        <w:rPr>
          <w:spacing w:val="-4"/>
        </w:rPr>
        <w:t> </w:t>
      </w:r>
      <w:r>
        <w:rPr/>
        <w:t>2ª</w:t>
      </w:r>
      <w:r>
        <w:rPr>
          <w:spacing w:val="-5"/>
        </w:rPr>
        <w:t> </w:t>
      </w:r>
      <w:r>
        <w:rPr/>
        <w:t>Discussão o</w:t>
      </w:r>
      <w:r>
        <w:rPr>
          <w:spacing w:val="-1"/>
        </w:rPr>
        <w:t> </w:t>
      </w:r>
      <w:r>
        <w:rPr/>
        <w:t>Projeto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Lei</w:t>
      </w:r>
      <w:r>
        <w:rPr>
          <w:spacing w:val="-1"/>
        </w:rPr>
        <w:t> </w:t>
      </w:r>
      <w:r>
        <w:rPr/>
        <w:t>Complementar</w:t>
      </w:r>
      <w:r>
        <w:rPr>
          <w:spacing w:val="-4"/>
        </w:rPr>
        <w:t> </w:t>
      </w:r>
      <w:r>
        <w:rPr/>
        <w:t>n°</w:t>
      </w:r>
      <w:r>
        <w:rPr>
          <w:spacing w:val="-6"/>
        </w:rPr>
        <w:t> </w:t>
      </w:r>
      <w:r>
        <w:rPr/>
        <w:t>01/2025, de autoria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Municipal, o</w:t>
      </w:r>
      <w:r>
        <w:rPr>
          <w:spacing w:val="-1"/>
        </w:rPr>
        <w:t> </w:t>
      </w:r>
      <w:r>
        <w:rPr/>
        <w:t>qual, “Dispõe sobre a</w:t>
      </w:r>
      <w:r>
        <w:rPr>
          <w:spacing w:val="-2"/>
        </w:rPr>
        <w:t> </w:t>
      </w:r>
      <w:r>
        <w:rPr/>
        <w:t>Reforma</w:t>
      </w:r>
      <w:r>
        <w:rPr>
          <w:spacing w:val="-2"/>
        </w:rPr>
        <w:t> </w:t>
      </w:r>
      <w:r>
        <w:rPr/>
        <w:t>Administrativa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 Floresta, Estado de</w:t>
      </w:r>
      <w:r>
        <w:rPr>
          <w:spacing w:val="-2"/>
        </w:rPr>
        <w:t> </w:t>
      </w:r>
      <w:r>
        <w:rPr/>
        <w:t>Pernambuco”. Dando continuidade aos trabalhos, foi colocado em</w:t>
      </w:r>
      <w:r>
        <w:rPr>
          <w:spacing w:val="-1"/>
        </w:rPr>
        <w:t> </w:t>
      </w:r>
      <w:r>
        <w:rPr/>
        <w:t>1ª e</w:t>
      </w:r>
      <w:r>
        <w:rPr>
          <w:spacing w:val="-2"/>
        </w:rPr>
        <w:t> </w:t>
      </w:r>
      <w:r>
        <w:rPr/>
        <w:t>2ª votação o Projeto de</w:t>
      </w:r>
      <w:r>
        <w:rPr>
          <w:spacing w:val="-2"/>
        </w:rPr>
        <w:t> </w:t>
      </w:r>
      <w:r>
        <w:rPr/>
        <w:t>Lei Complementar n° 01/2025, de</w:t>
      </w:r>
      <w:r>
        <w:rPr>
          <w:spacing w:val="-2"/>
        </w:rPr>
        <w:t> </w:t>
      </w:r>
      <w:r>
        <w:rPr/>
        <w:t>autoria do</w:t>
      </w:r>
      <w:r>
        <w:rPr>
          <w:spacing w:val="-6"/>
        </w:rPr>
        <w:t> </w:t>
      </w:r>
      <w:r>
        <w:rPr/>
        <w:t>Executivo Municipal, o</w:t>
      </w:r>
      <w:r>
        <w:rPr>
          <w:spacing w:val="-1"/>
        </w:rPr>
        <w:t> </w:t>
      </w:r>
      <w:r>
        <w:rPr/>
        <w:t>qual “Dispõe sobre a</w:t>
      </w:r>
      <w:r>
        <w:rPr>
          <w:spacing w:val="-2"/>
        </w:rPr>
        <w:t> </w:t>
      </w:r>
      <w:r>
        <w:rPr/>
        <w:t>Reforma</w:t>
      </w:r>
      <w:r>
        <w:rPr>
          <w:spacing w:val="-2"/>
        </w:rPr>
        <w:t> </w:t>
      </w:r>
      <w:r>
        <w:rPr/>
        <w:t>Administrativa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Floresta, Estado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Pernambuco”. O</w:t>
      </w:r>
      <w:r>
        <w:rPr>
          <w:spacing w:val="-6"/>
        </w:rPr>
        <w:t> </w:t>
      </w:r>
      <w:r>
        <w:rPr/>
        <w:t>mesmo</w:t>
      </w:r>
      <w:r>
        <w:rPr>
          <w:spacing w:val="-1"/>
        </w:rPr>
        <w:t> </w:t>
      </w:r>
      <w:r>
        <w:rPr/>
        <w:t>foi Rejeitado com a seguinte votação 7 votos rejeitando e 5 votos aprovando, tendo como placar de votos 7x5 = 7 contrários</w:t>
      </w:r>
      <w:r>
        <w:rPr>
          <w:spacing w:val="-3"/>
        </w:rPr>
        <w:t> </w:t>
      </w:r>
      <w:r>
        <w:rPr/>
        <w:t>ao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/>
        <w:t>de</w:t>
      </w:r>
      <w:r>
        <w:rPr>
          <w:spacing w:val="-7"/>
        </w:rPr>
        <w:t> </w:t>
      </w:r>
      <w:r>
        <w:rPr/>
        <w:t>Lei</w:t>
      </w:r>
      <w:r>
        <w:rPr>
          <w:spacing w:val="-1"/>
        </w:rPr>
        <w:t> </w:t>
      </w:r>
      <w:r>
        <w:rPr/>
        <w:t>Complementar n°</w:t>
      </w:r>
      <w:r>
        <w:rPr>
          <w:spacing w:val="-6"/>
        </w:rPr>
        <w:t> </w:t>
      </w:r>
      <w:r>
        <w:rPr/>
        <w:t>01/2025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5</w:t>
      </w:r>
      <w:r>
        <w:rPr>
          <w:spacing w:val="-6"/>
        </w:rPr>
        <w:t> </w:t>
      </w:r>
      <w:r>
        <w:rPr/>
        <w:t>votos</w:t>
      </w:r>
      <w:r>
        <w:rPr>
          <w:spacing w:val="-3"/>
        </w:rPr>
        <w:t> </w:t>
      </w:r>
      <w:r>
        <w:rPr/>
        <w:t>favoráveis</w:t>
      </w:r>
      <w:r>
        <w:rPr>
          <w:spacing w:val="-3"/>
        </w:rPr>
        <w:t> </w:t>
      </w:r>
      <w:r>
        <w:rPr/>
        <w:t>ao</w:t>
      </w:r>
      <w:r>
        <w:rPr>
          <w:spacing w:val="-6"/>
        </w:rPr>
        <w:t> </w:t>
      </w:r>
      <w:r>
        <w:rPr/>
        <w:t>referido</w:t>
      </w:r>
      <w:r>
        <w:rPr>
          <w:spacing w:val="-6"/>
        </w:rPr>
        <w:t> </w:t>
      </w:r>
      <w:r>
        <w:rPr/>
        <w:t>Projeto de</w:t>
      </w:r>
      <w:r>
        <w:rPr>
          <w:spacing w:val="-2"/>
        </w:rPr>
        <w:t> </w:t>
      </w:r>
      <w:r>
        <w:rPr/>
        <w:t>Lei Complementar n° 01/2025, do</w:t>
      </w:r>
      <w:r>
        <w:rPr>
          <w:spacing w:val="-2"/>
        </w:rPr>
        <w:t> </w:t>
      </w:r>
      <w:r>
        <w:rPr/>
        <w:t>Executivo</w:t>
      </w:r>
      <w:r>
        <w:rPr>
          <w:spacing w:val="-2"/>
        </w:rPr>
        <w:t> </w:t>
      </w:r>
      <w:r>
        <w:rPr/>
        <w:t>Municipal. Nada mais tendo</w:t>
      </w:r>
      <w:r>
        <w:rPr>
          <w:spacing w:val="-3"/>
        </w:rPr>
        <w:t> </w:t>
      </w:r>
      <w:r>
        <w:rPr/>
        <w:t>a tratar o</w:t>
      </w:r>
      <w:r>
        <w:rPr>
          <w:spacing w:val="-2"/>
        </w:rPr>
        <w:t> </w:t>
      </w:r>
      <w:r>
        <w:rPr/>
        <w:t>Exmo. Sr. Presidente facultou a palavra para qualquer vereador que dela quisesse fazer uso. Ocupou a tribuna o nobre vereador Pedro Gomes Vilarim Júnior, o qual justificou seu voto contrário ao Projeto de Lei Complementar n° 01/2025 no todo pela falta de clareza sobre o impacto financeiro e orçamentário; aumento de despesas sem justificativa adequada; insegurança jurídica na ocupação interina de secretarias; alterações administrativas sem motivação adequada, inobservância das exigências legais para aumento de</w:t>
      </w:r>
      <w:r>
        <w:rPr>
          <w:spacing w:val="-3"/>
        </w:rPr>
        <w:t> </w:t>
      </w:r>
      <w:r>
        <w:rPr/>
        <w:t>despesas, alterações nas jornadas</w:t>
      </w:r>
      <w:r>
        <w:rPr>
          <w:spacing w:val="-4"/>
        </w:rPr>
        <w:t> </w:t>
      </w:r>
      <w:r>
        <w:rPr/>
        <w:t>de trabalho</w:t>
      </w:r>
      <w:r>
        <w:rPr>
          <w:spacing w:val="-2"/>
        </w:rPr>
        <w:t> </w:t>
      </w:r>
      <w:r>
        <w:rPr/>
        <w:t>sem fundamentação, Retroatividade de atos</w:t>
      </w:r>
      <w:r>
        <w:rPr>
          <w:spacing w:val="-9"/>
        </w:rPr>
        <w:t> </w:t>
      </w:r>
      <w:r>
        <w:rPr/>
        <w:t>administrativos,</w:t>
      </w:r>
      <w:r>
        <w:rPr>
          <w:spacing w:val="-4"/>
        </w:rPr>
        <w:t> </w:t>
      </w:r>
      <w:r>
        <w:rPr/>
        <w:t>Omissão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garantias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direitos</w:t>
      </w:r>
      <w:r>
        <w:rPr>
          <w:spacing w:val="-9"/>
        </w:rPr>
        <w:t> </w:t>
      </w:r>
      <w:r>
        <w:rPr/>
        <w:t>trabalhistas.</w:t>
      </w:r>
      <w:r>
        <w:rPr>
          <w:spacing w:val="-5"/>
        </w:rPr>
        <w:t> </w:t>
      </w:r>
      <w:r>
        <w:rPr/>
        <w:t>Explicou</w:t>
      </w:r>
      <w:r>
        <w:rPr>
          <w:spacing w:val="-12"/>
        </w:rPr>
        <w:t> </w:t>
      </w:r>
      <w:r>
        <w:rPr/>
        <w:t>ainda</w:t>
      </w:r>
      <w:r>
        <w:rPr>
          <w:spacing w:val="-7"/>
        </w:rPr>
        <w:t> </w:t>
      </w:r>
      <w:r>
        <w:rPr/>
        <w:t>ao</w:t>
      </w:r>
      <w:r>
        <w:rPr>
          <w:spacing w:val="-12"/>
        </w:rPr>
        <w:t> </w:t>
      </w:r>
      <w:r>
        <w:rPr/>
        <w:t>Senhor</w:t>
      </w:r>
      <w:r>
        <w:rPr>
          <w:spacing w:val="-10"/>
        </w:rPr>
        <w:t> </w:t>
      </w:r>
      <w:r>
        <w:rPr/>
        <w:t>Presidente desta</w:t>
      </w:r>
      <w:r>
        <w:rPr>
          <w:spacing w:val="-2"/>
        </w:rPr>
        <w:t> </w:t>
      </w:r>
      <w:r>
        <w:rPr/>
        <w:t>Casa</w:t>
      </w:r>
      <w:r>
        <w:rPr>
          <w:spacing w:val="-2"/>
        </w:rPr>
        <w:t> </w:t>
      </w:r>
      <w:r>
        <w:rPr/>
        <w:t>Legislativa, por respeito</w:t>
      </w:r>
      <w:r>
        <w:rPr>
          <w:spacing w:val="-1"/>
        </w:rPr>
        <w:t> </w:t>
      </w:r>
      <w:r>
        <w:rPr/>
        <w:t>ao</w:t>
      </w:r>
      <w:r>
        <w:rPr>
          <w:spacing w:val="-6"/>
        </w:rPr>
        <w:t> </w:t>
      </w:r>
      <w:r>
        <w:rPr/>
        <w:t>povo</w:t>
      </w:r>
      <w:r>
        <w:rPr>
          <w:spacing w:val="-1"/>
        </w:rPr>
        <w:t> </w:t>
      </w:r>
      <w:r>
        <w:rPr/>
        <w:t>de</w:t>
      </w:r>
      <w:r>
        <w:rPr>
          <w:spacing w:val="-7"/>
        </w:rPr>
        <w:t> </w:t>
      </w:r>
      <w:r>
        <w:rPr/>
        <w:t>Floresta, que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/>
        <w:t>elegeu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defender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interesses</w:t>
      </w:r>
      <w:r>
        <w:rPr>
          <w:spacing w:val="-3"/>
        </w:rPr>
        <w:t> </w:t>
      </w:r>
      <w:r>
        <w:rPr/>
        <w:t>de cada cidadã e cidadão. Em especial, a classe trabalhadora do nosso município. Voto contrário em respeito</w:t>
      </w:r>
      <w:r>
        <w:rPr>
          <w:spacing w:val="-6"/>
        </w:rPr>
        <w:t> </w:t>
      </w:r>
      <w:r>
        <w:rPr/>
        <w:t>aos</w:t>
      </w:r>
      <w:r>
        <w:rPr>
          <w:spacing w:val="-8"/>
        </w:rPr>
        <w:t> </w:t>
      </w:r>
      <w:r>
        <w:rPr/>
        <w:t>servidores</w:t>
      </w:r>
      <w:r>
        <w:rPr>
          <w:spacing w:val="-8"/>
        </w:rPr>
        <w:t> </w:t>
      </w:r>
      <w:r>
        <w:rPr/>
        <w:t>efetivos</w:t>
      </w:r>
      <w:r>
        <w:rPr>
          <w:spacing w:val="-8"/>
        </w:rPr>
        <w:t> </w:t>
      </w:r>
      <w:r>
        <w:rPr/>
        <w:t>da</w:t>
      </w:r>
      <w:r>
        <w:rPr>
          <w:spacing w:val="-7"/>
        </w:rPr>
        <w:t> </w:t>
      </w:r>
      <w:r>
        <w:rPr/>
        <w:t>rede</w:t>
      </w:r>
      <w:r>
        <w:rPr>
          <w:spacing w:val="-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e,</w:t>
      </w:r>
      <w:r>
        <w:rPr>
          <w:spacing w:val="-4"/>
        </w:rPr>
        <w:t> </w:t>
      </w:r>
      <w:r>
        <w:rPr/>
        <w:t>principalmente,</w:t>
      </w:r>
      <w:r>
        <w:rPr>
          <w:spacing w:val="-4"/>
        </w:rPr>
        <w:t> </w:t>
      </w:r>
      <w:r>
        <w:rPr/>
        <w:t>pelo</w:t>
      </w:r>
      <w:r>
        <w:rPr>
          <w:spacing w:val="-5"/>
        </w:rPr>
        <w:t> </w:t>
      </w:r>
      <w:r>
        <w:rPr/>
        <w:t>zelo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/>
        <w:t>FlorestaPrev</w:t>
      </w:r>
      <w:r>
        <w:rPr>
          <w:spacing w:val="-6"/>
        </w:rPr>
        <w:t> </w:t>
      </w:r>
      <w:r>
        <w:rPr/>
        <w:t>que encontra-se em estado de calamidade pública.Votou contrário ao projeto por defender, acreditar e respeitar os movimentos sociais e sindicais que lutam por direitos em todas as suas acepções: direito ao trabalho e à proteção de leis trabalhistas; direito a uma aposentadoria justa; direito à educação, à saúde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à</w:t>
      </w:r>
      <w:r>
        <w:rPr>
          <w:spacing w:val="-8"/>
        </w:rPr>
        <w:t> </w:t>
      </w:r>
      <w:r>
        <w:rPr/>
        <w:t>cultura;</w:t>
      </w:r>
      <w:r>
        <w:rPr>
          <w:spacing w:val="-10"/>
        </w:rPr>
        <w:t> </w:t>
      </w:r>
      <w:r>
        <w:rPr/>
        <w:t>direito</w:t>
      </w:r>
      <w:r>
        <w:rPr>
          <w:spacing w:val="-7"/>
        </w:rPr>
        <w:t> </w:t>
      </w:r>
      <w:r>
        <w:rPr/>
        <w:t>aos</w:t>
      </w:r>
      <w:r>
        <w:rPr>
          <w:spacing w:val="-9"/>
        </w:rPr>
        <w:t> </w:t>
      </w:r>
      <w:r>
        <w:rPr/>
        <w:t>jovens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protagonizarem</w:t>
      </w:r>
      <w:r>
        <w:rPr>
          <w:spacing w:val="-6"/>
        </w:rPr>
        <w:t> </w:t>
      </w:r>
      <w:r>
        <w:rPr/>
        <w:t>sua</w:t>
      </w:r>
      <w:r>
        <w:rPr>
          <w:spacing w:val="-8"/>
        </w:rPr>
        <w:t> </w:t>
      </w:r>
      <w:r>
        <w:rPr/>
        <w:t>história;</w:t>
      </w:r>
      <w:r>
        <w:rPr>
          <w:spacing w:val="-11"/>
        </w:rPr>
        <w:t> </w:t>
      </w:r>
      <w:r>
        <w:rPr/>
        <w:t>direitos</w:t>
      </w:r>
      <w:r>
        <w:rPr>
          <w:spacing w:val="-9"/>
        </w:rPr>
        <w:t> </w:t>
      </w:r>
      <w:r>
        <w:rPr/>
        <w:t>dos</w:t>
      </w:r>
      <w:r>
        <w:rPr>
          <w:spacing w:val="-9"/>
        </w:rPr>
        <w:t> </w:t>
      </w:r>
      <w:r>
        <w:rPr/>
        <w:t>negros,</w:t>
      </w:r>
      <w:r>
        <w:rPr>
          <w:spacing w:val="-9"/>
        </w:rPr>
        <w:t> </w:t>
      </w:r>
      <w:r>
        <w:rPr/>
        <w:t>dos</w:t>
      </w:r>
      <w:r>
        <w:rPr>
          <w:spacing w:val="-9"/>
        </w:rPr>
        <w:t> </w:t>
      </w:r>
      <w:r>
        <w:rPr/>
        <w:t>indígenas, da população LGBT, das mulheres; direito, inclusive, de se manifestar sem ser reprimido.Dando continuidade, foi convidado o vereador Francisco Ferraz Novaes Neto, o qual destacou que a fala de Peu</w:t>
      </w:r>
      <w:r>
        <w:rPr>
          <w:spacing w:val="-6"/>
        </w:rPr>
        <w:t> </w:t>
      </w:r>
      <w:r>
        <w:rPr/>
        <w:t>foi</w:t>
      </w:r>
      <w:r>
        <w:rPr>
          <w:spacing w:val="-5"/>
        </w:rPr>
        <w:t> </w:t>
      </w:r>
      <w:r>
        <w:rPr/>
        <w:t>muito</w:t>
      </w:r>
      <w:r>
        <w:rPr>
          <w:spacing w:val="-6"/>
        </w:rPr>
        <w:t> </w:t>
      </w:r>
      <w:r>
        <w:rPr/>
        <w:t>feliz,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que</w:t>
      </w:r>
      <w:r>
        <w:rPr>
          <w:spacing w:val="-12"/>
        </w:rPr>
        <w:t> </w:t>
      </w:r>
      <w:r>
        <w:rPr/>
        <w:t>o</w:t>
      </w:r>
      <w:r>
        <w:rPr>
          <w:spacing w:val="-6"/>
        </w:rPr>
        <w:t> </w:t>
      </w:r>
      <w:r>
        <w:rPr/>
        <w:t>mesmo</w:t>
      </w:r>
      <w:r>
        <w:rPr>
          <w:spacing w:val="-10"/>
        </w:rPr>
        <w:t> </w:t>
      </w:r>
      <w:r>
        <w:rPr/>
        <w:t>falou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/>
        <w:t>nome</w:t>
      </w:r>
      <w:r>
        <w:rPr>
          <w:spacing w:val="-11"/>
        </w:rPr>
        <w:t> </w:t>
      </w:r>
      <w:r>
        <w:rPr/>
        <w:t>de</w:t>
      </w:r>
      <w:r>
        <w:rPr>
          <w:spacing w:val="-7"/>
        </w:rPr>
        <w:t> </w:t>
      </w:r>
      <w:r>
        <w:rPr/>
        <w:t>todos</w:t>
      </w:r>
      <w:r>
        <w:rPr>
          <w:spacing w:val="-8"/>
        </w:rPr>
        <w:t> </w:t>
      </w:r>
      <w:r>
        <w:rPr/>
        <w:t>que</w:t>
      </w:r>
      <w:r>
        <w:rPr>
          <w:spacing w:val="-7"/>
        </w:rPr>
        <w:t> </w:t>
      </w:r>
      <w:r>
        <w:rPr/>
        <w:t>votaram</w:t>
      </w:r>
      <w:r>
        <w:rPr>
          <w:spacing w:val="-5"/>
        </w:rPr>
        <w:t> </w:t>
      </w:r>
      <w:r>
        <w:rPr/>
        <w:t>contra</w:t>
      </w:r>
      <w:r>
        <w:rPr>
          <w:spacing w:val="-7"/>
        </w:rPr>
        <w:t> </w:t>
      </w:r>
      <w:r>
        <w:rPr/>
        <w:t>o</w:t>
      </w:r>
      <w:r>
        <w:rPr>
          <w:spacing w:val="-6"/>
        </w:rPr>
        <w:t> </w:t>
      </w:r>
      <w:r>
        <w:rPr/>
        <w:t>Projeto.</w:t>
      </w:r>
      <w:r>
        <w:rPr>
          <w:spacing w:val="-2"/>
        </w:rPr>
        <w:t> </w:t>
      </w:r>
      <w:r>
        <w:rPr/>
        <w:t>Esses,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sua vez, se</w:t>
      </w:r>
      <w:r>
        <w:rPr>
          <w:spacing w:val="-1"/>
        </w:rPr>
        <w:t> </w:t>
      </w:r>
      <w:r>
        <w:rPr/>
        <w:t>opuseram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/>
        <w:t>principalmente</w:t>
      </w:r>
      <w:r>
        <w:rPr>
          <w:spacing w:val="-2"/>
        </w:rPr>
        <w:t> </w:t>
      </w:r>
      <w:r>
        <w:rPr/>
        <w:t>devido</w:t>
      </w:r>
      <w:r>
        <w:rPr>
          <w:spacing w:val="-6"/>
        </w:rPr>
        <w:t> </w:t>
      </w:r>
      <w:r>
        <w:rPr/>
        <w:t>à</w:t>
      </w:r>
      <w:r>
        <w:rPr>
          <w:spacing w:val="-2"/>
        </w:rPr>
        <w:t> </w:t>
      </w:r>
      <w:r>
        <w:rPr/>
        <w:t>fala</w:t>
      </w:r>
      <w:r>
        <w:rPr>
          <w:spacing w:val="-7"/>
        </w:rPr>
        <w:t> </w:t>
      </w:r>
      <w:r>
        <w:rPr/>
        <w:t>de</w:t>
      </w:r>
      <w:r>
        <w:rPr>
          <w:spacing w:val="-2"/>
        </w:rPr>
        <w:t> </w:t>
      </w:r>
      <w:r>
        <w:rPr/>
        <w:t>Peu</w:t>
      </w:r>
      <w:r>
        <w:rPr>
          <w:spacing w:val="-6"/>
        </w:rPr>
        <w:t> </w:t>
      </w:r>
      <w:r>
        <w:rPr/>
        <w:t>e,</w:t>
      </w:r>
      <w:r>
        <w:rPr>
          <w:spacing w:val="-4"/>
        </w:rPr>
        <w:t> </w:t>
      </w:r>
      <w:r>
        <w:rPr/>
        <w:t>acima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tudo, porque</w:t>
      </w:r>
      <w:r>
        <w:rPr>
          <w:spacing w:val="-2"/>
        </w:rPr>
        <w:t> </w:t>
      </w:r>
      <w:r>
        <w:rPr/>
        <w:t>era</w:t>
      </w:r>
      <w:r>
        <w:rPr>
          <w:spacing w:val="-7"/>
        </w:rPr>
        <w:t> </w:t>
      </w:r>
      <w:r>
        <w:rPr/>
        <w:t>isso</w:t>
      </w:r>
      <w:r>
        <w:rPr>
          <w:spacing w:val="-1"/>
        </w:rPr>
        <w:t> </w:t>
      </w:r>
      <w:r>
        <w:rPr/>
        <w:t>que o povo pedia, independentemente de ser servidor ou não. Não encontrou ninguém no município de Floresta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lhe</w:t>
      </w:r>
      <w:r>
        <w:rPr>
          <w:spacing w:val="-15"/>
        </w:rPr>
        <w:t> </w:t>
      </w:r>
      <w:r>
        <w:rPr/>
        <w:t>pedisse</w:t>
      </w:r>
      <w:r>
        <w:rPr>
          <w:spacing w:val="-12"/>
        </w:rPr>
        <w:t> </w:t>
      </w:r>
      <w:r>
        <w:rPr/>
        <w:t>um</w:t>
      </w:r>
      <w:r>
        <w:rPr>
          <w:spacing w:val="-15"/>
        </w:rPr>
        <w:t> </w:t>
      </w:r>
      <w:r>
        <w:rPr/>
        <w:t>voto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favor</w:t>
      </w:r>
      <w:r>
        <w:rPr>
          <w:spacing w:val="-14"/>
        </w:rPr>
        <w:t> </w:t>
      </w:r>
      <w:r>
        <w:rPr/>
        <w:t>desse</w:t>
      </w:r>
      <w:r>
        <w:rPr>
          <w:spacing w:val="-12"/>
        </w:rPr>
        <w:t> </w:t>
      </w:r>
      <w:r>
        <w:rPr/>
        <w:t>projeto.</w:t>
      </w:r>
      <w:r>
        <w:rPr>
          <w:spacing w:val="-8"/>
        </w:rPr>
        <w:t> </w:t>
      </w:r>
      <w:r>
        <w:rPr/>
        <w:t>Por</w:t>
      </w:r>
      <w:r>
        <w:rPr>
          <w:spacing w:val="-14"/>
        </w:rPr>
        <w:t> </w:t>
      </w:r>
      <w:r>
        <w:rPr/>
        <w:t>essa</w:t>
      </w:r>
      <w:r>
        <w:rPr>
          <w:spacing w:val="-12"/>
        </w:rPr>
        <w:t> </w:t>
      </w:r>
      <w:r>
        <w:rPr/>
        <w:t>razão,</w:t>
      </w:r>
      <w:r>
        <w:rPr>
          <w:spacing w:val="-9"/>
        </w:rPr>
        <w:t> </w:t>
      </w:r>
      <w:r>
        <w:rPr/>
        <w:t>decidiram</w:t>
      </w:r>
      <w:r>
        <w:rPr>
          <w:spacing w:val="-15"/>
        </w:rPr>
        <w:t> </w:t>
      </w:r>
      <w:r>
        <w:rPr/>
        <w:t>votar</w:t>
      </w:r>
      <w:r>
        <w:rPr>
          <w:spacing w:val="-14"/>
        </w:rPr>
        <w:t> </w:t>
      </w:r>
      <w:r>
        <w:rPr/>
        <w:t>contra</w:t>
      </w:r>
      <w:r>
        <w:rPr>
          <w:spacing w:val="-12"/>
        </w:rPr>
        <w:t> </w:t>
      </w:r>
      <w:r>
        <w:rPr/>
        <w:t>o</w:t>
      </w:r>
      <w:r>
        <w:rPr>
          <w:spacing w:val="-15"/>
        </w:rPr>
        <w:t> </w:t>
      </w:r>
      <w:r>
        <w:rPr/>
        <w:t>projeto. Logo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seguida</w:t>
      </w:r>
      <w:r>
        <w:rPr>
          <w:spacing w:val="-5"/>
        </w:rPr>
        <w:t> </w:t>
      </w:r>
      <w:r>
        <w:rPr/>
        <w:t>ocupou</w:t>
      </w:r>
      <w:r>
        <w:rPr>
          <w:spacing w:val="-1"/>
        </w:rPr>
        <w:t> </w:t>
      </w:r>
      <w:r>
        <w:rPr/>
        <w:t>a</w:t>
      </w:r>
      <w:r>
        <w:rPr>
          <w:spacing w:val="-7"/>
        </w:rPr>
        <w:t> </w:t>
      </w:r>
      <w:r>
        <w:rPr/>
        <w:t>tribuna</w:t>
      </w:r>
      <w:r>
        <w:rPr>
          <w:spacing w:val="-2"/>
        </w:rPr>
        <w:t> </w:t>
      </w:r>
      <w:r>
        <w:rPr/>
        <w:t>o</w:t>
      </w:r>
      <w:r>
        <w:rPr>
          <w:spacing w:val="-6"/>
        </w:rPr>
        <w:t> </w:t>
      </w:r>
      <w:r>
        <w:rPr/>
        <w:t>vereador André</w:t>
      </w:r>
      <w:r>
        <w:rPr>
          <w:spacing w:val="-2"/>
        </w:rPr>
        <w:t> </w:t>
      </w:r>
      <w:r>
        <w:rPr/>
        <w:t>Alexandre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Sá</w:t>
      </w:r>
      <w:r>
        <w:rPr>
          <w:spacing w:val="-7"/>
        </w:rPr>
        <w:t> </w:t>
      </w:r>
      <w:r>
        <w:rPr/>
        <w:t>Ferraz</w:t>
      </w:r>
      <w:r>
        <w:rPr>
          <w:spacing w:val="-7"/>
        </w:rPr>
        <w:t> </w:t>
      </w:r>
      <w:r>
        <w:rPr/>
        <w:t>Moura</w:t>
      </w:r>
      <w:r>
        <w:rPr>
          <w:spacing w:val="-7"/>
        </w:rPr>
        <w:t> </w:t>
      </w:r>
      <w:r>
        <w:rPr/>
        <w:t>Maniçoba, o</w:t>
      </w:r>
      <w:r>
        <w:rPr>
          <w:spacing w:val="-6"/>
        </w:rPr>
        <w:t> </w:t>
      </w:r>
      <w:r>
        <w:rPr/>
        <w:t>qual desejou bom dia a todos e afirmou que gostaria de reforçar o voto de sua bancada, pois perceberam que</w:t>
      </w:r>
      <w:r>
        <w:rPr>
          <w:spacing w:val="-1"/>
        </w:rPr>
        <w:t> </w:t>
      </w:r>
      <w:r>
        <w:rPr/>
        <w:t>o projeto não está</w:t>
      </w:r>
      <w:r>
        <w:rPr>
          <w:spacing w:val="-1"/>
        </w:rPr>
        <w:t> </w:t>
      </w:r>
      <w:r>
        <w:rPr/>
        <w:t>contemplando</w:t>
      </w:r>
      <w:r>
        <w:rPr>
          <w:spacing w:val="-1"/>
        </w:rPr>
        <w:t> </w:t>
      </w:r>
      <w:r>
        <w:rPr/>
        <w:t>todas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categorias. No</w:t>
      </w:r>
      <w:r>
        <w:rPr>
          <w:spacing w:val="-1"/>
        </w:rPr>
        <w:t> </w:t>
      </w:r>
      <w:r>
        <w:rPr/>
        <w:t>entendimento deles, o único</w:t>
      </w:r>
      <w:r>
        <w:rPr>
          <w:spacing w:val="-1"/>
        </w:rPr>
        <w:t> </w:t>
      </w:r>
      <w:r>
        <w:rPr/>
        <w:t>interesse</w:t>
      </w:r>
      <w:r>
        <w:rPr>
          <w:spacing w:val="-1"/>
        </w:rPr>
        <w:t> </w:t>
      </w:r>
      <w:r>
        <w:rPr/>
        <w:t>do projeto é a criação de cargos comissionados. Floresta realmente precisa de uma reforma, mas quando essa reforma e esse projeto forem sérios, eles</w:t>
      </w:r>
      <w:r>
        <w:rPr>
          <w:spacing w:val="-1"/>
        </w:rPr>
        <w:t> </w:t>
      </w:r>
      <w:r>
        <w:rPr/>
        <w:t>estarão aqui para dar</w:t>
      </w:r>
      <w:r>
        <w:rPr>
          <w:spacing w:val="-1"/>
        </w:rPr>
        <w:t> </w:t>
      </w:r>
      <w:r>
        <w:rPr/>
        <w:t>apoio e</w:t>
      </w:r>
      <w:r>
        <w:rPr>
          <w:spacing w:val="-4"/>
        </w:rPr>
        <w:t> </w:t>
      </w:r>
      <w:r>
        <w:rPr/>
        <w:t>aprovar. Ocupou a</w:t>
      </w:r>
      <w:r>
        <w:rPr>
          <w:spacing w:val="-4"/>
        </w:rPr>
        <w:t> </w:t>
      </w:r>
      <w:r>
        <w:rPr/>
        <w:t>tribuna</w:t>
      </w:r>
    </w:p>
    <w:p>
      <w:pPr>
        <w:pStyle w:val="BodyText"/>
        <w:spacing w:after="0" w:line="276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6" w:footer="907" w:top="1920" w:bottom="1100" w:left="992" w:right="850"/>
          <w:pgNumType w:start="1"/>
        </w:sectPr>
      </w:pPr>
    </w:p>
    <w:p>
      <w:pPr>
        <w:pStyle w:val="BodyText"/>
        <w:spacing w:line="276" w:lineRule="auto" w:before="80"/>
        <w:ind w:left="141" w:right="126"/>
        <w:jc w:val="both"/>
      </w:pPr>
      <w:r>
        <w:rPr/>
        <w:t>Túlio Laranjeira</w:t>
      </w:r>
      <w:r>
        <w:rPr>
          <w:spacing w:val="-1"/>
        </w:rPr>
        <w:t> </w:t>
      </w:r>
      <w:r>
        <w:rPr/>
        <w:t>Ferraz, o qual desejou um bom dia a todos e salientou que é</w:t>
      </w:r>
      <w:r>
        <w:rPr>
          <w:spacing w:val="-1"/>
        </w:rPr>
        <w:t> </w:t>
      </w:r>
      <w:r>
        <w:rPr/>
        <w:t>com o coração cheio de esperança que veio à reunião de hoje. Justificou seu voto contrário ao Projeto de Reforma Administrativa, na</w:t>
      </w:r>
      <w:r>
        <w:rPr>
          <w:spacing w:val="-2"/>
        </w:rPr>
        <w:t> </w:t>
      </w:r>
      <w:r>
        <w:rPr/>
        <w:t>esperança de que possam ser votados projetos que visem à</w:t>
      </w:r>
      <w:r>
        <w:rPr>
          <w:spacing w:val="-2"/>
        </w:rPr>
        <w:t> </w:t>
      </w:r>
      <w:r>
        <w:rPr/>
        <w:t>melhoria da</w:t>
      </w:r>
      <w:r>
        <w:rPr>
          <w:spacing w:val="-2"/>
        </w:rPr>
        <w:t> </w:t>
      </w:r>
      <w:r>
        <w:rPr/>
        <w:t>saúde e da educação,</w:t>
      </w:r>
      <w:r>
        <w:rPr>
          <w:spacing w:val="-5"/>
        </w:rPr>
        <w:t> </w:t>
      </w:r>
      <w:r>
        <w:rPr/>
        <w:t>que</w:t>
      </w:r>
      <w:r>
        <w:rPr>
          <w:spacing w:val="-8"/>
        </w:rPr>
        <w:t> </w:t>
      </w:r>
      <w:r>
        <w:rPr/>
        <w:t>melhorem</w:t>
      </w:r>
      <w:r>
        <w:rPr>
          <w:spacing w:val="-6"/>
        </w:rPr>
        <w:t> </w:t>
      </w:r>
      <w:r>
        <w:rPr/>
        <w:t>a</w:t>
      </w:r>
      <w:r>
        <w:rPr>
          <w:spacing w:val="-12"/>
        </w:rPr>
        <w:t> </w:t>
      </w:r>
      <w:r>
        <w:rPr/>
        <w:t>vida</w:t>
      </w:r>
      <w:r>
        <w:rPr>
          <w:spacing w:val="-7"/>
        </w:rPr>
        <w:t> </w:t>
      </w:r>
      <w:r>
        <w:rPr/>
        <w:t>dos</w:t>
      </w:r>
      <w:r>
        <w:rPr>
          <w:spacing w:val="-8"/>
        </w:rPr>
        <w:t> </w:t>
      </w:r>
      <w:r>
        <w:rPr/>
        <w:t>servidores</w:t>
      </w:r>
      <w:r>
        <w:rPr>
          <w:spacing w:val="-8"/>
        </w:rPr>
        <w:t> </w:t>
      </w:r>
      <w:r>
        <w:rPr/>
        <w:t>municipais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possamos</w:t>
      </w:r>
      <w:r>
        <w:rPr>
          <w:spacing w:val="-8"/>
        </w:rPr>
        <w:t> </w:t>
      </w:r>
      <w:r>
        <w:rPr/>
        <w:t>ver</w:t>
      </w:r>
      <w:r>
        <w:rPr>
          <w:spacing w:val="-5"/>
        </w:rPr>
        <w:t> </w:t>
      </w:r>
      <w:r>
        <w:rPr/>
        <w:t>Floresta</w:t>
      </w:r>
      <w:r>
        <w:rPr>
          <w:spacing w:val="-7"/>
        </w:rPr>
        <w:t> </w:t>
      </w:r>
      <w:r>
        <w:rPr/>
        <w:t>brilhar</w:t>
      </w:r>
      <w:r>
        <w:rPr>
          <w:spacing w:val="-5"/>
        </w:rPr>
        <w:t> </w:t>
      </w:r>
      <w:r>
        <w:rPr/>
        <w:t>e</w:t>
      </w:r>
      <w:r>
        <w:rPr>
          <w:spacing w:val="-12"/>
        </w:rPr>
        <w:t> </w:t>
      </w:r>
      <w:r>
        <w:rPr/>
        <w:t>sorrir. Destacou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voto</w:t>
      </w:r>
      <w:r>
        <w:rPr>
          <w:spacing w:val="-1"/>
        </w:rPr>
        <w:t> </w:t>
      </w:r>
      <w:r>
        <w:rPr/>
        <w:t>contra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/>
        <w:t>foi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povo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que</w:t>
      </w:r>
      <w:r>
        <w:rPr>
          <w:spacing w:val="-7"/>
        </w:rPr>
        <w:t> </w:t>
      </w:r>
      <w:r>
        <w:rPr/>
        <w:t>sabem</w:t>
      </w:r>
      <w:r>
        <w:rPr>
          <w:spacing w:val="-1"/>
        </w:rPr>
        <w:t> </w:t>
      </w:r>
      <w:r>
        <w:rPr/>
        <w:t>os</w:t>
      </w:r>
      <w:r>
        <w:rPr>
          <w:spacing w:val="-3"/>
        </w:rPr>
        <w:t> </w:t>
      </w:r>
      <w:r>
        <w:rPr/>
        <w:t>impactos</w:t>
      </w:r>
      <w:r>
        <w:rPr>
          <w:spacing w:val="-3"/>
        </w:rPr>
        <w:t> </w:t>
      </w:r>
      <w:r>
        <w:rPr/>
        <w:t>financeiros</w:t>
      </w:r>
      <w:r>
        <w:rPr>
          <w:spacing w:val="-3"/>
        </w:rPr>
        <w:t> </w:t>
      </w:r>
      <w:r>
        <w:rPr/>
        <w:t>que ele pode causar futuramente no município. Solicita que a Prefeitura envie à Casa um projeto sobre o parcelamento da previdência, considerando a situação em que se encontra. Também pede que seja enviado um projeto sobre concurso público e reajustes para servidores que não tiveram aumento, abrangendo diversas classes.Ocupou a tribuna a vereadora Lenilda Belo a qual justificou seu voto contrário ao projeto, afirmando que, como funcionária pública, não poderia deixar de apoiar seus colegas. Apontou</w:t>
      </w:r>
      <w:r>
        <w:rPr>
          <w:spacing w:val="-2"/>
        </w:rPr>
        <w:t> </w:t>
      </w:r>
      <w:r>
        <w:rPr/>
        <w:t>várias</w:t>
      </w:r>
      <w:r>
        <w:rPr>
          <w:spacing w:val="-5"/>
        </w:rPr>
        <w:t> </w:t>
      </w:r>
      <w:r>
        <w:rPr/>
        <w:t>falhas</w:t>
      </w:r>
      <w:r>
        <w:rPr>
          <w:spacing w:val="-5"/>
        </w:rPr>
        <w:t> </w:t>
      </w:r>
      <w:r>
        <w:rPr/>
        <w:t>no</w:t>
      </w:r>
      <w:r>
        <w:rPr>
          <w:spacing w:val="-7"/>
        </w:rPr>
        <w:t> </w:t>
      </w:r>
      <w:r>
        <w:rPr/>
        <w:t>projeto,</w:t>
      </w:r>
      <w:r>
        <w:rPr>
          <w:spacing w:val="-5"/>
        </w:rPr>
        <w:t> </w:t>
      </w:r>
      <w:r>
        <w:rPr/>
        <w:t>destacando</w:t>
      </w:r>
      <w:r>
        <w:rPr>
          <w:spacing w:val="-2"/>
        </w:rPr>
        <w:t> </w:t>
      </w:r>
      <w:r>
        <w:rPr/>
        <w:t>que</w:t>
      </w:r>
      <w:r>
        <w:rPr>
          <w:spacing w:val="-8"/>
        </w:rPr>
        <w:t> </w:t>
      </w:r>
      <w:r>
        <w:rPr/>
        <w:t>não</w:t>
      </w:r>
      <w:r>
        <w:rPr>
          <w:spacing w:val="-2"/>
        </w:rPr>
        <w:t> </w:t>
      </w:r>
      <w:r>
        <w:rPr/>
        <w:t>poderiam</w:t>
      </w:r>
      <w:r>
        <w:rPr>
          <w:spacing w:val="-2"/>
        </w:rPr>
        <w:t> </w:t>
      </w:r>
      <w:r>
        <w:rPr/>
        <w:t>votar</w:t>
      </w:r>
      <w:r>
        <w:rPr>
          <w:spacing w:val="-1"/>
        </w:rPr>
        <w:t> </w:t>
      </w:r>
      <w:r>
        <w:rPr/>
        <w:t>a</w:t>
      </w:r>
      <w:r>
        <w:rPr>
          <w:spacing w:val="-8"/>
        </w:rPr>
        <w:t> </w:t>
      </w:r>
      <w:r>
        <w:rPr/>
        <w:t>favor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algo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não beneficiaria os funcionários públicos, especialmente os professores, pois, sem o professor, não há médicos nem outras profissões essenciais. Ressaltou que é uma mulher de luta e</w:t>
      </w:r>
      <w:r>
        <w:rPr>
          <w:spacing w:val="-2"/>
        </w:rPr>
        <w:t> </w:t>
      </w:r>
      <w:r>
        <w:rPr/>
        <w:t>de causa, e, por essa razão, se posiciona contra o projeto de reforma administrativa do município. O vereador Esequiel Rodrigues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Aquino,</w:t>
      </w:r>
      <w:r>
        <w:rPr>
          <w:spacing w:val="-15"/>
        </w:rPr>
        <w:t> </w:t>
      </w:r>
      <w:r>
        <w:rPr/>
        <w:t>desejou</w:t>
      </w:r>
      <w:r>
        <w:rPr>
          <w:spacing w:val="-13"/>
        </w:rPr>
        <w:t> </w:t>
      </w:r>
      <w:r>
        <w:rPr/>
        <w:t>bom</w:t>
      </w:r>
      <w:r>
        <w:rPr>
          <w:spacing w:val="-15"/>
        </w:rPr>
        <w:t> </w:t>
      </w:r>
      <w:r>
        <w:rPr/>
        <w:t>dia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todos</w:t>
      </w:r>
      <w:r>
        <w:rPr>
          <w:spacing w:val="-12"/>
        </w:rPr>
        <w:t> </w:t>
      </w:r>
      <w:r>
        <w:rPr/>
        <w:t>e</w:t>
      </w:r>
      <w:r>
        <w:rPr>
          <w:spacing w:val="-15"/>
        </w:rPr>
        <w:t> </w:t>
      </w:r>
      <w:r>
        <w:rPr/>
        <w:t>destacou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os</w:t>
      </w:r>
      <w:r>
        <w:rPr>
          <w:spacing w:val="-15"/>
        </w:rPr>
        <w:t> </w:t>
      </w:r>
      <w:r>
        <w:rPr/>
        <w:t>meninos</w:t>
      </w:r>
      <w:r>
        <w:rPr>
          <w:spacing w:val="-14"/>
        </w:rPr>
        <w:t> </w:t>
      </w:r>
      <w:r>
        <w:rPr/>
        <w:t>já</w:t>
      </w:r>
      <w:r>
        <w:rPr>
          <w:spacing w:val="-15"/>
        </w:rPr>
        <w:t> </w:t>
      </w:r>
      <w:r>
        <w:rPr/>
        <w:t>se</w:t>
      </w:r>
      <w:r>
        <w:rPr>
          <w:spacing w:val="-13"/>
        </w:rPr>
        <w:t> </w:t>
      </w:r>
      <w:r>
        <w:rPr/>
        <w:t>expressaram</w:t>
      </w:r>
      <w:r>
        <w:rPr>
          <w:spacing w:val="-11"/>
        </w:rPr>
        <w:t> </w:t>
      </w:r>
      <w:r>
        <w:rPr/>
        <w:t>de</w:t>
      </w:r>
      <w:r>
        <w:rPr>
          <w:spacing w:val="-13"/>
        </w:rPr>
        <w:t> </w:t>
      </w:r>
      <w:r>
        <w:rPr/>
        <w:t>maneira clara.</w:t>
      </w:r>
      <w:r>
        <w:rPr>
          <w:spacing w:val="-4"/>
        </w:rPr>
        <w:t> </w:t>
      </w:r>
      <w:r>
        <w:rPr/>
        <w:t>Veio</w:t>
      </w:r>
      <w:r>
        <w:rPr>
          <w:spacing w:val="-5"/>
        </w:rPr>
        <w:t> </w:t>
      </w:r>
      <w:r>
        <w:rPr/>
        <w:t>apenas</w:t>
      </w:r>
      <w:r>
        <w:rPr>
          <w:spacing w:val="-8"/>
        </w:rPr>
        <w:t> </w:t>
      </w:r>
      <w:r>
        <w:rPr/>
        <w:t>reforçar</w:t>
      </w:r>
      <w:r>
        <w:rPr>
          <w:spacing w:val="-9"/>
        </w:rPr>
        <w:t> </w:t>
      </w:r>
      <w:r>
        <w:rPr/>
        <w:t>seu</w:t>
      </w:r>
      <w:r>
        <w:rPr>
          <w:spacing w:val="-6"/>
        </w:rPr>
        <w:t> </w:t>
      </w:r>
      <w:r>
        <w:rPr/>
        <w:t>voto</w:t>
      </w:r>
      <w:r>
        <w:rPr>
          <w:spacing w:val="-5"/>
        </w:rPr>
        <w:t> </w:t>
      </w:r>
      <w:r>
        <w:rPr/>
        <w:t>contrário</w:t>
      </w:r>
      <w:r>
        <w:rPr>
          <w:spacing w:val="-5"/>
        </w:rPr>
        <w:t> </w:t>
      </w:r>
      <w:r>
        <w:rPr/>
        <w:t>ao</w:t>
      </w:r>
      <w:r>
        <w:rPr>
          <w:spacing w:val="-11"/>
        </w:rPr>
        <w:t> </w:t>
      </w:r>
      <w:r>
        <w:rPr/>
        <w:t>projeto,</w:t>
      </w:r>
      <w:r>
        <w:rPr>
          <w:spacing w:val="-4"/>
        </w:rPr>
        <w:t> </w:t>
      </w:r>
      <w:r>
        <w:rPr/>
        <w:t>com</w:t>
      </w:r>
      <w:r>
        <w:rPr>
          <w:spacing w:val="-10"/>
        </w:rPr>
        <w:t> </w:t>
      </w:r>
      <w:r>
        <w:rPr/>
        <w:t>todo</w:t>
      </w:r>
      <w:r>
        <w:rPr>
          <w:spacing w:val="-5"/>
        </w:rPr>
        <w:t> </w:t>
      </w:r>
      <w:r>
        <w:rPr/>
        <w:t>respeito</w:t>
      </w:r>
      <w:r>
        <w:rPr>
          <w:spacing w:val="-6"/>
        </w:rPr>
        <w:t> </w:t>
      </w:r>
      <w:r>
        <w:rPr/>
        <w:t>àqueles</w:t>
      </w:r>
      <w:r>
        <w:rPr>
          <w:spacing w:val="-9"/>
        </w:rPr>
        <w:t> </w:t>
      </w:r>
      <w:r>
        <w:rPr/>
        <w:t>que</w:t>
      </w:r>
      <w:r>
        <w:rPr>
          <w:spacing w:val="-7"/>
        </w:rPr>
        <w:t> </w:t>
      </w:r>
      <w:r>
        <w:rPr/>
        <w:t>foram</w:t>
      </w:r>
      <w:r>
        <w:rPr>
          <w:spacing w:val="-5"/>
        </w:rPr>
        <w:t> </w:t>
      </w:r>
      <w:r>
        <w:rPr/>
        <w:t>a</w:t>
      </w:r>
      <w:r>
        <w:rPr>
          <w:spacing w:val="-12"/>
        </w:rPr>
        <w:t> </w:t>
      </w:r>
      <w:r>
        <w:rPr/>
        <w:t>favor, pois cada um tem sua opinião, e isso é o que caracteriza a democracia. Cada pessoa tem o direito de escolher seu caminho, e ele é contra o projeto porque foi eleito pelo povo, que lhe pediu para votar contra.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essa</w:t>
      </w:r>
      <w:r>
        <w:rPr>
          <w:spacing w:val="-2"/>
        </w:rPr>
        <w:t> </w:t>
      </w:r>
      <w:r>
        <w:rPr/>
        <w:t>razão, se</w:t>
      </w:r>
      <w:r>
        <w:rPr>
          <w:spacing w:val="-2"/>
        </w:rPr>
        <w:t> </w:t>
      </w:r>
      <w:r>
        <w:rPr/>
        <w:t>opõe</w:t>
      </w:r>
      <w:r>
        <w:rPr>
          <w:spacing w:val="-7"/>
        </w:rPr>
        <w:t> </w:t>
      </w:r>
      <w:r>
        <w:rPr/>
        <w:t>a</w:t>
      </w:r>
      <w:r>
        <w:rPr>
          <w:spacing w:val="-2"/>
        </w:rPr>
        <w:t> </w:t>
      </w:r>
      <w:r>
        <w:rPr/>
        <w:t>este</w:t>
      </w:r>
      <w:r>
        <w:rPr>
          <w:spacing w:val="-2"/>
        </w:rPr>
        <w:t> </w:t>
      </w:r>
      <w:r>
        <w:rPr/>
        <w:t>projeto</w:t>
      </w:r>
      <w:r>
        <w:rPr>
          <w:spacing w:val="-1"/>
        </w:rPr>
        <w:t> </w:t>
      </w:r>
      <w:r>
        <w:rPr/>
        <w:t>e</w:t>
      </w:r>
      <w:r>
        <w:rPr>
          <w:spacing w:val="-7"/>
        </w:rPr>
        <w:t> </w:t>
      </w:r>
      <w:r>
        <w:rPr/>
        <w:t>se</w:t>
      </w:r>
      <w:r>
        <w:rPr>
          <w:spacing w:val="-2"/>
        </w:rPr>
        <w:t> </w:t>
      </w:r>
      <w:r>
        <w:rPr/>
        <w:t>oporá</w:t>
      </w:r>
      <w:r>
        <w:rPr>
          <w:spacing w:val="-2"/>
        </w:rPr>
        <w:t> </w:t>
      </w:r>
      <w:r>
        <w:rPr/>
        <w:t>sempre</w:t>
      </w:r>
      <w:r>
        <w:rPr>
          <w:spacing w:val="-2"/>
        </w:rPr>
        <w:t> </w:t>
      </w:r>
      <w:r>
        <w:rPr/>
        <w:t>a</w:t>
      </w:r>
      <w:r>
        <w:rPr>
          <w:spacing w:val="-7"/>
        </w:rPr>
        <w:t> </w:t>
      </w:r>
      <w:r>
        <w:rPr/>
        <w:t>qualquer</w:t>
      </w:r>
      <w:r>
        <w:rPr>
          <w:spacing w:val="-5"/>
        </w:rPr>
        <w:t> </w:t>
      </w:r>
      <w:r>
        <w:rPr/>
        <w:t>outro</w:t>
      </w:r>
      <w:r>
        <w:rPr>
          <w:spacing w:val="-6"/>
        </w:rPr>
        <w:t> </w:t>
      </w:r>
      <w:r>
        <w:rPr/>
        <w:t>que</w:t>
      </w:r>
      <w:r>
        <w:rPr>
          <w:spacing w:val="-2"/>
        </w:rPr>
        <w:t> </w:t>
      </w:r>
      <w:r>
        <w:rPr/>
        <w:t>o</w:t>
      </w:r>
      <w:r>
        <w:rPr>
          <w:spacing w:val="-6"/>
        </w:rPr>
        <w:t> </w:t>
      </w:r>
      <w:r>
        <w:rPr/>
        <w:t>povo</w:t>
      </w:r>
      <w:r>
        <w:rPr>
          <w:spacing w:val="-6"/>
        </w:rPr>
        <w:t> </w:t>
      </w:r>
      <w:r>
        <w:rPr/>
        <w:t>considere inadequado. Ocupou a tribuna o nobre vereador Vitor Laerte dos Santos Sá o qual desejou bom dia a todos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salientou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foi</w:t>
      </w:r>
      <w:r>
        <w:rPr>
          <w:spacing w:val="-1"/>
        </w:rPr>
        <w:t> </w:t>
      </w:r>
      <w:r>
        <w:rPr/>
        <w:t>uma</w:t>
      </w:r>
      <w:r>
        <w:rPr>
          <w:spacing w:val="-2"/>
        </w:rPr>
        <w:t> </w:t>
      </w:r>
      <w:r>
        <w:rPr/>
        <w:t>semana</w:t>
      </w:r>
      <w:r>
        <w:rPr>
          <w:spacing w:val="-3"/>
        </w:rPr>
        <w:t> </w:t>
      </w:r>
      <w:r>
        <w:rPr/>
        <w:t>muito tensa. Comentou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conversou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amigos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familiares e,</w:t>
      </w:r>
      <w:r>
        <w:rPr>
          <w:spacing w:val="-5"/>
        </w:rPr>
        <w:t> </w:t>
      </w:r>
      <w:r>
        <w:rPr/>
        <w:t>a</w:t>
      </w:r>
      <w:r>
        <w:rPr>
          <w:spacing w:val="-13"/>
        </w:rPr>
        <w:t> </w:t>
      </w:r>
      <w:r>
        <w:rPr/>
        <w:t>partir</w:t>
      </w:r>
      <w:r>
        <w:rPr>
          <w:spacing w:val="-10"/>
        </w:rPr>
        <w:t> </w:t>
      </w:r>
      <w:r>
        <w:rPr/>
        <w:t>dessas</w:t>
      </w:r>
      <w:r>
        <w:rPr>
          <w:spacing w:val="-9"/>
        </w:rPr>
        <w:t> </w:t>
      </w:r>
      <w:r>
        <w:rPr/>
        <w:t>conversas,</w:t>
      </w:r>
      <w:r>
        <w:rPr>
          <w:spacing w:val="-5"/>
        </w:rPr>
        <w:t> </w:t>
      </w:r>
      <w:r>
        <w:rPr/>
        <w:t>chegou</w:t>
      </w:r>
      <w:r>
        <w:rPr>
          <w:spacing w:val="-7"/>
        </w:rPr>
        <w:t> </w:t>
      </w:r>
      <w:r>
        <w:rPr/>
        <w:t>à</w:t>
      </w:r>
      <w:r>
        <w:rPr>
          <w:spacing w:val="-13"/>
        </w:rPr>
        <w:t> </w:t>
      </w:r>
      <w:r>
        <w:rPr/>
        <w:t>decisão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/>
        <w:t>grande</w:t>
      </w:r>
      <w:r>
        <w:rPr>
          <w:spacing w:val="-8"/>
        </w:rPr>
        <w:t> </w:t>
      </w:r>
      <w:r>
        <w:rPr/>
        <w:t>maioria</w:t>
      </w:r>
      <w:r>
        <w:rPr>
          <w:spacing w:val="-12"/>
        </w:rPr>
        <w:t> </w:t>
      </w:r>
      <w:r>
        <w:rPr/>
        <w:t>das</w:t>
      </w:r>
      <w:r>
        <w:rPr>
          <w:spacing w:val="-9"/>
        </w:rPr>
        <w:t> </w:t>
      </w:r>
      <w:r>
        <w:rPr/>
        <w:t>pessoas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procuraram.</w:t>
      </w:r>
      <w:r>
        <w:rPr>
          <w:spacing w:val="-9"/>
        </w:rPr>
        <w:t> </w:t>
      </w:r>
      <w:r>
        <w:rPr/>
        <w:t>Afirma que o projeto realmente precisa ser reavaliado, pois algumas questões precisam ser melhoradas e discutidas com a sociedade. Nada mais tendo a tratar o Exmo. Sr. Presidente deu por encerrada a presente</w:t>
      </w:r>
      <w:r>
        <w:rPr>
          <w:spacing w:val="-6"/>
        </w:rPr>
        <w:t> </w:t>
      </w:r>
      <w:r>
        <w:rPr/>
        <w:t>sessão</w:t>
      </w:r>
      <w:r>
        <w:rPr>
          <w:spacing w:val="-5"/>
        </w:rPr>
        <w:t> </w:t>
      </w:r>
      <w:r>
        <w:rPr/>
        <w:t>agradecendo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presença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todos</w:t>
      </w:r>
      <w:r>
        <w:rPr>
          <w:spacing w:val="-10"/>
        </w:rPr>
        <w:t> </w:t>
      </w:r>
      <w:r>
        <w:rPr/>
        <w:t>convidando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todos</w:t>
      </w:r>
      <w:r>
        <w:rPr>
          <w:spacing w:val="-13"/>
        </w:rPr>
        <w:t> </w:t>
      </w:r>
      <w:r>
        <w:rPr/>
        <w:t>para</w:t>
      </w:r>
      <w:r>
        <w:rPr>
          <w:spacing w:val="-7"/>
        </w:rPr>
        <w:t> </w:t>
      </w:r>
      <w:r>
        <w:rPr/>
        <w:t>a</w:t>
      </w:r>
      <w:r>
        <w:rPr>
          <w:spacing w:val="-12"/>
        </w:rPr>
        <w:t> </w:t>
      </w:r>
      <w:r>
        <w:rPr/>
        <w:t>próxima</w:t>
      </w:r>
      <w:r>
        <w:rPr>
          <w:spacing w:val="-12"/>
        </w:rPr>
        <w:t> </w:t>
      </w:r>
      <w:r>
        <w:rPr/>
        <w:t>conforme</w:t>
      </w:r>
      <w:r>
        <w:rPr>
          <w:spacing w:val="-6"/>
        </w:rPr>
        <w:t> </w:t>
      </w:r>
      <w:r>
        <w:rPr/>
        <w:t>o</w:t>
      </w:r>
      <w:r>
        <w:rPr>
          <w:spacing w:val="-11"/>
        </w:rPr>
        <w:t> </w:t>
      </w:r>
      <w:r>
        <w:rPr/>
        <w:t>nosso calendário a qual será realizada a 12ª Sessão Ordinária às 19:00 horas. E para constar eu</w:t>
      </w:r>
      <w:r>
        <w:rPr>
          <w:spacing w:val="-1"/>
        </w:rPr>
        <w:t> </w:t>
      </w:r>
      <w:r>
        <w:rPr/>
        <w:t>Maria Anita Nery</w:t>
      </w:r>
      <w:r>
        <w:rPr>
          <w:spacing w:val="-15"/>
        </w:rPr>
        <w:t> </w:t>
      </w:r>
      <w:r>
        <w:rPr/>
        <w:t>Gomes,</w:t>
      </w:r>
      <w:r>
        <w:rPr>
          <w:spacing w:val="-15"/>
        </w:rPr>
        <w:t> </w:t>
      </w:r>
      <w:r>
        <w:rPr/>
        <w:t>funcionária</w:t>
      </w:r>
      <w:r>
        <w:rPr>
          <w:spacing w:val="-15"/>
        </w:rPr>
        <w:t> </w:t>
      </w:r>
      <w:r>
        <w:rPr/>
        <w:t>pública</w:t>
      </w:r>
      <w:r>
        <w:rPr>
          <w:spacing w:val="-15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lavrei</w:t>
      </w:r>
      <w:r>
        <w:rPr>
          <w:spacing w:val="-15"/>
        </w:rPr>
        <w:t> </w:t>
      </w:r>
      <w:r>
        <w:rPr/>
        <w:t>a</w:t>
      </w:r>
      <w:r>
        <w:rPr>
          <w:spacing w:val="-12"/>
        </w:rPr>
        <w:t> </w:t>
      </w:r>
      <w:r>
        <w:rPr/>
        <w:t>presente</w:t>
      </w:r>
      <w:r>
        <w:rPr>
          <w:spacing w:val="-11"/>
        </w:rPr>
        <w:t> </w:t>
      </w:r>
      <w:r>
        <w:rPr/>
        <w:t>ata</w:t>
      </w:r>
      <w:r>
        <w:rPr>
          <w:spacing w:val="-15"/>
        </w:rPr>
        <w:t> </w:t>
      </w:r>
      <w:r>
        <w:rPr/>
        <w:t>a</w:t>
      </w:r>
      <w:r>
        <w:rPr>
          <w:spacing w:val="-12"/>
        </w:rPr>
        <w:t> </w:t>
      </w:r>
      <w:r>
        <w:rPr/>
        <w:t>qual</w:t>
      </w:r>
      <w:r>
        <w:rPr>
          <w:spacing w:val="-15"/>
        </w:rPr>
        <w:t> </w:t>
      </w:r>
      <w:r>
        <w:rPr/>
        <w:t>lida</w:t>
      </w:r>
      <w:r>
        <w:rPr>
          <w:spacing w:val="-11"/>
        </w:rPr>
        <w:t> </w:t>
      </w:r>
      <w:r>
        <w:rPr/>
        <w:t>será</w:t>
      </w:r>
      <w:r>
        <w:rPr>
          <w:spacing w:val="-15"/>
        </w:rPr>
        <w:t> </w:t>
      </w:r>
      <w:r>
        <w:rPr/>
        <w:t>submetida</w:t>
      </w:r>
      <w:r>
        <w:rPr>
          <w:spacing w:val="-11"/>
        </w:rPr>
        <w:t> </w:t>
      </w:r>
      <w:r>
        <w:rPr/>
        <w:t>a</w:t>
      </w:r>
      <w:r>
        <w:rPr>
          <w:spacing w:val="-15"/>
        </w:rPr>
        <w:t> </w:t>
      </w:r>
      <w:r>
        <w:rPr/>
        <w:t>aprovação pelos senhores vereadores presentes se a mesma estiver conforme. Aprovada por unanimidade pelos senhores vereadores presentes nesta sessão ordinária. 10x0.</w:t>
      </w:r>
    </w:p>
    <w:sectPr>
      <w:pgSz w:w="11900" w:h="16820"/>
      <w:pgMar w:header="806" w:footer="907" w:top="1920" w:bottom="110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24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4240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752">
              <wp:simplePos x="0" y="0"/>
              <wp:positionH relativeFrom="page">
                <wp:posOffset>1850517</wp:posOffset>
              </wp:positionH>
              <wp:positionV relativeFrom="page">
                <wp:posOffset>10041552</wp:posOffset>
              </wp:positionV>
              <wp:extent cx="4036060" cy="26733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036060" cy="267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7" w:lineRule="auto" w:before="18"/>
                            <w:ind w:left="159" w:right="18" w:hanging="140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Praça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Coronel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Fausto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Ferraz,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183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Floresta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PE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(87)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3877-2500</w:t>
                          </w:r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http://</w:t>
                          </w:r>
                          <w:r>
                            <w:rPr>
                              <w:rFonts w:ascii="Georgia" w:hAnsi="Georgia"/>
                              <w:i/>
                              <w:spacing w:val="80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Fonts w:ascii="Georgia" w:hAnsi="Georgia"/>
                                <w:i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3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i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Georgia" w:hAnsi="Georgia"/>
                              <w:i/>
                              <w:spacing w:val="37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Fonts w:ascii="Georgia" w:hAnsi="Georgia"/>
                                <w:i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5.710007pt;margin-top:790.673462pt;width:317.8pt;height:21.05pt;mso-position-horizontal-relative:page;mso-position-vertical-relative:page;z-index:-15753728" type="#_x0000_t202" id="docshape4" filled="false" stroked="false">
              <v:textbox inset="0,0,0,0">
                <w:txbxContent>
                  <w:p>
                    <w:pPr>
                      <w:spacing w:line="247" w:lineRule="auto" w:before="18"/>
                      <w:ind w:left="159" w:right="18" w:hanging="140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sz w:val="16"/>
                      </w:rPr>
                      <w:t>Praça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Coronel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Fausto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Ferraz,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183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A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Floresta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PE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(87)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3877-2500</w:t>
                    </w:r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http://</w:t>
                    </w:r>
                    <w:r>
                      <w:rPr>
                        <w:rFonts w:ascii="Georgia" w:hAnsi="Georgia"/>
                        <w:i/>
                        <w:spacing w:val="80"/>
                        <w:sz w:val="16"/>
                      </w:rPr>
                      <w:t> </w:t>
                    </w:r>
                    <w:hyperlink r:id="rId1">
                      <w:r>
                        <w:rPr>
                          <w:rFonts w:ascii="Georgia" w:hAnsi="Georgia"/>
                          <w:i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sz w:val="16"/>
                        </w:rPr>
                        <w:t>fl</w:t>
                      </w:r>
                      <w:r>
                        <w:rPr>
                          <w:rFonts w:ascii="Georgia" w:hAnsi="Georgia"/>
                          <w:i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rFonts w:ascii="Georgia" w:hAnsi="Georgia"/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3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sz w:val="16"/>
                      </w:rPr>
                      <w:t>E-mail:</w:t>
                    </w:r>
                    <w:r>
                      <w:rPr>
                        <w:rFonts w:ascii="Georgia" w:hAnsi="Georgia"/>
                        <w:i/>
                        <w:spacing w:val="37"/>
                        <w:sz w:val="16"/>
                      </w:rPr>
                      <w:t> </w:t>
                    </w:r>
                    <w:hyperlink r:id="rId2">
                      <w:r>
                        <w:rPr>
                          <w:rFonts w:ascii="Georgia" w:hAnsi="Georgia"/>
                          <w:i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sz w:val="16"/>
                        </w:rPr>
                        <w:t>fl</w:t>
                      </w:r>
                      <w:r>
                        <w:rPr>
                          <w:rFonts w:ascii="Georgia" w:hAnsi="Georgia"/>
                          <w:i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3264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509905" cy="139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99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12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12"/>
                              <w:w w:val="12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12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12"/>
                              <w:w w:val="12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Georgia" w:hAnsi="Georgia"/>
                              <w:spacing w:val="-12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220001pt;margin-top:823.097473pt;width:40.15pt;height:11pt;mso-position-horizontal-relative:page;mso-position-vertical-relative:page;z-index:-15753216" type="#_x0000_t202" id="docshape5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0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12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12"/>
                        <w:w w:val="120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12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12"/>
                        <w:w w:val="120"/>
                        <w:sz w:val="16"/>
                      </w:rPr>
                      <w:t>2</w:t>
                    </w:r>
                    <w:r>
                      <w:rPr>
                        <w:rFonts w:ascii="Georgia" w:hAnsi="Georgia"/>
                        <w:spacing w:val="-12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0704">
          <wp:simplePos x="0" y="0"/>
          <wp:positionH relativeFrom="page">
            <wp:posOffset>626109</wp:posOffset>
          </wp:positionH>
          <wp:positionV relativeFrom="page">
            <wp:posOffset>511848</wp:posOffset>
          </wp:positionV>
          <wp:extent cx="719454" cy="50361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03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435609</wp:posOffset>
              </wp:positionH>
              <wp:positionV relativeFrom="page">
                <wp:posOffset>1067435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66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6687566" y="9525"/>
                            </a:lnTo>
                            <a:lnTo>
                              <a:pt x="668756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299999pt;margin-top:84.050018pt;width:526.580pt;height:.75pt;mso-position-horizontal-relative:page;mso-position-vertical-relative:page;z-index:-1575526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2201036</wp:posOffset>
              </wp:positionH>
              <wp:positionV relativeFrom="page">
                <wp:posOffset>652979</wp:posOffset>
              </wp:positionV>
              <wp:extent cx="3373754" cy="2216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73754" cy="221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3.309998pt;margin-top:51.415726pt;width:265.650pt;height:17.45pt;mso-position-horizontal-relative:page;mso-position-vertical-relative:page;z-index:-15754752" type="#_x0000_t202" id="docshape2" filled="false" stroked="false">
              <v:textbox inset="0,0,0,0">
                <w:txbxContent>
                  <w:p>
                    <w:pPr>
                      <w:spacing w:before="6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-15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20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2025-07-21T11:47:25Z</dcterms:created>
  <dcterms:modified xsi:type="dcterms:W3CDTF">2025-07-21T11:47:25Z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