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51492" w14:textId="77777777" w:rsidR="00DD6220" w:rsidRDefault="0020085E" w:rsidP="008641FD">
      <w:pPr>
        <w:spacing w:after="80"/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 xml:space="preserve">PROJETO DE </w:t>
      </w:r>
      <w:r w:rsidR="00DD6220" w:rsidRPr="009D3BC4">
        <w:rPr>
          <w:rFonts w:cs="Arial"/>
          <w:b/>
          <w:sz w:val="24"/>
        </w:rPr>
        <w:t xml:space="preserve">RESOLUÇÃO </w:t>
      </w:r>
      <w:r w:rsidR="00395EA7">
        <w:rPr>
          <w:rFonts w:cs="Arial"/>
          <w:b/>
          <w:sz w:val="24"/>
        </w:rPr>
        <w:t>PLENÁRIA N.º 00</w:t>
      </w:r>
      <w:r w:rsidR="000D32D3">
        <w:rPr>
          <w:rFonts w:cs="Arial"/>
          <w:b/>
          <w:sz w:val="24"/>
        </w:rPr>
        <w:t>1</w:t>
      </w:r>
      <w:r w:rsidR="00395EA7">
        <w:rPr>
          <w:rFonts w:cs="Arial"/>
          <w:b/>
          <w:sz w:val="24"/>
        </w:rPr>
        <w:t>/202</w:t>
      </w:r>
      <w:r w:rsidR="00EB6B4D">
        <w:rPr>
          <w:rFonts w:cs="Arial"/>
          <w:b/>
          <w:sz w:val="24"/>
        </w:rPr>
        <w:t>3</w:t>
      </w:r>
    </w:p>
    <w:p w14:paraId="0582E1F6" w14:textId="77777777" w:rsidR="000E2AD0" w:rsidRPr="000E2AD0" w:rsidRDefault="000E2AD0" w:rsidP="008641FD">
      <w:pPr>
        <w:spacing w:after="80"/>
        <w:jc w:val="center"/>
        <w:rPr>
          <w:rFonts w:cs="Arial"/>
          <w:color w:val="FF0000"/>
          <w:sz w:val="24"/>
        </w:rPr>
      </w:pPr>
      <w:r>
        <w:rPr>
          <w:rFonts w:cs="Arial"/>
          <w:sz w:val="24"/>
        </w:rPr>
        <w:t>(Autoria: Mesa Diretora</w:t>
      </w:r>
      <w:r w:rsidR="00A96806">
        <w:rPr>
          <w:rFonts w:cs="Arial"/>
          <w:sz w:val="24"/>
        </w:rPr>
        <w:t xml:space="preserve"> do Poder Legislativo</w:t>
      </w:r>
      <w:r>
        <w:rPr>
          <w:rFonts w:cs="Arial"/>
          <w:sz w:val="24"/>
        </w:rPr>
        <w:t>)</w:t>
      </w:r>
    </w:p>
    <w:p w14:paraId="09234155" w14:textId="77777777" w:rsidR="00395EA7" w:rsidRDefault="00EB6B4D" w:rsidP="00395EA7">
      <w:pPr>
        <w:spacing w:after="80"/>
        <w:ind w:left="4536"/>
        <w:jc w:val="both"/>
        <w:rPr>
          <w:rFonts w:cs="Arial"/>
          <w:b/>
          <w:sz w:val="24"/>
        </w:rPr>
      </w:pPr>
      <w:r>
        <w:rPr>
          <w:rFonts w:eastAsia="Arial" w:cs="Arial"/>
          <w:b/>
          <w:sz w:val="24"/>
        </w:rPr>
        <w:t>Altera a Resolução n.º 01</w:t>
      </w:r>
      <w:r w:rsidR="00E04912">
        <w:rPr>
          <w:rFonts w:eastAsia="Arial" w:cs="Arial"/>
          <w:b/>
          <w:sz w:val="24"/>
        </w:rPr>
        <w:t xml:space="preserve">, de 06 de outubro de </w:t>
      </w:r>
      <w:r w:rsidR="000D32D3">
        <w:rPr>
          <w:rFonts w:eastAsia="Arial" w:cs="Arial"/>
          <w:b/>
          <w:sz w:val="24"/>
        </w:rPr>
        <w:t>202</w:t>
      </w:r>
      <w:r>
        <w:rPr>
          <w:rFonts w:eastAsia="Arial" w:cs="Arial"/>
          <w:b/>
          <w:sz w:val="24"/>
        </w:rPr>
        <w:t>0</w:t>
      </w:r>
      <w:r w:rsidR="000D32D3">
        <w:rPr>
          <w:rFonts w:eastAsia="Arial" w:cs="Arial"/>
          <w:b/>
          <w:sz w:val="24"/>
        </w:rPr>
        <w:t>, que “</w:t>
      </w:r>
      <w:r>
        <w:rPr>
          <w:rFonts w:eastAsia="Arial" w:cs="Arial"/>
          <w:b/>
          <w:sz w:val="24"/>
        </w:rPr>
        <w:t>Institui a Ouvidoria do Poder Legislativo Municipal e dá outras providências</w:t>
      </w:r>
      <w:r w:rsidR="001C66A6" w:rsidRPr="009D3BC4">
        <w:rPr>
          <w:rFonts w:cs="Arial"/>
          <w:b/>
          <w:sz w:val="24"/>
        </w:rPr>
        <w:t>.</w:t>
      </w:r>
      <w:r w:rsidR="005E4076" w:rsidRPr="009D3BC4">
        <w:rPr>
          <w:rFonts w:cs="Arial"/>
          <w:b/>
          <w:sz w:val="24"/>
        </w:rPr>
        <w:t>”</w:t>
      </w:r>
    </w:p>
    <w:p w14:paraId="288E1EBD" w14:textId="77777777" w:rsidR="00395EA7" w:rsidRDefault="001C4E76" w:rsidP="001C4E76">
      <w:pPr>
        <w:tabs>
          <w:tab w:val="left" w:pos="7485"/>
        </w:tabs>
        <w:spacing w:after="80"/>
        <w:jc w:val="both"/>
        <w:rPr>
          <w:rFonts w:eastAsia="Arial" w:cs="Arial"/>
          <w:b/>
          <w:sz w:val="24"/>
        </w:rPr>
      </w:pPr>
      <w:r>
        <w:rPr>
          <w:rFonts w:eastAsia="Arial" w:cs="Arial"/>
          <w:b/>
          <w:sz w:val="24"/>
        </w:rPr>
        <w:tab/>
      </w:r>
    </w:p>
    <w:p w14:paraId="6F3E0FB9" w14:textId="77777777" w:rsidR="00762156" w:rsidRDefault="001C66A6" w:rsidP="00E04912">
      <w:pPr>
        <w:spacing w:after="80"/>
        <w:ind w:firstLine="1985"/>
        <w:jc w:val="both"/>
        <w:rPr>
          <w:rFonts w:cs="Arial"/>
          <w:sz w:val="24"/>
        </w:rPr>
      </w:pPr>
      <w:r w:rsidRPr="009D3BC4">
        <w:rPr>
          <w:rFonts w:cs="Arial"/>
          <w:b/>
          <w:sz w:val="24"/>
        </w:rPr>
        <w:t>Art</w:t>
      </w:r>
      <w:r w:rsidR="001B67EE">
        <w:rPr>
          <w:rFonts w:cs="Arial"/>
          <w:b/>
          <w:sz w:val="24"/>
        </w:rPr>
        <w:t>.</w:t>
      </w:r>
      <w:r w:rsidRPr="009D3BC4">
        <w:rPr>
          <w:rFonts w:cs="Arial"/>
          <w:b/>
          <w:sz w:val="24"/>
        </w:rPr>
        <w:t xml:space="preserve"> </w:t>
      </w:r>
      <w:r w:rsidR="00B23E99" w:rsidRPr="009D3BC4">
        <w:rPr>
          <w:rFonts w:cs="Arial"/>
          <w:b/>
          <w:sz w:val="24"/>
        </w:rPr>
        <w:t xml:space="preserve">1º </w:t>
      </w:r>
      <w:r w:rsidR="000D32D3">
        <w:rPr>
          <w:rFonts w:cs="Arial"/>
          <w:sz w:val="24"/>
        </w:rPr>
        <w:t>Altera a redação do artigo 1</w:t>
      </w:r>
      <w:r w:rsidR="00E04912">
        <w:rPr>
          <w:rFonts w:cs="Arial"/>
          <w:sz w:val="24"/>
        </w:rPr>
        <w:t>5</w:t>
      </w:r>
      <w:r w:rsidR="000D32D3">
        <w:rPr>
          <w:rFonts w:cs="Arial"/>
          <w:sz w:val="24"/>
        </w:rPr>
        <w:t>, da Resolução n.º 0</w:t>
      </w:r>
      <w:r w:rsidR="00E04912">
        <w:rPr>
          <w:rFonts w:cs="Arial"/>
          <w:sz w:val="24"/>
        </w:rPr>
        <w:t>1, de 06 de outubro de 2020, que “Institui a Ouvidoria do Poder Legislativo Municipal e dá outras providências”, passando a vigorar com a seguinte redação:</w:t>
      </w:r>
    </w:p>
    <w:p w14:paraId="3AEE2EF5" w14:textId="77777777" w:rsidR="000D32D3" w:rsidRDefault="000D32D3" w:rsidP="008641FD">
      <w:pPr>
        <w:spacing w:after="80"/>
        <w:ind w:firstLine="1985"/>
        <w:jc w:val="both"/>
        <w:rPr>
          <w:rFonts w:cs="Arial"/>
          <w:sz w:val="24"/>
        </w:rPr>
      </w:pPr>
    </w:p>
    <w:p w14:paraId="5E8C457E" w14:textId="77777777" w:rsidR="00E04912" w:rsidRDefault="00AC42B6" w:rsidP="00E04912">
      <w:pPr>
        <w:ind w:firstLine="1985"/>
        <w:jc w:val="both"/>
        <w:rPr>
          <w:rFonts w:cs="Arial"/>
          <w:sz w:val="24"/>
        </w:rPr>
      </w:pPr>
      <w:r>
        <w:rPr>
          <w:rFonts w:cs="Arial"/>
          <w:sz w:val="24"/>
        </w:rPr>
        <w:t>“</w:t>
      </w:r>
      <w:r w:rsidR="00E04912">
        <w:rPr>
          <w:rFonts w:cs="Arial"/>
          <w:sz w:val="24"/>
        </w:rPr>
        <w:t>Art. 15 A estrutura administrativa da Ouvidoria do Poder Legislativo será composta pelo Ouvidor e contará com o suporte dos servidores da Câmara Municipal para os encaminhamentos das manifestações</w:t>
      </w:r>
      <w:r w:rsidR="00CB000B">
        <w:rPr>
          <w:rFonts w:cs="Arial"/>
          <w:sz w:val="24"/>
        </w:rPr>
        <w:t>.</w:t>
      </w:r>
    </w:p>
    <w:p w14:paraId="4652E078" w14:textId="77777777" w:rsidR="00CB000B" w:rsidRDefault="00E04912" w:rsidP="00E04912">
      <w:pPr>
        <w:ind w:firstLine="1985"/>
        <w:jc w:val="both"/>
        <w:rPr>
          <w:rFonts w:cs="Arial"/>
          <w:sz w:val="24"/>
        </w:rPr>
      </w:pPr>
      <w:r>
        <w:rPr>
          <w:rFonts w:cs="Arial"/>
          <w:sz w:val="24"/>
        </w:rPr>
        <w:t>Parágrafo único. O Ouvidor será designado pelo Presidente da Câmara</w:t>
      </w:r>
      <w:r w:rsidR="00456336">
        <w:rPr>
          <w:rFonts w:cs="Arial"/>
          <w:sz w:val="24"/>
        </w:rPr>
        <w:t>, através de Portaria,</w:t>
      </w:r>
      <w:r w:rsidR="00176D47">
        <w:rPr>
          <w:rFonts w:cs="Arial"/>
          <w:sz w:val="24"/>
        </w:rPr>
        <w:t xml:space="preserve"> escolhido</w:t>
      </w:r>
      <w:r w:rsidR="00456336">
        <w:rPr>
          <w:rFonts w:cs="Arial"/>
          <w:sz w:val="24"/>
        </w:rPr>
        <w:t xml:space="preserve"> dentre os servidores da Câmara Municipal.</w:t>
      </w:r>
      <w:r w:rsidR="00AC42B6">
        <w:rPr>
          <w:rFonts w:cs="Arial"/>
          <w:sz w:val="24"/>
        </w:rPr>
        <w:t xml:space="preserve">” </w:t>
      </w:r>
      <w:r w:rsidR="00AC42B6" w:rsidRPr="00AC42B6">
        <w:rPr>
          <w:rFonts w:cs="Arial"/>
          <w:i/>
          <w:sz w:val="24"/>
        </w:rPr>
        <w:t>(NR)</w:t>
      </w:r>
    </w:p>
    <w:p w14:paraId="747A326F" w14:textId="77777777" w:rsidR="000D32D3" w:rsidRDefault="000D32D3" w:rsidP="008641FD">
      <w:pPr>
        <w:spacing w:after="80"/>
        <w:ind w:firstLine="1985"/>
        <w:jc w:val="both"/>
        <w:rPr>
          <w:rFonts w:cs="Arial"/>
          <w:sz w:val="24"/>
        </w:rPr>
      </w:pPr>
    </w:p>
    <w:p w14:paraId="0EEDBA2C" w14:textId="77777777" w:rsidR="009D3BC4" w:rsidRPr="00E04912" w:rsidRDefault="001B67EE" w:rsidP="00E04912">
      <w:pPr>
        <w:spacing w:after="80"/>
        <w:ind w:firstLine="1985"/>
        <w:jc w:val="both"/>
        <w:rPr>
          <w:rFonts w:cs="Arial"/>
          <w:sz w:val="24"/>
        </w:rPr>
      </w:pPr>
      <w:r>
        <w:rPr>
          <w:rFonts w:cs="Arial"/>
          <w:b/>
          <w:sz w:val="24"/>
        </w:rPr>
        <w:t>Art.</w:t>
      </w:r>
      <w:r w:rsidR="00F23C83">
        <w:rPr>
          <w:rFonts w:cs="Arial"/>
          <w:b/>
          <w:sz w:val="24"/>
        </w:rPr>
        <w:t xml:space="preserve"> 2º</w:t>
      </w:r>
      <w:r w:rsidR="00F23C83" w:rsidRPr="00E04912">
        <w:rPr>
          <w:rFonts w:cs="Arial"/>
          <w:b/>
          <w:sz w:val="24"/>
        </w:rPr>
        <w:t xml:space="preserve"> </w:t>
      </w:r>
      <w:r w:rsidR="00746749" w:rsidRPr="00E04912">
        <w:rPr>
          <w:rFonts w:cs="Arial"/>
          <w:sz w:val="24"/>
        </w:rPr>
        <w:t>E</w:t>
      </w:r>
      <w:r w:rsidR="00C801CC" w:rsidRPr="00E04912">
        <w:rPr>
          <w:rFonts w:cs="Arial"/>
          <w:sz w:val="24"/>
        </w:rPr>
        <w:t>sta</w:t>
      </w:r>
      <w:r w:rsidR="009D3BC4" w:rsidRPr="00E04912">
        <w:rPr>
          <w:rFonts w:cs="Arial"/>
          <w:sz w:val="24"/>
        </w:rPr>
        <w:t xml:space="preserve"> </w:t>
      </w:r>
      <w:r w:rsidR="00C801CC" w:rsidRPr="00E04912">
        <w:rPr>
          <w:rFonts w:cs="Arial"/>
          <w:sz w:val="24"/>
        </w:rPr>
        <w:t xml:space="preserve">Resolução </w:t>
      </w:r>
      <w:r w:rsidR="009D3BC4" w:rsidRPr="00E04912">
        <w:rPr>
          <w:rFonts w:cs="Arial"/>
          <w:sz w:val="24"/>
        </w:rPr>
        <w:t>entra em vigor na data de sua publicação.</w:t>
      </w:r>
    </w:p>
    <w:p w14:paraId="510BE88C" w14:textId="77777777" w:rsidR="009D3BC4" w:rsidRPr="009D3BC4" w:rsidRDefault="009D3BC4" w:rsidP="008641FD">
      <w:pPr>
        <w:pStyle w:val="Standard"/>
        <w:spacing w:after="80" w:line="360" w:lineRule="auto"/>
        <w:ind w:firstLine="2410"/>
        <w:jc w:val="both"/>
        <w:rPr>
          <w:rFonts w:ascii="Arial" w:hAnsi="Arial" w:cs="Arial"/>
        </w:rPr>
      </w:pPr>
    </w:p>
    <w:p w14:paraId="50E53666" w14:textId="77777777" w:rsidR="0071635A" w:rsidRPr="009D3BC4" w:rsidRDefault="00AC42B6" w:rsidP="00AC42B6">
      <w:pPr>
        <w:spacing w:after="80"/>
        <w:ind w:firstLine="2268"/>
        <w:jc w:val="both"/>
        <w:rPr>
          <w:rFonts w:cs="Arial"/>
          <w:b/>
          <w:sz w:val="24"/>
        </w:rPr>
      </w:pPr>
      <w:r>
        <w:rPr>
          <w:rFonts w:cs="Arial"/>
          <w:b/>
          <w:sz w:val="24"/>
        </w:rPr>
        <w:t xml:space="preserve">Sala </w:t>
      </w:r>
      <w:r w:rsidR="0071635A" w:rsidRPr="009D3BC4">
        <w:rPr>
          <w:rFonts w:cs="Arial"/>
          <w:b/>
          <w:sz w:val="24"/>
        </w:rPr>
        <w:t>da Câmara Municipal de Boa Vista do Sul,</w:t>
      </w:r>
      <w:r w:rsidR="00345899">
        <w:rPr>
          <w:rFonts w:cs="Arial"/>
          <w:b/>
          <w:sz w:val="24"/>
        </w:rPr>
        <w:t xml:space="preserve"> RS,</w:t>
      </w:r>
      <w:r w:rsidR="0071635A" w:rsidRPr="009D3BC4">
        <w:rPr>
          <w:rFonts w:cs="Arial"/>
          <w:b/>
          <w:sz w:val="24"/>
        </w:rPr>
        <w:t xml:space="preserve"> aos </w:t>
      </w:r>
      <w:r w:rsidR="00E04912">
        <w:rPr>
          <w:rFonts w:cs="Arial"/>
          <w:b/>
          <w:sz w:val="24"/>
        </w:rPr>
        <w:t>vinte e quatro</w:t>
      </w:r>
      <w:r w:rsidR="0071635A" w:rsidRPr="009D3BC4">
        <w:rPr>
          <w:rFonts w:cs="Arial"/>
          <w:b/>
          <w:sz w:val="24"/>
        </w:rPr>
        <w:t xml:space="preserve"> dias do mês de </w:t>
      </w:r>
      <w:r w:rsidR="00C64156">
        <w:rPr>
          <w:rFonts w:cs="Arial"/>
          <w:b/>
          <w:sz w:val="24"/>
        </w:rPr>
        <w:t xml:space="preserve">fevereiro </w:t>
      </w:r>
      <w:r w:rsidR="0011051D" w:rsidRPr="009D3BC4">
        <w:rPr>
          <w:rFonts w:cs="Arial"/>
          <w:b/>
          <w:sz w:val="24"/>
        </w:rPr>
        <w:t xml:space="preserve">de </w:t>
      </w:r>
      <w:r w:rsidR="009A5C50">
        <w:rPr>
          <w:rFonts w:cs="Arial"/>
          <w:b/>
          <w:sz w:val="24"/>
        </w:rPr>
        <w:t xml:space="preserve">dois mil e vinte e </w:t>
      </w:r>
      <w:r w:rsidR="00E04912">
        <w:rPr>
          <w:rFonts w:cs="Arial"/>
          <w:b/>
          <w:sz w:val="24"/>
        </w:rPr>
        <w:t>três</w:t>
      </w:r>
      <w:r w:rsidR="0071635A" w:rsidRPr="009D3BC4">
        <w:rPr>
          <w:rFonts w:cs="Arial"/>
          <w:b/>
          <w:sz w:val="24"/>
        </w:rPr>
        <w:t>.</w:t>
      </w:r>
    </w:p>
    <w:p w14:paraId="0464C458" w14:textId="77777777" w:rsidR="00345899" w:rsidRPr="009D3BC4" w:rsidRDefault="00345899" w:rsidP="008641FD">
      <w:pPr>
        <w:spacing w:after="80"/>
        <w:jc w:val="both"/>
        <w:rPr>
          <w:rFonts w:cs="Arial"/>
          <w:sz w:val="24"/>
        </w:rPr>
      </w:pPr>
    </w:p>
    <w:p w14:paraId="28CD1CEA" w14:textId="77777777" w:rsidR="0071635A" w:rsidRPr="009D3BC4" w:rsidRDefault="00E04912" w:rsidP="00456336">
      <w:pPr>
        <w:spacing w:after="80" w:line="240" w:lineRule="auto"/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>GLADEMIR MANICA</w:t>
      </w:r>
    </w:p>
    <w:p w14:paraId="5FDB18A5" w14:textId="77777777" w:rsidR="0071635A" w:rsidRPr="009D3BC4" w:rsidRDefault="0071635A" w:rsidP="00456336">
      <w:pPr>
        <w:spacing w:after="80" w:line="240" w:lineRule="auto"/>
        <w:jc w:val="center"/>
        <w:rPr>
          <w:rFonts w:cs="Arial"/>
          <w:b/>
          <w:sz w:val="24"/>
        </w:rPr>
      </w:pPr>
      <w:r w:rsidRPr="009D3BC4">
        <w:rPr>
          <w:rFonts w:cs="Arial"/>
          <w:b/>
          <w:sz w:val="24"/>
        </w:rPr>
        <w:t>PRESIDENTE</w:t>
      </w:r>
    </w:p>
    <w:p w14:paraId="734D5166" w14:textId="77777777" w:rsidR="0071635A" w:rsidRPr="007A35ED" w:rsidRDefault="00E04912" w:rsidP="00456336">
      <w:pPr>
        <w:tabs>
          <w:tab w:val="left" w:pos="5133"/>
        </w:tabs>
        <w:spacing w:after="80" w:line="240" w:lineRule="auto"/>
        <w:rPr>
          <w:rFonts w:cs="Arial"/>
          <w:sz w:val="24"/>
        </w:rPr>
      </w:pPr>
      <w:r>
        <w:rPr>
          <w:rFonts w:cs="Arial"/>
          <w:sz w:val="24"/>
        </w:rPr>
        <w:t>Antonio Remonti</w:t>
      </w:r>
      <w:r w:rsidR="00456336">
        <w:rPr>
          <w:rFonts w:cs="Arial"/>
          <w:sz w:val="24"/>
        </w:rPr>
        <w:tab/>
      </w:r>
    </w:p>
    <w:p w14:paraId="78389FA0" w14:textId="77777777" w:rsidR="0071635A" w:rsidRDefault="00E04912" w:rsidP="00345899">
      <w:pPr>
        <w:spacing w:after="80"/>
        <w:rPr>
          <w:rFonts w:cs="Arial"/>
          <w:sz w:val="24"/>
        </w:rPr>
      </w:pPr>
      <w:r>
        <w:rPr>
          <w:rFonts w:cs="Arial"/>
          <w:sz w:val="24"/>
        </w:rPr>
        <w:t>Primeiro Secretário</w:t>
      </w:r>
      <w:r w:rsidR="007A35ED" w:rsidRPr="007A35ED">
        <w:rPr>
          <w:rFonts w:cs="Arial"/>
          <w:sz w:val="24"/>
        </w:rPr>
        <w:t xml:space="preserve"> </w:t>
      </w:r>
    </w:p>
    <w:p w14:paraId="2F50BAC8" w14:textId="77777777" w:rsidR="00357BC4" w:rsidRDefault="00E04912" w:rsidP="00357BC4">
      <w:pPr>
        <w:spacing w:after="80"/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lastRenderedPageBreak/>
        <w:t>JUSTIFICATIVA DO PROJETO DE</w:t>
      </w:r>
      <w:r w:rsidR="00357BC4">
        <w:rPr>
          <w:rFonts w:cs="Arial"/>
          <w:b/>
          <w:sz w:val="24"/>
        </w:rPr>
        <w:t xml:space="preserve"> RESOLUÇÃO PLENÁRIA 00</w:t>
      </w:r>
      <w:r w:rsidR="00AC42B6">
        <w:rPr>
          <w:rFonts w:cs="Arial"/>
          <w:b/>
          <w:sz w:val="24"/>
        </w:rPr>
        <w:t>1</w:t>
      </w:r>
      <w:r w:rsidR="00357BC4">
        <w:rPr>
          <w:rFonts w:cs="Arial"/>
          <w:b/>
          <w:sz w:val="24"/>
        </w:rPr>
        <w:t>/202</w:t>
      </w:r>
      <w:r>
        <w:rPr>
          <w:rFonts w:cs="Arial"/>
          <w:b/>
          <w:sz w:val="24"/>
        </w:rPr>
        <w:t>3</w:t>
      </w:r>
    </w:p>
    <w:p w14:paraId="471A55A9" w14:textId="77777777" w:rsidR="00AC42B6" w:rsidRDefault="00AC42B6" w:rsidP="00357BC4">
      <w:pPr>
        <w:spacing w:after="80"/>
        <w:jc w:val="center"/>
        <w:rPr>
          <w:rFonts w:cs="Arial"/>
          <w:b/>
          <w:sz w:val="24"/>
        </w:rPr>
      </w:pPr>
    </w:p>
    <w:p w14:paraId="5855076A" w14:textId="77777777" w:rsidR="00357BC4" w:rsidRDefault="00357BC4" w:rsidP="00357BC4">
      <w:pPr>
        <w:spacing w:after="80"/>
        <w:rPr>
          <w:rFonts w:cs="Arial"/>
          <w:sz w:val="24"/>
        </w:rPr>
      </w:pPr>
      <w:r>
        <w:rPr>
          <w:rFonts w:cs="Arial"/>
          <w:sz w:val="24"/>
        </w:rPr>
        <w:t>Senhor</w:t>
      </w:r>
      <w:r w:rsidR="000E2AD0">
        <w:rPr>
          <w:rFonts w:cs="Arial"/>
          <w:sz w:val="24"/>
        </w:rPr>
        <w:t xml:space="preserve">as e </w:t>
      </w:r>
      <w:r>
        <w:rPr>
          <w:rFonts w:cs="Arial"/>
          <w:sz w:val="24"/>
        </w:rPr>
        <w:t>Senhores Vereadores,</w:t>
      </w:r>
    </w:p>
    <w:p w14:paraId="510A513D" w14:textId="77777777" w:rsidR="00357BC4" w:rsidRDefault="00357BC4" w:rsidP="00357BC4">
      <w:pPr>
        <w:spacing w:after="80"/>
        <w:rPr>
          <w:rFonts w:cs="Arial"/>
          <w:sz w:val="24"/>
        </w:rPr>
      </w:pPr>
    </w:p>
    <w:p w14:paraId="13DB61F0" w14:textId="77777777" w:rsidR="00AC42B6" w:rsidRDefault="00357BC4" w:rsidP="001C4E76">
      <w:pPr>
        <w:spacing w:after="80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Encaminhamos projeto de resolução para tratar </w:t>
      </w:r>
      <w:r w:rsidR="00AC42B6">
        <w:rPr>
          <w:rFonts w:cs="Arial"/>
          <w:sz w:val="24"/>
        </w:rPr>
        <w:t>da alteração da Resolução n.º 0</w:t>
      </w:r>
      <w:r w:rsidR="00456336">
        <w:rPr>
          <w:rFonts w:cs="Arial"/>
          <w:sz w:val="24"/>
        </w:rPr>
        <w:t>1</w:t>
      </w:r>
      <w:r w:rsidR="00AC42B6">
        <w:rPr>
          <w:rFonts w:cs="Arial"/>
          <w:sz w:val="24"/>
        </w:rPr>
        <w:t>/202</w:t>
      </w:r>
      <w:r w:rsidR="00456336">
        <w:rPr>
          <w:rFonts w:cs="Arial"/>
          <w:sz w:val="24"/>
        </w:rPr>
        <w:t>0</w:t>
      </w:r>
      <w:r w:rsidR="00AC42B6">
        <w:rPr>
          <w:rFonts w:cs="Arial"/>
          <w:sz w:val="24"/>
        </w:rPr>
        <w:t xml:space="preserve">, que </w:t>
      </w:r>
      <w:r w:rsidR="00456336">
        <w:rPr>
          <w:rFonts w:cs="Arial"/>
          <w:sz w:val="24"/>
        </w:rPr>
        <w:t>instituiu a Ouvidoria do Poder Legislativo Municipal.</w:t>
      </w:r>
    </w:p>
    <w:p w14:paraId="6248E052" w14:textId="77777777" w:rsidR="00456336" w:rsidRDefault="00456336" w:rsidP="001C4E76">
      <w:pPr>
        <w:spacing w:after="80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A proposta é alterar a composição da estrutura administrativa da Ouvidoria do Legislativo. Isso porque atualmente a função de Ouvidor fica a cargo do Presidente em exercício, no entanto, visando dar maior independência e transparência à Ouvidoria, bem como considerando que é mais adequado aproveitarmos da estrutura da Câmara com suas servidoras, a Mesa Diretora optou por propor estas alterações.</w:t>
      </w:r>
    </w:p>
    <w:p w14:paraId="20D2831B" w14:textId="77777777" w:rsidR="00357BC4" w:rsidRDefault="00357BC4" w:rsidP="00357BC4">
      <w:pPr>
        <w:spacing w:after="80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Pelas razões</w:t>
      </w:r>
      <w:r w:rsidR="008D30A4">
        <w:rPr>
          <w:rFonts w:cs="Arial"/>
          <w:sz w:val="24"/>
        </w:rPr>
        <w:t xml:space="preserve"> acima</w:t>
      </w:r>
      <w:r>
        <w:rPr>
          <w:rFonts w:cs="Arial"/>
          <w:sz w:val="24"/>
        </w:rPr>
        <w:t xml:space="preserve"> expostas, solicitamos aos nobres colegas a aprovação deste projeto de resolução plenária.</w:t>
      </w:r>
    </w:p>
    <w:p w14:paraId="46FC6A11" w14:textId="77777777" w:rsidR="00F328E8" w:rsidRDefault="00F328E8" w:rsidP="00357BC4">
      <w:pPr>
        <w:spacing w:after="80"/>
        <w:ind w:firstLine="1701"/>
        <w:jc w:val="both"/>
        <w:rPr>
          <w:rFonts w:cs="Arial"/>
          <w:sz w:val="24"/>
        </w:rPr>
      </w:pPr>
    </w:p>
    <w:p w14:paraId="5C7DDE0C" w14:textId="77777777" w:rsidR="00357BC4" w:rsidRDefault="00A0285F" w:rsidP="00357BC4">
      <w:pPr>
        <w:spacing w:after="80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Sala </w:t>
      </w:r>
      <w:r w:rsidR="00357BC4">
        <w:rPr>
          <w:rFonts w:cs="Arial"/>
          <w:sz w:val="24"/>
        </w:rPr>
        <w:t xml:space="preserve">da Câmara Municipal de Boa Vista do Sul, aos </w:t>
      </w:r>
      <w:r w:rsidR="00456336">
        <w:rPr>
          <w:rFonts w:cs="Arial"/>
          <w:sz w:val="24"/>
        </w:rPr>
        <w:t>vinte e quatro</w:t>
      </w:r>
      <w:r w:rsidR="00357BC4">
        <w:rPr>
          <w:rFonts w:cs="Arial"/>
          <w:sz w:val="24"/>
        </w:rPr>
        <w:t xml:space="preserve"> dias do mês de </w:t>
      </w:r>
      <w:r w:rsidR="00625867">
        <w:rPr>
          <w:rFonts w:cs="Arial"/>
          <w:sz w:val="24"/>
        </w:rPr>
        <w:t xml:space="preserve">fevereiro </w:t>
      </w:r>
      <w:r w:rsidR="00357BC4">
        <w:rPr>
          <w:rFonts w:cs="Arial"/>
          <w:sz w:val="24"/>
        </w:rPr>
        <w:t xml:space="preserve">de </w:t>
      </w:r>
      <w:r w:rsidR="009A5C50">
        <w:rPr>
          <w:rFonts w:cs="Arial"/>
          <w:sz w:val="24"/>
        </w:rPr>
        <w:t xml:space="preserve">dois mil e vinte e </w:t>
      </w:r>
      <w:r w:rsidR="00456336">
        <w:rPr>
          <w:rFonts w:cs="Arial"/>
          <w:sz w:val="24"/>
        </w:rPr>
        <w:t>três</w:t>
      </w:r>
      <w:r w:rsidR="00357BC4">
        <w:rPr>
          <w:rFonts w:cs="Arial"/>
          <w:sz w:val="24"/>
        </w:rPr>
        <w:t>.</w:t>
      </w:r>
    </w:p>
    <w:p w14:paraId="63BC6453" w14:textId="77777777" w:rsidR="00F328E8" w:rsidRDefault="00F328E8" w:rsidP="00357BC4">
      <w:pPr>
        <w:spacing w:after="80"/>
        <w:ind w:firstLine="1701"/>
        <w:jc w:val="both"/>
        <w:rPr>
          <w:rFonts w:cs="Arial"/>
          <w:sz w:val="24"/>
        </w:rPr>
      </w:pPr>
    </w:p>
    <w:p w14:paraId="4D61A88E" w14:textId="77777777" w:rsidR="00625867" w:rsidRDefault="00625867" w:rsidP="00357BC4">
      <w:pPr>
        <w:spacing w:after="80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De autoria dos membros da Mesa Diretora:</w:t>
      </w:r>
    </w:p>
    <w:p w14:paraId="368C38B6" w14:textId="77777777" w:rsidR="00625867" w:rsidRDefault="00625867" w:rsidP="00625867">
      <w:pPr>
        <w:spacing w:after="80"/>
        <w:jc w:val="both"/>
        <w:rPr>
          <w:rFonts w:cs="Arial"/>
          <w:sz w:val="24"/>
        </w:rPr>
      </w:pPr>
    </w:p>
    <w:p w14:paraId="3C6871E3" w14:textId="43A225D0" w:rsidR="00625867" w:rsidRDefault="00456336" w:rsidP="009A5C50">
      <w:pPr>
        <w:tabs>
          <w:tab w:val="left" w:pos="8364"/>
          <w:tab w:val="left" w:pos="8789"/>
        </w:tabs>
        <w:spacing w:after="80"/>
        <w:jc w:val="both"/>
        <w:rPr>
          <w:rFonts w:cs="Arial"/>
          <w:sz w:val="24"/>
        </w:rPr>
      </w:pPr>
      <w:r>
        <w:rPr>
          <w:rFonts w:cs="Arial"/>
          <w:sz w:val="24"/>
        </w:rPr>
        <w:t>Ver. Glad</w:t>
      </w:r>
      <w:r w:rsidR="0010506A">
        <w:rPr>
          <w:rFonts w:cs="Arial"/>
          <w:sz w:val="24"/>
        </w:rPr>
        <w:t>e</w:t>
      </w:r>
      <w:r>
        <w:rPr>
          <w:rFonts w:cs="Arial"/>
          <w:sz w:val="24"/>
        </w:rPr>
        <w:t>mir Manica</w:t>
      </w:r>
      <w:r w:rsidR="009A5C50">
        <w:rPr>
          <w:rFonts w:cs="Arial"/>
          <w:sz w:val="24"/>
        </w:rPr>
        <w:t xml:space="preserve"> (</w:t>
      </w:r>
      <w:proofErr w:type="gramStart"/>
      <w:r w:rsidR="009A5C50">
        <w:rPr>
          <w:rFonts w:cs="Arial"/>
          <w:sz w:val="24"/>
        </w:rPr>
        <w:t>PS</w:t>
      </w:r>
      <w:r>
        <w:rPr>
          <w:rFonts w:cs="Arial"/>
          <w:sz w:val="24"/>
        </w:rPr>
        <w:t>DB</w:t>
      </w:r>
      <w:r w:rsidR="009A5C50">
        <w:rPr>
          <w:rFonts w:cs="Arial"/>
          <w:sz w:val="24"/>
        </w:rPr>
        <w:t>)</w:t>
      </w:r>
      <w:r>
        <w:rPr>
          <w:rFonts w:cs="Arial"/>
          <w:sz w:val="24"/>
        </w:rPr>
        <w:t xml:space="preserve">   </w:t>
      </w:r>
      <w:proofErr w:type="gramEnd"/>
      <w:r w:rsidR="00625867">
        <w:rPr>
          <w:rFonts w:cs="Arial"/>
          <w:sz w:val="24"/>
        </w:rPr>
        <w:t xml:space="preserve"> _________________</w:t>
      </w:r>
      <w:r w:rsidR="009A5C50">
        <w:rPr>
          <w:rFonts w:cs="Arial"/>
          <w:sz w:val="24"/>
        </w:rPr>
        <w:t>__</w:t>
      </w:r>
      <w:r w:rsidR="00625867">
        <w:rPr>
          <w:rFonts w:cs="Arial"/>
          <w:sz w:val="24"/>
        </w:rPr>
        <w:t>____</w:t>
      </w:r>
      <w:r w:rsidR="009A5C50">
        <w:rPr>
          <w:rFonts w:cs="Arial"/>
          <w:sz w:val="24"/>
        </w:rPr>
        <w:t>_</w:t>
      </w:r>
      <w:r w:rsidR="00625867">
        <w:rPr>
          <w:rFonts w:cs="Arial"/>
          <w:sz w:val="24"/>
        </w:rPr>
        <w:t>______________</w:t>
      </w:r>
    </w:p>
    <w:p w14:paraId="0DE5EE28" w14:textId="77777777" w:rsidR="00625867" w:rsidRDefault="00456336" w:rsidP="00625867">
      <w:pPr>
        <w:spacing w:after="80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Ver. Patrícia Lúcia Bagatini </w:t>
      </w:r>
      <w:r w:rsidR="009A5C50">
        <w:rPr>
          <w:rFonts w:cs="Arial"/>
          <w:sz w:val="24"/>
        </w:rPr>
        <w:t>(</w:t>
      </w:r>
      <w:proofErr w:type="gramStart"/>
      <w:r w:rsidR="009A5C50">
        <w:rPr>
          <w:rFonts w:cs="Arial"/>
          <w:sz w:val="24"/>
        </w:rPr>
        <w:t>PSD)</w:t>
      </w:r>
      <w:r w:rsidR="00625867">
        <w:rPr>
          <w:rFonts w:cs="Arial"/>
          <w:sz w:val="24"/>
        </w:rPr>
        <w:t xml:space="preserve"> </w:t>
      </w:r>
      <w:r>
        <w:rPr>
          <w:rFonts w:cs="Arial"/>
          <w:sz w:val="24"/>
        </w:rPr>
        <w:t xml:space="preserve"> _</w:t>
      </w:r>
      <w:proofErr w:type="gramEnd"/>
      <w:r w:rsidR="009A5C50">
        <w:rPr>
          <w:rFonts w:cs="Arial"/>
          <w:sz w:val="24"/>
        </w:rPr>
        <w:t>______</w:t>
      </w:r>
      <w:r w:rsidR="00625867">
        <w:rPr>
          <w:rFonts w:cs="Arial"/>
          <w:sz w:val="24"/>
        </w:rPr>
        <w:t>___</w:t>
      </w:r>
      <w:r>
        <w:rPr>
          <w:rFonts w:cs="Arial"/>
          <w:sz w:val="24"/>
        </w:rPr>
        <w:t>_</w:t>
      </w:r>
      <w:r w:rsidR="00625867">
        <w:rPr>
          <w:rFonts w:cs="Arial"/>
          <w:sz w:val="24"/>
        </w:rPr>
        <w:t>________________________</w:t>
      </w:r>
    </w:p>
    <w:p w14:paraId="48EE1C18" w14:textId="77777777" w:rsidR="00625867" w:rsidRDefault="00456336" w:rsidP="00625867">
      <w:pPr>
        <w:spacing w:after="80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Ver. </w:t>
      </w:r>
      <w:r w:rsidR="00625867">
        <w:rPr>
          <w:rFonts w:cs="Arial"/>
          <w:sz w:val="24"/>
        </w:rPr>
        <w:t xml:space="preserve">Antonio Remonti </w:t>
      </w:r>
      <w:r w:rsidR="009A5C50">
        <w:rPr>
          <w:rFonts w:cs="Arial"/>
          <w:sz w:val="24"/>
        </w:rPr>
        <w:t>(</w:t>
      </w:r>
      <w:proofErr w:type="gramStart"/>
      <w:r w:rsidR="009A5C50">
        <w:rPr>
          <w:rFonts w:cs="Arial"/>
          <w:sz w:val="24"/>
        </w:rPr>
        <w:t xml:space="preserve">PSDB) </w:t>
      </w:r>
      <w:r>
        <w:rPr>
          <w:rFonts w:cs="Arial"/>
          <w:sz w:val="24"/>
        </w:rPr>
        <w:t xml:space="preserve">  </w:t>
      </w:r>
      <w:proofErr w:type="gramEnd"/>
      <w:r>
        <w:rPr>
          <w:rFonts w:cs="Arial"/>
          <w:sz w:val="24"/>
        </w:rPr>
        <w:t xml:space="preserve">  </w:t>
      </w:r>
      <w:r w:rsidR="009A5C50">
        <w:rPr>
          <w:rFonts w:cs="Arial"/>
          <w:sz w:val="24"/>
        </w:rPr>
        <w:t>___</w:t>
      </w:r>
      <w:r w:rsidR="00625867">
        <w:rPr>
          <w:rFonts w:cs="Arial"/>
          <w:sz w:val="24"/>
        </w:rPr>
        <w:t>__________________________________</w:t>
      </w:r>
    </w:p>
    <w:p w14:paraId="71B89AF5" w14:textId="77777777" w:rsidR="00456336" w:rsidRDefault="00456336" w:rsidP="00456336">
      <w:pPr>
        <w:spacing w:after="80"/>
        <w:jc w:val="both"/>
        <w:rPr>
          <w:rFonts w:cs="Arial"/>
          <w:sz w:val="24"/>
        </w:rPr>
      </w:pPr>
      <w:r>
        <w:rPr>
          <w:rFonts w:cs="Arial"/>
          <w:sz w:val="24"/>
        </w:rPr>
        <w:t>Ver. Antiago Rabaioli (</w:t>
      </w:r>
      <w:proofErr w:type="gramStart"/>
      <w:r>
        <w:rPr>
          <w:rFonts w:cs="Arial"/>
          <w:sz w:val="24"/>
        </w:rPr>
        <w:t xml:space="preserve">PSDB)   </w:t>
      </w:r>
      <w:proofErr w:type="gramEnd"/>
      <w:r>
        <w:rPr>
          <w:rFonts w:cs="Arial"/>
          <w:sz w:val="24"/>
        </w:rPr>
        <w:t xml:space="preserve">    _____________________________________</w:t>
      </w:r>
    </w:p>
    <w:p w14:paraId="521DABD4" w14:textId="77777777" w:rsidR="00456336" w:rsidRDefault="00456336" w:rsidP="00625867">
      <w:pPr>
        <w:spacing w:after="80"/>
        <w:jc w:val="both"/>
        <w:rPr>
          <w:rFonts w:cs="Arial"/>
          <w:sz w:val="24"/>
        </w:rPr>
      </w:pPr>
    </w:p>
    <w:sectPr w:rsidR="00456336" w:rsidSect="005063AA">
      <w:headerReference w:type="even" r:id="rId8"/>
      <w:headerReference w:type="default" r:id="rId9"/>
      <w:footerReference w:type="default" r:id="rId10"/>
      <w:pgSz w:w="11907" w:h="16840" w:code="9"/>
      <w:pgMar w:top="1701" w:right="1134" w:bottom="1134" w:left="1701" w:header="709" w:footer="68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6E76B" w14:textId="77777777" w:rsidR="002201AE" w:rsidRDefault="002201AE">
      <w:r>
        <w:separator/>
      </w:r>
    </w:p>
  </w:endnote>
  <w:endnote w:type="continuationSeparator" w:id="0">
    <w:p w14:paraId="46C52E63" w14:textId="77777777" w:rsidR="002201AE" w:rsidRDefault="00220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Ecofont Vera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42D95" w14:textId="77777777" w:rsidR="00F0349D" w:rsidRPr="00F0349D" w:rsidRDefault="00F0349D">
    <w:pPr>
      <w:pStyle w:val="Rodap"/>
      <w:jc w:val="right"/>
      <w:rPr>
        <w:sz w:val="14"/>
        <w:szCs w:val="14"/>
      </w:rPr>
    </w:pPr>
    <w:r w:rsidRPr="00F0349D">
      <w:rPr>
        <w:sz w:val="14"/>
        <w:szCs w:val="14"/>
      </w:rPr>
      <w:fldChar w:fldCharType="begin"/>
    </w:r>
    <w:r w:rsidRPr="00F0349D">
      <w:rPr>
        <w:sz w:val="14"/>
        <w:szCs w:val="14"/>
      </w:rPr>
      <w:instrText xml:space="preserve"> PAGE   \* MERGEFORMAT </w:instrText>
    </w:r>
    <w:r w:rsidRPr="00F0349D">
      <w:rPr>
        <w:sz w:val="14"/>
        <w:szCs w:val="14"/>
      </w:rPr>
      <w:fldChar w:fldCharType="separate"/>
    </w:r>
    <w:r w:rsidR="00AE4F3F">
      <w:rPr>
        <w:noProof/>
        <w:sz w:val="14"/>
        <w:szCs w:val="14"/>
      </w:rPr>
      <w:t>1</w:t>
    </w:r>
    <w:r w:rsidRPr="00F0349D">
      <w:rPr>
        <w:sz w:val="14"/>
        <w:szCs w:val="14"/>
      </w:rPr>
      <w:fldChar w:fldCharType="end"/>
    </w:r>
  </w:p>
  <w:p w14:paraId="5A858492" w14:textId="77777777" w:rsidR="00CB4D1D" w:rsidRDefault="00CB4D1D" w:rsidP="00CB4D1D">
    <w:pPr>
      <w:pStyle w:val="Rodap"/>
      <w:jc w:val="center"/>
      <w:rPr>
        <w:sz w:val="16"/>
        <w:szCs w:val="16"/>
      </w:rPr>
    </w:pPr>
    <w:r w:rsidRPr="00FE7675">
      <w:rPr>
        <w:sz w:val="16"/>
        <w:szCs w:val="16"/>
      </w:rPr>
      <w:t>TV.</w:t>
    </w:r>
    <w:r>
      <w:rPr>
        <w:sz w:val="16"/>
        <w:szCs w:val="16"/>
      </w:rPr>
      <w:t xml:space="preserve"> </w:t>
    </w:r>
    <w:r w:rsidRPr="00FE7675">
      <w:rPr>
        <w:sz w:val="16"/>
        <w:szCs w:val="16"/>
      </w:rPr>
      <w:t xml:space="preserve">22 de </w:t>
    </w:r>
    <w:r>
      <w:rPr>
        <w:sz w:val="16"/>
        <w:szCs w:val="16"/>
      </w:rPr>
      <w:t>O</w:t>
    </w:r>
    <w:r w:rsidRPr="00FE7675">
      <w:rPr>
        <w:sz w:val="16"/>
        <w:szCs w:val="16"/>
      </w:rPr>
      <w:t>utubro,</w:t>
    </w:r>
    <w:r>
      <w:rPr>
        <w:sz w:val="16"/>
        <w:szCs w:val="16"/>
      </w:rPr>
      <w:t xml:space="preserve"> </w:t>
    </w:r>
    <w:r w:rsidRPr="00FE7675">
      <w:rPr>
        <w:sz w:val="16"/>
        <w:szCs w:val="16"/>
      </w:rPr>
      <w:t>nº</w:t>
    </w:r>
    <w:r>
      <w:rPr>
        <w:sz w:val="16"/>
        <w:szCs w:val="16"/>
      </w:rPr>
      <w:t xml:space="preserve"> 92 – Centro. Fone: </w:t>
    </w:r>
    <w:r w:rsidRPr="00FE7675">
      <w:rPr>
        <w:sz w:val="16"/>
        <w:szCs w:val="16"/>
      </w:rPr>
      <w:t>54</w:t>
    </w:r>
    <w:r>
      <w:rPr>
        <w:sz w:val="16"/>
        <w:szCs w:val="16"/>
      </w:rPr>
      <w:t>-</w:t>
    </w:r>
    <w:r w:rsidRPr="00FE7675">
      <w:rPr>
        <w:sz w:val="16"/>
        <w:szCs w:val="16"/>
      </w:rPr>
      <w:t>3435</w:t>
    </w:r>
    <w:r>
      <w:rPr>
        <w:sz w:val="16"/>
        <w:szCs w:val="16"/>
      </w:rPr>
      <w:t>.</w:t>
    </w:r>
    <w:r w:rsidRPr="00FE7675">
      <w:rPr>
        <w:sz w:val="16"/>
        <w:szCs w:val="16"/>
      </w:rPr>
      <w:t>5065 e</w:t>
    </w:r>
    <w:r>
      <w:rPr>
        <w:sz w:val="16"/>
        <w:szCs w:val="16"/>
      </w:rPr>
      <w:t>-</w:t>
    </w:r>
    <w:r w:rsidRPr="00FE7675">
      <w:rPr>
        <w:sz w:val="16"/>
        <w:szCs w:val="16"/>
      </w:rPr>
      <w:t>mail:camaravereadores@boavistadosul.rs.gov.br</w:t>
    </w:r>
  </w:p>
  <w:p w14:paraId="4F3BADE7" w14:textId="77777777" w:rsidR="00CB4D1D" w:rsidRPr="00FE7675" w:rsidRDefault="00CB4D1D" w:rsidP="00CB4D1D">
    <w:pPr>
      <w:pStyle w:val="Rodap"/>
      <w:jc w:val="both"/>
      <w:rPr>
        <w:sz w:val="16"/>
        <w:szCs w:val="16"/>
      </w:rPr>
    </w:pPr>
    <w:r>
      <w:rPr>
        <w:sz w:val="16"/>
        <w:szCs w:val="16"/>
      </w:rPr>
      <w:tab/>
    </w:r>
    <w:r w:rsidRPr="00FE7675">
      <w:rPr>
        <w:sz w:val="16"/>
        <w:szCs w:val="16"/>
      </w:rPr>
      <w:t>Boa Vista do Sul - RS</w:t>
    </w:r>
  </w:p>
  <w:p w14:paraId="3F8B6117" w14:textId="77777777" w:rsidR="00910BE7" w:rsidRDefault="00910BE7" w:rsidP="006C5F1A">
    <w:pPr>
      <w:pStyle w:val="Rodap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1F0A6" w14:textId="77777777" w:rsidR="002201AE" w:rsidRDefault="002201AE">
      <w:r>
        <w:separator/>
      </w:r>
    </w:p>
  </w:footnote>
  <w:footnote w:type="continuationSeparator" w:id="0">
    <w:p w14:paraId="24BA9325" w14:textId="77777777" w:rsidR="002201AE" w:rsidRDefault="002201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F2BC9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09FC4BE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BB8DB" w14:textId="77777777" w:rsidR="00910BE7" w:rsidRDefault="00A22886">
    <w:pPr>
      <w:ind w:right="360"/>
      <w:jc w:val="center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DFAB97" wp14:editId="5CC6B185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2540" t="1905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952A36" w14:textId="77777777" w:rsidR="00910BE7" w:rsidRDefault="00A22886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159EE82" wp14:editId="321FD2DC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DFAB9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4D952A36" w14:textId="77777777" w:rsidR="00910BE7" w:rsidRDefault="00A22886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159EE82" wp14:editId="321FD2DC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65F904A" w14:textId="77777777" w:rsidR="00910BE7" w:rsidRDefault="00910BE7">
    <w:pPr>
      <w:jc w:val="center"/>
    </w:pPr>
  </w:p>
  <w:p w14:paraId="1B2F1B8F" w14:textId="77777777" w:rsidR="00910BE7" w:rsidRDefault="00910BE7">
    <w:pPr>
      <w:jc w:val="center"/>
    </w:pPr>
  </w:p>
  <w:p w14:paraId="79410B05" w14:textId="77777777" w:rsidR="00910BE7" w:rsidRDefault="00910BE7" w:rsidP="00CB4D1D">
    <w:pPr>
      <w:pStyle w:val="Ttulo1"/>
      <w:rPr>
        <w:sz w:val="24"/>
      </w:rPr>
    </w:pPr>
    <w:r>
      <w:rPr>
        <w:sz w:val="24"/>
      </w:rPr>
      <w:t>ESTADO DO RIO GRANDE DO SUL</w:t>
    </w:r>
  </w:p>
  <w:p w14:paraId="4F50C95C" w14:textId="77777777" w:rsidR="00910BE7" w:rsidRDefault="00636350" w:rsidP="00CB4D1D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975FFC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92923855">
    <w:abstractNumId w:val="4"/>
  </w:num>
  <w:num w:numId="2" w16cid:durableId="505707880">
    <w:abstractNumId w:val="9"/>
  </w:num>
  <w:num w:numId="3" w16cid:durableId="1104225396">
    <w:abstractNumId w:val="6"/>
  </w:num>
  <w:num w:numId="4" w16cid:durableId="904143582">
    <w:abstractNumId w:val="7"/>
  </w:num>
  <w:num w:numId="5" w16cid:durableId="942760286">
    <w:abstractNumId w:val="5"/>
  </w:num>
  <w:num w:numId="6" w16cid:durableId="1532380907">
    <w:abstractNumId w:val="1"/>
  </w:num>
  <w:num w:numId="7" w16cid:durableId="1917394083">
    <w:abstractNumId w:val="10"/>
  </w:num>
  <w:num w:numId="8" w16cid:durableId="1010718650">
    <w:abstractNumId w:val="11"/>
  </w:num>
  <w:num w:numId="9" w16cid:durableId="1821267762">
    <w:abstractNumId w:val="3"/>
  </w:num>
  <w:num w:numId="10" w16cid:durableId="1268730293">
    <w:abstractNumId w:val="2"/>
  </w:num>
  <w:num w:numId="11" w16cid:durableId="1110780002">
    <w:abstractNumId w:val="8"/>
  </w:num>
  <w:num w:numId="12" w16cid:durableId="386804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9FE"/>
    <w:rsid w:val="000167A9"/>
    <w:rsid w:val="00022600"/>
    <w:rsid w:val="00023419"/>
    <w:rsid w:val="00027ECC"/>
    <w:rsid w:val="000761C8"/>
    <w:rsid w:val="000904CB"/>
    <w:rsid w:val="000B5C83"/>
    <w:rsid w:val="000D32D3"/>
    <w:rsid w:val="000D5F68"/>
    <w:rsid w:val="000E2AD0"/>
    <w:rsid w:val="0010506A"/>
    <w:rsid w:val="00106E7B"/>
    <w:rsid w:val="0011051D"/>
    <w:rsid w:val="00112DA1"/>
    <w:rsid w:val="00113EED"/>
    <w:rsid w:val="00130BFC"/>
    <w:rsid w:val="00131174"/>
    <w:rsid w:val="00136E88"/>
    <w:rsid w:val="00155797"/>
    <w:rsid w:val="00161AA0"/>
    <w:rsid w:val="001632D6"/>
    <w:rsid w:val="00176D47"/>
    <w:rsid w:val="00183006"/>
    <w:rsid w:val="00196600"/>
    <w:rsid w:val="00196D53"/>
    <w:rsid w:val="001A4CBF"/>
    <w:rsid w:val="001B67EE"/>
    <w:rsid w:val="001C4B83"/>
    <w:rsid w:val="001C4E76"/>
    <w:rsid w:val="001C66A6"/>
    <w:rsid w:val="001F5F31"/>
    <w:rsid w:val="0020085E"/>
    <w:rsid w:val="002009F5"/>
    <w:rsid w:val="00211573"/>
    <w:rsid w:val="00217A62"/>
    <w:rsid w:val="002201AE"/>
    <w:rsid w:val="00230C58"/>
    <w:rsid w:val="00242683"/>
    <w:rsid w:val="00262395"/>
    <w:rsid w:val="0029472C"/>
    <w:rsid w:val="002A3B6A"/>
    <w:rsid w:val="002B04CB"/>
    <w:rsid w:val="002C1E4A"/>
    <w:rsid w:val="002F2442"/>
    <w:rsid w:val="00304A01"/>
    <w:rsid w:val="0034484E"/>
    <w:rsid w:val="00345899"/>
    <w:rsid w:val="003565DE"/>
    <w:rsid w:val="00357BC4"/>
    <w:rsid w:val="0037585E"/>
    <w:rsid w:val="00395EA7"/>
    <w:rsid w:val="003A3F99"/>
    <w:rsid w:val="003D4F16"/>
    <w:rsid w:val="003D5808"/>
    <w:rsid w:val="003D7086"/>
    <w:rsid w:val="00406627"/>
    <w:rsid w:val="00411C38"/>
    <w:rsid w:val="00420B31"/>
    <w:rsid w:val="00431C6E"/>
    <w:rsid w:val="004324AD"/>
    <w:rsid w:val="004473B7"/>
    <w:rsid w:val="00456336"/>
    <w:rsid w:val="004662EE"/>
    <w:rsid w:val="004E0FAF"/>
    <w:rsid w:val="004F2FC6"/>
    <w:rsid w:val="005063AA"/>
    <w:rsid w:val="00511122"/>
    <w:rsid w:val="00540157"/>
    <w:rsid w:val="00540346"/>
    <w:rsid w:val="0055126C"/>
    <w:rsid w:val="00565EC8"/>
    <w:rsid w:val="00572A42"/>
    <w:rsid w:val="00583626"/>
    <w:rsid w:val="005B0C85"/>
    <w:rsid w:val="005B7543"/>
    <w:rsid w:val="005C1B1D"/>
    <w:rsid w:val="005D0D93"/>
    <w:rsid w:val="005E4076"/>
    <w:rsid w:val="005F2021"/>
    <w:rsid w:val="00625867"/>
    <w:rsid w:val="00631B1E"/>
    <w:rsid w:val="00636350"/>
    <w:rsid w:val="00642199"/>
    <w:rsid w:val="006771B1"/>
    <w:rsid w:val="00687835"/>
    <w:rsid w:val="006A1720"/>
    <w:rsid w:val="006A4628"/>
    <w:rsid w:val="006C1F0E"/>
    <w:rsid w:val="006C325D"/>
    <w:rsid w:val="006C5F1A"/>
    <w:rsid w:val="006E5B48"/>
    <w:rsid w:val="007033E4"/>
    <w:rsid w:val="0071635A"/>
    <w:rsid w:val="0072013B"/>
    <w:rsid w:val="00746749"/>
    <w:rsid w:val="00757BE9"/>
    <w:rsid w:val="00757FAE"/>
    <w:rsid w:val="00762156"/>
    <w:rsid w:val="0077265C"/>
    <w:rsid w:val="0077377C"/>
    <w:rsid w:val="0079248D"/>
    <w:rsid w:val="007978CF"/>
    <w:rsid w:val="007A35ED"/>
    <w:rsid w:val="007B5A5D"/>
    <w:rsid w:val="007C26E9"/>
    <w:rsid w:val="007D1F1B"/>
    <w:rsid w:val="007E674C"/>
    <w:rsid w:val="008217AD"/>
    <w:rsid w:val="00832A4F"/>
    <w:rsid w:val="008359C0"/>
    <w:rsid w:val="0084052A"/>
    <w:rsid w:val="0084277A"/>
    <w:rsid w:val="00844B5B"/>
    <w:rsid w:val="008604E2"/>
    <w:rsid w:val="008641FD"/>
    <w:rsid w:val="0087213D"/>
    <w:rsid w:val="008A3D28"/>
    <w:rsid w:val="008C09DB"/>
    <w:rsid w:val="008C12A0"/>
    <w:rsid w:val="008C31FB"/>
    <w:rsid w:val="008D30A4"/>
    <w:rsid w:val="008D6EFB"/>
    <w:rsid w:val="008D7D7E"/>
    <w:rsid w:val="00910BE7"/>
    <w:rsid w:val="00917690"/>
    <w:rsid w:val="009438C9"/>
    <w:rsid w:val="00971950"/>
    <w:rsid w:val="00975059"/>
    <w:rsid w:val="00975FFC"/>
    <w:rsid w:val="0098524C"/>
    <w:rsid w:val="00986655"/>
    <w:rsid w:val="00997D45"/>
    <w:rsid w:val="009A5C50"/>
    <w:rsid w:val="009B5B00"/>
    <w:rsid w:val="009C755C"/>
    <w:rsid w:val="009D3BC4"/>
    <w:rsid w:val="009E1834"/>
    <w:rsid w:val="00A01F2F"/>
    <w:rsid w:val="00A0285F"/>
    <w:rsid w:val="00A0296F"/>
    <w:rsid w:val="00A147B9"/>
    <w:rsid w:val="00A22886"/>
    <w:rsid w:val="00A302E7"/>
    <w:rsid w:val="00A52998"/>
    <w:rsid w:val="00A73A08"/>
    <w:rsid w:val="00A868B9"/>
    <w:rsid w:val="00A96806"/>
    <w:rsid w:val="00AA0AAF"/>
    <w:rsid w:val="00AA1C20"/>
    <w:rsid w:val="00AC2BED"/>
    <w:rsid w:val="00AC42B6"/>
    <w:rsid w:val="00AC4AD5"/>
    <w:rsid w:val="00AE395E"/>
    <w:rsid w:val="00AE4F3F"/>
    <w:rsid w:val="00AF057E"/>
    <w:rsid w:val="00AF69FE"/>
    <w:rsid w:val="00AF75A1"/>
    <w:rsid w:val="00B1346C"/>
    <w:rsid w:val="00B154BC"/>
    <w:rsid w:val="00B23E99"/>
    <w:rsid w:val="00B248F3"/>
    <w:rsid w:val="00B24C05"/>
    <w:rsid w:val="00B54998"/>
    <w:rsid w:val="00B61517"/>
    <w:rsid w:val="00B75240"/>
    <w:rsid w:val="00B86730"/>
    <w:rsid w:val="00B90088"/>
    <w:rsid w:val="00B92D9D"/>
    <w:rsid w:val="00B97F86"/>
    <w:rsid w:val="00BC285F"/>
    <w:rsid w:val="00BD594C"/>
    <w:rsid w:val="00BE67F5"/>
    <w:rsid w:val="00C029F4"/>
    <w:rsid w:val="00C16FF2"/>
    <w:rsid w:val="00C2411F"/>
    <w:rsid w:val="00C26710"/>
    <w:rsid w:val="00C26EC8"/>
    <w:rsid w:val="00C3736E"/>
    <w:rsid w:val="00C64156"/>
    <w:rsid w:val="00C76290"/>
    <w:rsid w:val="00C801CC"/>
    <w:rsid w:val="00C90B4A"/>
    <w:rsid w:val="00C94114"/>
    <w:rsid w:val="00CB000B"/>
    <w:rsid w:val="00CB4D1D"/>
    <w:rsid w:val="00CC034F"/>
    <w:rsid w:val="00CE0F65"/>
    <w:rsid w:val="00CE4224"/>
    <w:rsid w:val="00CE7912"/>
    <w:rsid w:val="00D03387"/>
    <w:rsid w:val="00D379B4"/>
    <w:rsid w:val="00D737B2"/>
    <w:rsid w:val="00D82B1E"/>
    <w:rsid w:val="00D91AD4"/>
    <w:rsid w:val="00D94DE9"/>
    <w:rsid w:val="00DC57C2"/>
    <w:rsid w:val="00DD6220"/>
    <w:rsid w:val="00DD69F4"/>
    <w:rsid w:val="00DF030D"/>
    <w:rsid w:val="00DF330B"/>
    <w:rsid w:val="00DF441F"/>
    <w:rsid w:val="00DF60FB"/>
    <w:rsid w:val="00DF7605"/>
    <w:rsid w:val="00DF7642"/>
    <w:rsid w:val="00E04912"/>
    <w:rsid w:val="00E121F8"/>
    <w:rsid w:val="00E27616"/>
    <w:rsid w:val="00E3193B"/>
    <w:rsid w:val="00E32E0E"/>
    <w:rsid w:val="00E34459"/>
    <w:rsid w:val="00E515F5"/>
    <w:rsid w:val="00E60C5B"/>
    <w:rsid w:val="00E64133"/>
    <w:rsid w:val="00E7615C"/>
    <w:rsid w:val="00E81538"/>
    <w:rsid w:val="00E92E4F"/>
    <w:rsid w:val="00E96848"/>
    <w:rsid w:val="00EB3424"/>
    <w:rsid w:val="00EB6B4D"/>
    <w:rsid w:val="00EC74F7"/>
    <w:rsid w:val="00ED2C97"/>
    <w:rsid w:val="00F0349D"/>
    <w:rsid w:val="00F23C83"/>
    <w:rsid w:val="00F328E8"/>
    <w:rsid w:val="00F547A3"/>
    <w:rsid w:val="00F62B04"/>
    <w:rsid w:val="00FA1A0B"/>
    <w:rsid w:val="00FC551A"/>
    <w:rsid w:val="00FF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008EDA"/>
  <w15:chartTrackingRefBased/>
  <w15:docId w15:val="{2F444E86-7C45-41F3-ABC3-C545A3A8A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character" w:customStyle="1" w:styleId="label">
    <w:name w:val="label"/>
    <w:basedOn w:val="Fontepargpadro"/>
    <w:rsid w:val="00196600"/>
  </w:style>
  <w:style w:type="character" w:customStyle="1" w:styleId="RodapChar">
    <w:name w:val="Rodapé Char"/>
    <w:basedOn w:val="Fontepargpadro"/>
    <w:link w:val="Rodap"/>
    <w:rsid w:val="00F0349D"/>
    <w:rPr>
      <w:rFonts w:ascii="Arial" w:hAnsi="Arial"/>
      <w:sz w:val="28"/>
      <w:szCs w:val="24"/>
      <w:lang w:eastAsia="en-US"/>
    </w:rPr>
  </w:style>
  <w:style w:type="character" w:styleId="HiperlinkVisitado">
    <w:name w:val="FollowedHyperlink"/>
    <w:basedOn w:val="Fontepargpadro"/>
    <w:rsid w:val="007D1F1B"/>
    <w:rPr>
      <w:color w:val="954F72" w:themeColor="followedHyperlink"/>
      <w:u w:val="single"/>
    </w:rPr>
  </w:style>
  <w:style w:type="paragraph" w:customStyle="1" w:styleId="Standard">
    <w:name w:val="Standard"/>
    <w:rsid w:val="00130BFC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xtodenotaderodap">
    <w:name w:val="footnote text"/>
    <w:basedOn w:val="Normal"/>
    <w:link w:val="TextodenotaderodapChar"/>
    <w:rsid w:val="00E27616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E27616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E27616"/>
    <w:rPr>
      <w:vertAlign w:val="superscript"/>
    </w:rPr>
  </w:style>
  <w:style w:type="paragraph" w:customStyle="1" w:styleId="Default">
    <w:name w:val="Default"/>
    <w:rsid w:val="00395EA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Ementa-Corpo">
    <w:name w:val="Ementa - Corpo"/>
    <w:basedOn w:val="Normal"/>
    <w:uiPriority w:val="99"/>
    <w:rsid w:val="00AC42B6"/>
    <w:pPr>
      <w:spacing w:line="240" w:lineRule="auto"/>
      <w:ind w:left="2835"/>
      <w:jc w:val="both"/>
    </w:pPr>
    <w:rPr>
      <w:rFonts w:ascii="Ecofont Vera Sans" w:hAnsi="Ecofont Vera Sans" w:cs="Arial"/>
      <w:b/>
      <w:bCs/>
      <w:sz w:val="22"/>
      <w:szCs w:val="2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2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CC9FF6-25BF-44CC-BB4B-6F997A9EE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</dc:creator>
  <cp:keywords/>
  <cp:lastModifiedBy>User</cp:lastModifiedBy>
  <cp:revision>4</cp:revision>
  <cp:lastPrinted>2023-02-27T17:26:00Z</cp:lastPrinted>
  <dcterms:created xsi:type="dcterms:W3CDTF">2023-02-27T13:43:00Z</dcterms:created>
  <dcterms:modified xsi:type="dcterms:W3CDTF">2023-02-27T17:27:00Z</dcterms:modified>
</cp:coreProperties>
</file>