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238" w:rsidRPr="00A32042" w:rsidRDefault="00E53238" w:rsidP="00A57EDE">
      <w:pPr>
        <w:spacing w:line="276" w:lineRule="auto"/>
        <w:jc w:val="center"/>
        <w:rPr>
          <w:rFonts w:ascii="Arial" w:hAnsi="Arial" w:cs="Arial"/>
          <w:b/>
        </w:rPr>
      </w:pPr>
      <w:bookmarkStart w:id="0" w:name="_GoBack"/>
      <w:bookmarkEnd w:id="0"/>
      <w:r w:rsidRPr="00A32042">
        <w:rPr>
          <w:rFonts w:ascii="Arial" w:hAnsi="Arial" w:cs="Arial"/>
          <w:b/>
        </w:rPr>
        <w:t>INDICAÇÃO N</w:t>
      </w:r>
      <w:r w:rsidRPr="00A32042">
        <w:rPr>
          <w:rFonts w:ascii="Arial" w:hAnsi="Arial" w:cs="Arial"/>
          <w:b/>
          <w:vertAlign w:val="superscript"/>
        </w:rPr>
        <w:t>0</w:t>
      </w:r>
      <w:r w:rsidRPr="00A32042">
        <w:rPr>
          <w:rFonts w:ascii="Arial" w:hAnsi="Arial" w:cs="Arial"/>
          <w:b/>
        </w:rPr>
        <w:t xml:space="preserve"> </w:t>
      </w:r>
      <w:r w:rsidR="004B75C7">
        <w:rPr>
          <w:rFonts w:ascii="Arial" w:hAnsi="Arial" w:cs="Arial"/>
          <w:b/>
        </w:rPr>
        <w:t>065</w:t>
      </w:r>
      <w:r w:rsidR="005059A8" w:rsidRPr="00A32042">
        <w:rPr>
          <w:rFonts w:ascii="Arial" w:hAnsi="Arial" w:cs="Arial"/>
          <w:b/>
        </w:rPr>
        <w:t>/20</w:t>
      </w:r>
      <w:r w:rsidR="00F262A9">
        <w:rPr>
          <w:rFonts w:ascii="Arial" w:hAnsi="Arial" w:cs="Arial"/>
          <w:b/>
        </w:rPr>
        <w:t>21</w:t>
      </w:r>
    </w:p>
    <w:p w:rsidR="00E53238" w:rsidRPr="00A32042" w:rsidRDefault="00E53238" w:rsidP="00A57EDE">
      <w:pPr>
        <w:spacing w:line="276" w:lineRule="auto"/>
        <w:jc w:val="both"/>
        <w:rPr>
          <w:rFonts w:ascii="Arial" w:hAnsi="Arial" w:cs="Arial"/>
        </w:rPr>
      </w:pPr>
    </w:p>
    <w:p w:rsidR="00337970" w:rsidRPr="00A32042" w:rsidRDefault="00337970" w:rsidP="00A57EDE">
      <w:pPr>
        <w:spacing w:line="276" w:lineRule="auto"/>
        <w:ind w:firstLine="708"/>
        <w:jc w:val="both"/>
        <w:rPr>
          <w:rFonts w:ascii="Arial" w:hAnsi="Arial" w:cs="Arial"/>
        </w:rPr>
      </w:pPr>
    </w:p>
    <w:p w:rsidR="00F52C78" w:rsidRPr="00A32042" w:rsidRDefault="00F52C78" w:rsidP="00F52C78">
      <w:pPr>
        <w:spacing w:line="276" w:lineRule="auto"/>
        <w:ind w:firstLine="4111"/>
        <w:jc w:val="right"/>
        <w:rPr>
          <w:rFonts w:ascii="Arial" w:hAnsi="Arial" w:cs="Arial"/>
        </w:rPr>
      </w:pPr>
      <w:r w:rsidRPr="00A32042">
        <w:rPr>
          <w:rFonts w:ascii="Arial" w:hAnsi="Arial" w:cs="Arial"/>
          <w:b/>
        </w:rPr>
        <w:t>Súmula</w:t>
      </w:r>
      <w:r w:rsidRPr="00A32042">
        <w:rPr>
          <w:rFonts w:ascii="Arial" w:hAnsi="Arial" w:cs="Arial"/>
        </w:rPr>
        <w:t>: “</w:t>
      </w:r>
      <w:r w:rsidR="004B75C7">
        <w:rPr>
          <w:rFonts w:ascii="Arial" w:hAnsi="Arial" w:cs="Arial"/>
        </w:rPr>
        <w:t>Vacinação de Idosos</w:t>
      </w:r>
      <w:r w:rsidRPr="00A32042">
        <w:rPr>
          <w:rFonts w:ascii="Arial" w:hAnsi="Arial" w:cs="Arial"/>
        </w:rPr>
        <w:t>”</w:t>
      </w:r>
    </w:p>
    <w:p w:rsidR="00862B8C" w:rsidRPr="00A32042" w:rsidRDefault="00862B8C" w:rsidP="00F52C78">
      <w:pPr>
        <w:spacing w:line="276" w:lineRule="auto"/>
        <w:ind w:firstLine="4111"/>
        <w:jc w:val="right"/>
        <w:rPr>
          <w:rFonts w:ascii="Arial" w:hAnsi="Arial" w:cs="Arial"/>
        </w:rPr>
      </w:pPr>
    </w:p>
    <w:p w:rsidR="00A51A51" w:rsidRPr="00A32042" w:rsidRDefault="00A51A51" w:rsidP="00A51A51">
      <w:pPr>
        <w:spacing w:line="276" w:lineRule="auto"/>
        <w:ind w:firstLine="708"/>
        <w:jc w:val="both"/>
        <w:rPr>
          <w:rFonts w:ascii="Arial" w:hAnsi="Arial" w:cs="Arial"/>
        </w:rPr>
      </w:pPr>
      <w:r w:rsidRPr="00A32042">
        <w:rPr>
          <w:rFonts w:ascii="Arial" w:hAnsi="Arial" w:cs="Arial"/>
        </w:rPr>
        <w:t>O Vereador que o presente subscreve, solicita que depois de ouvido o plenário, seja encaminhado expediente ao Prefeito Municipal, dando ciência desta indicação, conforme segue:</w:t>
      </w:r>
    </w:p>
    <w:p w:rsidR="00A51A51" w:rsidRPr="00A32042" w:rsidRDefault="006176F1" w:rsidP="00A51A51">
      <w:pPr>
        <w:spacing w:line="276" w:lineRule="auto"/>
        <w:ind w:firstLine="708"/>
        <w:jc w:val="both"/>
        <w:rPr>
          <w:rFonts w:ascii="Arial" w:hAnsi="Arial" w:cs="Arial"/>
        </w:rPr>
      </w:pPr>
      <w:r w:rsidRPr="00A32042">
        <w:rPr>
          <w:rFonts w:ascii="Arial" w:hAnsi="Arial" w:cs="Arial"/>
        </w:rPr>
        <w:t xml:space="preserve"> </w:t>
      </w:r>
    </w:p>
    <w:p w:rsidR="004B75C7" w:rsidRDefault="00A51A51" w:rsidP="003A74BF">
      <w:pPr>
        <w:tabs>
          <w:tab w:val="left" w:pos="0"/>
        </w:tabs>
        <w:spacing w:line="276" w:lineRule="auto"/>
        <w:jc w:val="both"/>
        <w:rPr>
          <w:rFonts w:ascii="Arial" w:hAnsi="Arial" w:cs="Arial"/>
        </w:rPr>
      </w:pPr>
      <w:r w:rsidRPr="00A32042">
        <w:rPr>
          <w:rFonts w:ascii="Arial" w:hAnsi="Arial" w:cs="Arial"/>
        </w:rPr>
        <w:tab/>
      </w:r>
      <w:r w:rsidR="004B75C7">
        <w:rPr>
          <w:rFonts w:ascii="Arial" w:hAnsi="Arial" w:cs="Arial"/>
        </w:rPr>
        <w:t>Foi publicado em rede social, informativo da Secretaria Municipal de Saúde da chegada de 140 doses da vacina contra Covid-19. Segundo texto irão ser vacinados idosos de 89 anos, conforme a quantia de doses recebidas.</w:t>
      </w:r>
    </w:p>
    <w:p w:rsidR="004B75C7" w:rsidRDefault="004B75C7" w:rsidP="003A74BF">
      <w:pPr>
        <w:tabs>
          <w:tab w:val="left" w:pos="0"/>
        </w:tabs>
        <w:spacing w:line="276" w:lineRule="auto"/>
        <w:jc w:val="both"/>
        <w:rPr>
          <w:rFonts w:ascii="Arial" w:hAnsi="Arial" w:cs="Arial"/>
        </w:rPr>
      </w:pPr>
      <w:r>
        <w:rPr>
          <w:rFonts w:ascii="Arial" w:hAnsi="Arial" w:cs="Arial"/>
        </w:rPr>
        <w:tab/>
      </w:r>
    </w:p>
    <w:p w:rsidR="00C24BFF" w:rsidRPr="00C24BFF" w:rsidRDefault="004B75C7" w:rsidP="003A74BF">
      <w:pPr>
        <w:tabs>
          <w:tab w:val="left" w:pos="0"/>
        </w:tabs>
        <w:spacing w:line="276" w:lineRule="auto"/>
        <w:jc w:val="both"/>
        <w:rPr>
          <w:rFonts w:ascii="Arial" w:hAnsi="Arial" w:cs="Arial"/>
        </w:rPr>
      </w:pPr>
      <w:r>
        <w:rPr>
          <w:rFonts w:ascii="Arial" w:hAnsi="Arial" w:cs="Arial"/>
        </w:rPr>
        <w:tab/>
        <w:t>Dessa forma, i</w:t>
      </w:r>
      <w:r w:rsidR="00A51A51" w:rsidRPr="00A32042">
        <w:rPr>
          <w:rFonts w:ascii="Arial" w:hAnsi="Arial" w:cs="Arial"/>
        </w:rPr>
        <w:t xml:space="preserve">ndica ao Executivo Municipal </w:t>
      </w:r>
      <w:r w:rsidR="009C0A0E" w:rsidRPr="00A32042">
        <w:rPr>
          <w:rFonts w:ascii="Arial" w:hAnsi="Arial" w:cs="Arial"/>
        </w:rPr>
        <w:t xml:space="preserve">que </w:t>
      </w:r>
      <w:r>
        <w:rPr>
          <w:rFonts w:ascii="Arial" w:hAnsi="Arial" w:cs="Arial"/>
        </w:rPr>
        <w:t xml:space="preserve">ao término dessas vacinas, seja </w:t>
      </w:r>
      <w:r w:rsidRPr="004B75C7">
        <w:rPr>
          <w:rFonts w:ascii="Arial" w:hAnsi="Arial" w:cs="Arial"/>
          <w:b/>
        </w:rPr>
        <w:t>imediatamente</w:t>
      </w:r>
      <w:r>
        <w:rPr>
          <w:rFonts w:ascii="Arial" w:hAnsi="Arial" w:cs="Arial"/>
        </w:rPr>
        <w:t xml:space="preserve"> </w:t>
      </w:r>
      <w:r w:rsidRPr="004B75C7">
        <w:rPr>
          <w:rFonts w:ascii="Arial" w:hAnsi="Arial" w:cs="Arial"/>
          <w:b/>
        </w:rPr>
        <w:t>publicado</w:t>
      </w:r>
      <w:r>
        <w:rPr>
          <w:rFonts w:ascii="Arial" w:hAnsi="Arial" w:cs="Arial"/>
        </w:rPr>
        <w:t xml:space="preserve"> em rede social </w:t>
      </w:r>
      <w:r w:rsidRPr="004B75C7">
        <w:rPr>
          <w:rFonts w:ascii="Arial" w:hAnsi="Arial" w:cs="Arial"/>
          <w:b/>
        </w:rPr>
        <w:t>em qual faixa etária finalizaram as 140 doses</w:t>
      </w:r>
      <w:r>
        <w:rPr>
          <w:rFonts w:ascii="Arial" w:hAnsi="Arial" w:cs="Arial"/>
        </w:rPr>
        <w:t xml:space="preserve"> para que toda a população saiba quais serão os próximos atendidos com a vacina.</w:t>
      </w:r>
    </w:p>
    <w:p w:rsidR="00C24BFF" w:rsidRPr="00843C06" w:rsidRDefault="00C24BFF" w:rsidP="00843C06">
      <w:pPr>
        <w:pStyle w:val="PargrafodaLista"/>
        <w:tabs>
          <w:tab w:val="left" w:pos="0"/>
        </w:tabs>
        <w:spacing w:line="276" w:lineRule="auto"/>
        <w:ind w:left="1776"/>
        <w:jc w:val="both"/>
        <w:rPr>
          <w:rFonts w:ascii="Arial" w:hAnsi="Arial" w:cs="Arial"/>
        </w:rPr>
      </w:pPr>
    </w:p>
    <w:p w:rsidR="00291C63" w:rsidRPr="00291C63" w:rsidRDefault="00291C63" w:rsidP="0043269C">
      <w:pPr>
        <w:spacing w:line="276" w:lineRule="auto"/>
        <w:jc w:val="both"/>
        <w:rPr>
          <w:rFonts w:ascii="Arial" w:hAnsi="Arial" w:cs="Arial"/>
        </w:rPr>
      </w:pPr>
    </w:p>
    <w:p w:rsidR="00AB2E10" w:rsidRPr="00A32042" w:rsidRDefault="00A32042" w:rsidP="00AB2E10">
      <w:pPr>
        <w:spacing w:line="276" w:lineRule="auto"/>
        <w:ind w:firstLine="708"/>
        <w:jc w:val="both"/>
        <w:rPr>
          <w:rFonts w:ascii="Arial" w:hAnsi="Arial" w:cs="Arial"/>
          <w:b/>
        </w:rPr>
      </w:pPr>
      <w:r w:rsidRPr="00A32042">
        <w:rPr>
          <w:rFonts w:ascii="Arial" w:hAnsi="Arial" w:cs="Arial"/>
          <w:b/>
        </w:rPr>
        <w:t>JUSTIFICATIVA</w:t>
      </w:r>
    </w:p>
    <w:p w:rsidR="00A32042" w:rsidRPr="00A32042" w:rsidRDefault="00A32042" w:rsidP="00AB2E10">
      <w:pPr>
        <w:spacing w:line="276" w:lineRule="auto"/>
        <w:ind w:firstLine="708"/>
        <w:jc w:val="both"/>
        <w:rPr>
          <w:rFonts w:ascii="Arial" w:hAnsi="Arial" w:cs="Arial"/>
        </w:rPr>
      </w:pPr>
    </w:p>
    <w:p w:rsidR="001403BE" w:rsidRDefault="004B75C7" w:rsidP="001403BE">
      <w:pPr>
        <w:spacing w:line="276" w:lineRule="auto"/>
        <w:ind w:firstLine="708"/>
        <w:jc w:val="both"/>
        <w:rPr>
          <w:rFonts w:ascii="Arial" w:hAnsi="Arial" w:cs="Arial"/>
        </w:rPr>
      </w:pPr>
      <w:r>
        <w:rPr>
          <w:rFonts w:ascii="Arial" w:hAnsi="Arial" w:cs="Arial"/>
        </w:rPr>
        <w:t>A cobrança por informa</w:t>
      </w:r>
      <w:r w:rsidR="00C23936">
        <w:rPr>
          <w:rFonts w:ascii="Arial" w:hAnsi="Arial" w:cs="Arial"/>
        </w:rPr>
        <w:t>ções sobre a vacinação são constantes a todos os vereadores. É possível observar inúmeros questionamentos nas redes sociais, até mesmo nas próprias postagens da Secretaria de Saúde e Prefeitura Municipal.</w:t>
      </w:r>
    </w:p>
    <w:p w:rsidR="00C23936" w:rsidRPr="00A32042" w:rsidRDefault="00C23936" w:rsidP="001403BE">
      <w:pPr>
        <w:spacing w:line="276" w:lineRule="auto"/>
        <w:ind w:firstLine="708"/>
        <w:jc w:val="both"/>
        <w:rPr>
          <w:rFonts w:ascii="Arial" w:hAnsi="Arial" w:cs="Arial"/>
        </w:rPr>
      </w:pPr>
      <w:r>
        <w:rPr>
          <w:rFonts w:ascii="Arial" w:hAnsi="Arial" w:cs="Arial"/>
        </w:rPr>
        <w:t>A presente indicação nada mais é do que um anseio da população tijuquense que tem confiado no belo trabalho que os profissionais de saúde tem realizado nessa pandemia, entretanto, apenas solicitam que essas informações sejam publicadas sempre com frequência e atualizadas para que todos possam acompanhar a evolução da vacinação no Município.</w:t>
      </w:r>
    </w:p>
    <w:p w:rsidR="00AB2E10" w:rsidRPr="00A32042" w:rsidRDefault="00AB2E10" w:rsidP="002F2687">
      <w:pPr>
        <w:spacing w:line="276" w:lineRule="auto"/>
        <w:jc w:val="both"/>
        <w:rPr>
          <w:rFonts w:ascii="Arial" w:hAnsi="Arial" w:cs="Arial"/>
        </w:rPr>
      </w:pPr>
    </w:p>
    <w:p w:rsidR="00E53238" w:rsidRPr="00A32042" w:rsidRDefault="00E53238" w:rsidP="00A57EDE">
      <w:pPr>
        <w:spacing w:line="276" w:lineRule="auto"/>
        <w:jc w:val="right"/>
        <w:rPr>
          <w:rFonts w:ascii="Arial" w:hAnsi="Arial" w:cs="Arial"/>
        </w:rPr>
      </w:pPr>
      <w:r w:rsidRPr="00A32042">
        <w:rPr>
          <w:rFonts w:ascii="Arial" w:hAnsi="Arial" w:cs="Arial"/>
        </w:rPr>
        <w:t xml:space="preserve">Sala de Sessões, </w:t>
      </w:r>
      <w:r w:rsidR="00C23936">
        <w:rPr>
          <w:rFonts w:ascii="Arial" w:hAnsi="Arial" w:cs="Arial"/>
        </w:rPr>
        <w:t>02</w:t>
      </w:r>
      <w:r w:rsidRPr="00A32042">
        <w:rPr>
          <w:rFonts w:ascii="Arial" w:hAnsi="Arial" w:cs="Arial"/>
        </w:rPr>
        <w:t xml:space="preserve"> de </w:t>
      </w:r>
      <w:r w:rsidR="00C23936">
        <w:rPr>
          <w:rFonts w:ascii="Arial" w:hAnsi="Arial" w:cs="Arial"/>
        </w:rPr>
        <w:t>março</w:t>
      </w:r>
      <w:r w:rsidRPr="00A32042">
        <w:rPr>
          <w:rFonts w:ascii="Arial" w:hAnsi="Arial" w:cs="Arial"/>
        </w:rPr>
        <w:t xml:space="preserve"> de 20</w:t>
      </w:r>
      <w:r w:rsidR="00F262A9">
        <w:rPr>
          <w:rFonts w:ascii="Arial" w:hAnsi="Arial" w:cs="Arial"/>
        </w:rPr>
        <w:t>21</w:t>
      </w:r>
      <w:r w:rsidRPr="00A32042">
        <w:rPr>
          <w:rFonts w:ascii="Arial" w:hAnsi="Arial" w:cs="Arial"/>
        </w:rPr>
        <w:t>.</w:t>
      </w:r>
    </w:p>
    <w:p w:rsidR="00CE0DE2" w:rsidRDefault="00CE0DE2" w:rsidP="00A57EDE">
      <w:pPr>
        <w:pStyle w:val="Recuodecorpodetexto2"/>
        <w:spacing w:after="0" w:line="276" w:lineRule="auto"/>
        <w:ind w:left="0"/>
        <w:jc w:val="center"/>
        <w:rPr>
          <w:rFonts w:ascii="Arial" w:hAnsi="Arial" w:cs="Arial"/>
          <w:b/>
          <w:lang w:val="pt-BR"/>
        </w:rPr>
      </w:pPr>
    </w:p>
    <w:p w:rsidR="003A74BF" w:rsidRDefault="003A74BF" w:rsidP="00C24BFF">
      <w:pPr>
        <w:pStyle w:val="Recuodecorpodetexto2"/>
        <w:spacing w:after="0" w:line="276" w:lineRule="auto"/>
        <w:ind w:left="0"/>
        <w:jc w:val="center"/>
        <w:rPr>
          <w:rFonts w:ascii="Arial" w:hAnsi="Arial" w:cs="Arial"/>
          <w:b/>
          <w:lang w:val="pt-BR"/>
        </w:rPr>
      </w:pPr>
    </w:p>
    <w:p w:rsidR="003A74BF" w:rsidRPr="003A74BF" w:rsidRDefault="00C23936" w:rsidP="00C24BFF">
      <w:pPr>
        <w:pStyle w:val="Recuodecorpodetexto2"/>
        <w:spacing w:after="0" w:line="276" w:lineRule="auto"/>
        <w:ind w:left="0"/>
        <w:jc w:val="center"/>
        <w:rPr>
          <w:rFonts w:ascii="Arial" w:hAnsi="Arial" w:cs="Arial"/>
          <w:b/>
          <w:lang w:val="pt-BR"/>
        </w:rPr>
      </w:pPr>
      <w:r>
        <w:rPr>
          <w:rFonts w:ascii="Arial" w:hAnsi="Arial" w:cs="Arial"/>
          <w:b/>
          <w:lang w:val="pt-BR"/>
        </w:rPr>
        <w:t>SIDINEI JOSE DE LIMA</w:t>
      </w:r>
    </w:p>
    <w:p w:rsidR="00FA35A6" w:rsidRPr="00A32042" w:rsidRDefault="00224B8A" w:rsidP="00C24BFF">
      <w:pPr>
        <w:pStyle w:val="Recuodecorpodetexto2"/>
        <w:spacing w:after="0" w:line="276" w:lineRule="auto"/>
        <w:ind w:left="0"/>
        <w:jc w:val="center"/>
        <w:rPr>
          <w:rFonts w:ascii="Arial" w:hAnsi="Arial" w:cs="Arial"/>
          <w:lang w:val="pt-BR"/>
        </w:rPr>
      </w:pPr>
      <w:r w:rsidRPr="00A32042">
        <w:rPr>
          <w:rFonts w:ascii="Arial" w:hAnsi="Arial" w:cs="Arial"/>
        </w:rPr>
        <w:t>VEREA</w:t>
      </w:r>
      <w:r w:rsidRPr="00A32042">
        <w:rPr>
          <w:rFonts w:ascii="Arial" w:hAnsi="Arial" w:cs="Arial"/>
          <w:lang w:val="pt-BR"/>
        </w:rPr>
        <w:t>DOR</w:t>
      </w:r>
    </w:p>
    <w:sectPr w:rsidR="00FA35A6" w:rsidRPr="00A32042" w:rsidSect="00E55393">
      <w:headerReference w:type="default" r:id="rId9"/>
      <w:footerReference w:type="default" r:id="rId10"/>
      <w:pgSz w:w="11906" w:h="16838"/>
      <w:pgMar w:top="2269" w:right="1106" w:bottom="1417" w:left="1560" w:header="708" w:footer="9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7A4" w:rsidRDefault="00E327A4" w:rsidP="005324A5">
      <w:r>
        <w:separator/>
      </w:r>
    </w:p>
  </w:endnote>
  <w:endnote w:type="continuationSeparator" w:id="0">
    <w:p w:rsidR="00E327A4" w:rsidRDefault="00E327A4" w:rsidP="00532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151" w:rsidRPr="00B2676B" w:rsidRDefault="00C86151">
    <w:pPr>
      <w:pStyle w:val="Rodap"/>
      <w:pBdr>
        <w:bottom w:val="single" w:sz="6" w:space="1" w:color="auto"/>
      </w:pBdr>
      <w:rPr>
        <w:rFonts w:ascii="Arial" w:hAnsi="Arial" w:cs="Arial"/>
        <w:sz w:val="20"/>
      </w:rPr>
    </w:pPr>
  </w:p>
  <w:p w:rsidR="00C86151" w:rsidRPr="00B2676B" w:rsidRDefault="00C86151" w:rsidP="00B2676B">
    <w:pPr>
      <w:pStyle w:val="Rodap"/>
      <w:jc w:val="center"/>
      <w:rPr>
        <w:rFonts w:ascii="Arial" w:hAnsi="Arial" w:cs="Arial"/>
        <w:sz w:val="20"/>
      </w:rPr>
    </w:pPr>
    <w:r w:rsidRPr="00B2676B">
      <w:rPr>
        <w:rFonts w:ascii="Arial" w:hAnsi="Arial" w:cs="Arial"/>
        <w:sz w:val="20"/>
      </w:rPr>
      <w:t xml:space="preserve">Rua </w:t>
    </w:r>
    <w:r w:rsidR="00F429A1">
      <w:rPr>
        <w:rFonts w:ascii="Arial" w:hAnsi="Arial" w:cs="Arial"/>
        <w:sz w:val="20"/>
        <w:lang w:val="pt-BR"/>
      </w:rPr>
      <w:t>Jorge Leprevost</w:t>
    </w:r>
    <w:r w:rsidRPr="00B2676B">
      <w:rPr>
        <w:rFonts w:ascii="Arial" w:hAnsi="Arial" w:cs="Arial"/>
        <w:sz w:val="20"/>
      </w:rPr>
      <w:t xml:space="preserve">, nº </w:t>
    </w:r>
    <w:r w:rsidR="00F429A1">
      <w:rPr>
        <w:rFonts w:ascii="Arial" w:hAnsi="Arial" w:cs="Arial"/>
        <w:sz w:val="20"/>
        <w:lang w:val="pt-BR"/>
      </w:rPr>
      <w:t>417</w:t>
    </w:r>
    <w:r w:rsidRPr="00B2676B">
      <w:rPr>
        <w:rFonts w:ascii="Arial" w:hAnsi="Arial" w:cs="Arial"/>
        <w:sz w:val="20"/>
      </w:rPr>
      <w:t xml:space="preserve"> – </w:t>
    </w:r>
    <w:r>
      <w:rPr>
        <w:rFonts w:ascii="Arial" w:hAnsi="Arial" w:cs="Arial"/>
        <w:sz w:val="20"/>
      </w:rPr>
      <w:t>CEP 831</w:t>
    </w:r>
    <w:r w:rsidRPr="00B2676B">
      <w:rPr>
        <w:rFonts w:ascii="Arial" w:hAnsi="Arial" w:cs="Arial"/>
        <w:sz w:val="20"/>
      </w:rPr>
      <w:t>90-000 - Centro – Tijucas do Sul</w:t>
    </w:r>
  </w:p>
  <w:p w:rsidR="00C86151" w:rsidRPr="00692100" w:rsidRDefault="00C86151" w:rsidP="00B2676B">
    <w:pPr>
      <w:pStyle w:val="Rodap"/>
      <w:jc w:val="center"/>
      <w:rPr>
        <w:rFonts w:ascii="Arial" w:hAnsi="Arial" w:cs="Arial"/>
        <w:sz w:val="20"/>
        <w:lang w:val="pt-BR"/>
      </w:rPr>
    </w:pPr>
    <w:r w:rsidRPr="00692100">
      <w:rPr>
        <w:rFonts w:ascii="Arial" w:hAnsi="Arial" w:cs="Arial"/>
        <w:sz w:val="20"/>
        <w:lang w:val="pt-BR"/>
      </w:rPr>
      <w:t xml:space="preserve">Email: </w:t>
    </w:r>
    <w:hyperlink r:id="rId1" w:history="1">
      <w:r w:rsidR="00692100" w:rsidRPr="00692100">
        <w:rPr>
          <w:rStyle w:val="Hyperlink"/>
          <w:rFonts w:ascii="Arial" w:hAnsi="Arial" w:cs="Arial"/>
          <w:sz w:val="20"/>
          <w:lang w:val="pt-BR"/>
        </w:rPr>
        <w:t>camara@tijucasdosul.pr.leg.br</w:t>
      </w:r>
    </w:hyperlink>
    <w:r w:rsidR="00692100" w:rsidRPr="00692100">
      <w:rPr>
        <w:rFonts w:ascii="Arial" w:hAnsi="Arial" w:cs="Arial"/>
        <w:sz w:val="20"/>
        <w:lang w:val="pt-BR"/>
      </w:rPr>
      <w:t xml:space="preserve"> – Telefone: 41 3629-1510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7A4" w:rsidRDefault="00E327A4" w:rsidP="005324A5">
      <w:r>
        <w:separator/>
      </w:r>
    </w:p>
  </w:footnote>
  <w:footnote w:type="continuationSeparator" w:id="0">
    <w:p w:rsidR="00E327A4" w:rsidRDefault="00E327A4" w:rsidP="00532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151" w:rsidRDefault="00876494" w:rsidP="005A0D5A">
    <w:pPr>
      <w:pStyle w:val="Cabealho"/>
      <w:jc w:val="center"/>
    </w:pPr>
    <w:r>
      <w:rPr>
        <w:noProof/>
        <w:lang w:val="pt-BR" w:eastAsia="pt-BR"/>
      </w:rPr>
      <w:drawing>
        <wp:anchor distT="0" distB="0" distL="114300" distR="114300" simplePos="0" relativeHeight="251657728" behindDoc="0" locked="0" layoutInCell="1" allowOverlap="1">
          <wp:simplePos x="0" y="0"/>
          <wp:positionH relativeFrom="column">
            <wp:posOffset>-53340</wp:posOffset>
          </wp:positionH>
          <wp:positionV relativeFrom="paragraph">
            <wp:posOffset>-48260</wp:posOffset>
          </wp:positionV>
          <wp:extent cx="1019175" cy="990600"/>
          <wp:effectExtent l="0" t="0" r="0" b="0"/>
          <wp:wrapNone/>
          <wp:docPr id="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14:sizeRelH relativeFrom="page">
            <wp14:pctWidth>0</wp14:pctWidth>
          </wp14:sizeRelH>
          <wp14:sizeRelV relativeFrom="page">
            <wp14:pctHeight>0</wp14:pctHeight>
          </wp14:sizeRelV>
        </wp:anchor>
      </w:drawing>
    </w:r>
  </w:p>
  <w:p w:rsidR="00C86151" w:rsidRDefault="00C86151" w:rsidP="005A0D5A">
    <w:pPr>
      <w:pStyle w:val="Cabealho"/>
      <w:jc w:val="center"/>
    </w:pPr>
  </w:p>
  <w:p w:rsidR="00C86151" w:rsidRDefault="00C86151" w:rsidP="005A0D5A">
    <w:pPr>
      <w:pStyle w:val="Cabealho"/>
      <w:jc w:val="center"/>
      <w:rPr>
        <w:sz w:val="40"/>
      </w:rPr>
    </w:pPr>
    <w:r>
      <w:rPr>
        <w:sz w:val="40"/>
      </w:rPr>
      <w:t>Câmara Municipal de Tijucas do Sul</w:t>
    </w:r>
  </w:p>
  <w:p w:rsidR="00C86151" w:rsidRDefault="00C86151" w:rsidP="005A0D5A">
    <w:pPr>
      <w:pStyle w:val="Cabealho"/>
      <w:pBdr>
        <w:bottom w:val="single" w:sz="12"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0F01"/>
    <w:multiLevelType w:val="hybridMultilevel"/>
    <w:tmpl w:val="750CC3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34CC43AF"/>
    <w:multiLevelType w:val="hybridMultilevel"/>
    <w:tmpl w:val="82FC7548"/>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38555B2C"/>
    <w:multiLevelType w:val="hybridMultilevel"/>
    <w:tmpl w:val="61902D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0EE260B"/>
    <w:multiLevelType w:val="hybridMultilevel"/>
    <w:tmpl w:val="43129B14"/>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5099390D"/>
    <w:multiLevelType w:val="hybridMultilevel"/>
    <w:tmpl w:val="AE6014BA"/>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nsid w:val="61BE0025"/>
    <w:multiLevelType w:val="hybridMultilevel"/>
    <w:tmpl w:val="76B0D83C"/>
    <w:lvl w:ilvl="0" w:tplc="0416000F">
      <w:start w:val="1"/>
      <w:numFmt w:val="decimal"/>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6">
    <w:nsid w:val="652C0FDD"/>
    <w:multiLevelType w:val="hybridMultilevel"/>
    <w:tmpl w:val="8FBE11DC"/>
    <w:lvl w:ilvl="0" w:tplc="0416000F">
      <w:start w:val="1"/>
      <w:numFmt w:val="decimal"/>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8">
    <w:nsid w:val="7A462DB5"/>
    <w:multiLevelType w:val="hybridMultilevel"/>
    <w:tmpl w:val="4828B3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0"/>
  </w:num>
  <w:num w:numId="3">
    <w:abstractNumId w:val="8"/>
  </w:num>
  <w:num w:numId="4">
    <w:abstractNumId w:val="4"/>
  </w:num>
  <w:num w:numId="5">
    <w:abstractNumId w:val="6"/>
  </w:num>
  <w:num w:numId="6">
    <w:abstractNumId w:val="1"/>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9FE"/>
    <w:rsid w:val="00002A05"/>
    <w:rsid w:val="00006901"/>
    <w:rsid w:val="00010928"/>
    <w:rsid w:val="00011D59"/>
    <w:rsid w:val="00013110"/>
    <w:rsid w:val="000134C2"/>
    <w:rsid w:val="000247E5"/>
    <w:rsid w:val="00025B8F"/>
    <w:rsid w:val="0002717E"/>
    <w:rsid w:val="000300E8"/>
    <w:rsid w:val="00042D29"/>
    <w:rsid w:val="0004618B"/>
    <w:rsid w:val="00050289"/>
    <w:rsid w:val="00054CF7"/>
    <w:rsid w:val="000715A3"/>
    <w:rsid w:val="00072DD6"/>
    <w:rsid w:val="0007495D"/>
    <w:rsid w:val="00074F3D"/>
    <w:rsid w:val="00075F30"/>
    <w:rsid w:val="0008548C"/>
    <w:rsid w:val="00092AB0"/>
    <w:rsid w:val="000B3B99"/>
    <w:rsid w:val="000D77E0"/>
    <w:rsid w:val="000F0E6E"/>
    <w:rsid w:val="000F16FD"/>
    <w:rsid w:val="000F4D2C"/>
    <w:rsid w:val="00102188"/>
    <w:rsid w:val="00105BAA"/>
    <w:rsid w:val="001127EA"/>
    <w:rsid w:val="00115109"/>
    <w:rsid w:val="001363F2"/>
    <w:rsid w:val="001403BE"/>
    <w:rsid w:val="00151E04"/>
    <w:rsid w:val="001546FA"/>
    <w:rsid w:val="0015607F"/>
    <w:rsid w:val="00156C30"/>
    <w:rsid w:val="00164B93"/>
    <w:rsid w:val="00165748"/>
    <w:rsid w:val="001657D4"/>
    <w:rsid w:val="00167DD0"/>
    <w:rsid w:val="00172141"/>
    <w:rsid w:val="00184A02"/>
    <w:rsid w:val="0019595A"/>
    <w:rsid w:val="001B0102"/>
    <w:rsid w:val="001B42C7"/>
    <w:rsid w:val="001C086F"/>
    <w:rsid w:val="001C0C99"/>
    <w:rsid w:val="001D36AF"/>
    <w:rsid w:val="001D3890"/>
    <w:rsid w:val="001D4DCC"/>
    <w:rsid w:val="001F3763"/>
    <w:rsid w:val="001F50F4"/>
    <w:rsid w:val="00200675"/>
    <w:rsid w:val="00220576"/>
    <w:rsid w:val="00221383"/>
    <w:rsid w:val="00224B8A"/>
    <w:rsid w:val="00226A45"/>
    <w:rsid w:val="00232717"/>
    <w:rsid w:val="00235BBB"/>
    <w:rsid w:val="00260833"/>
    <w:rsid w:val="002652C8"/>
    <w:rsid w:val="00270050"/>
    <w:rsid w:val="0028102B"/>
    <w:rsid w:val="002851D2"/>
    <w:rsid w:val="00285D8F"/>
    <w:rsid w:val="00291B9E"/>
    <w:rsid w:val="00291C63"/>
    <w:rsid w:val="00292A64"/>
    <w:rsid w:val="00292D76"/>
    <w:rsid w:val="00295651"/>
    <w:rsid w:val="002B44F1"/>
    <w:rsid w:val="002B6AE8"/>
    <w:rsid w:val="002B6B21"/>
    <w:rsid w:val="002D5B4C"/>
    <w:rsid w:val="002E011B"/>
    <w:rsid w:val="002E677A"/>
    <w:rsid w:val="002F2101"/>
    <w:rsid w:val="002F2687"/>
    <w:rsid w:val="002F3D2B"/>
    <w:rsid w:val="00300CDF"/>
    <w:rsid w:val="003016BB"/>
    <w:rsid w:val="00316577"/>
    <w:rsid w:val="0032075B"/>
    <w:rsid w:val="003218DD"/>
    <w:rsid w:val="003342D2"/>
    <w:rsid w:val="00337970"/>
    <w:rsid w:val="00342A72"/>
    <w:rsid w:val="00346346"/>
    <w:rsid w:val="00357FAD"/>
    <w:rsid w:val="003647DC"/>
    <w:rsid w:val="00384300"/>
    <w:rsid w:val="003846ED"/>
    <w:rsid w:val="003962A9"/>
    <w:rsid w:val="003A74BF"/>
    <w:rsid w:val="003D6597"/>
    <w:rsid w:val="003E1970"/>
    <w:rsid w:val="003E2C0A"/>
    <w:rsid w:val="0040378D"/>
    <w:rsid w:val="0040468B"/>
    <w:rsid w:val="00405412"/>
    <w:rsid w:val="00406052"/>
    <w:rsid w:val="004157E5"/>
    <w:rsid w:val="00431DFF"/>
    <w:rsid w:val="0043269C"/>
    <w:rsid w:val="00437A0E"/>
    <w:rsid w:val="00441846"/>
    <w:rsid w:val="00450F5E"/>
    <w:rsid w:val="0045246F"/>
    <w:rsid w:val="0045296E"/>
    <w:rsid w:val="00454BAC"/>
    <w:rsid w:val="00470FF5"/>
    <w:rsid w:val="00481959"/>
    <w:rsid w:val="00485E42"/>
    <w:rsid w:val="00497FD7"/>
    <w:rsid w:val="004B2DF4"/>
    <w:rsid w:val="004B75C7"/>
    <w:rsid w:val="004C4514"/>
    <w:rsid w:val="004D0852"/>
    <w:rsid w:val="004F1B35"/>
    <w:rsid w:val="004F5460"/>
    <w:rsid w:val="005059A8"/>
    <w:rsid w:val="00507E0A"/>
    <w:rsid w:val="0051266C"/>
    <w:rsid w:val="005126FF"/>
    <w:rsid w:val="00517840"/>
    <w:rsid w:val="005226D2"/>
    <w:rsid w:val="00525C89"/>
    <w:rsid w:val="005324A5"/>
    <w:rsid w:val="00552660"/>
    <w:rsid w:val="005573D2"/>
    <w:rsid w:val="0057569C"/>
    <w:rsid w:val="00580C1D"/>
    <w:rsid w:val="00585009"/>
    <w:rsid w:val="0059476C"/>
    <w:rsid w:val="005A0D5A"/>
    <w:rsid w:val="005B6916"/>
    <w:rsid w:val="005C4886"/>
    <w:rsid w:val="005D3517"/>
    <w:rsid w:val="005D5C05"/>
    <w:rsid w:val="005E0E46"/>
    <w:rsid w:val="005F4675"/>
    <w:rsid w:val="0060051E"/>
    <w:rsid w:val="006032EA"/>
    <w:rsid w:val="00611BE4"/>
    <w:rsid w:val="006176F1"/>
    <w:rsid w:val="0061780A"/>
    <w:rsid w:val="00624C64"/>
    <w:rsid w:val="006260EC"/>
    <w:rsid w:val="0063371E"/>
    <w:rsid w:val="006378C3"/>
    <w:rsid w:val="00641148"/>
    <w:rsid w:val="0064404B"/>
    <w:rsid w:val="006519AE"/>
    <w:rsid w:val="006521E0"/>
    <w:rsid w:val="00662BBE"/>
    <w:rsid w:val="00692100"/>
    <w:rsid w:val="006A2662"/>
    <w:rsid w:val="006A596F"/>
    <w:rsid w:val="006A788A"/>
    <w:rsid w:val="006B6EA1"/>
    <w:rsid w:val="006C1991"/>
    <w:rsid w:val="006E3B00"/>
    <w:rsid w:val="007072C2"/>
    <w:rsid w:val="007129EC"/>
    <w:rsid w:val="00720A0B"/>
    <w:rsid w:val="00721E90"/>
    <w:rsid w:val="0072407F"/>
    <w:rsid w:val="0074487D"/>
    <w:rsid w:val="0074604B"/>
    <w:rsid w:val="00751400"/>
    <w:rsid w:val="007557C4"/>
    <w:rsid w:val="00785262"/>
    <w:rsid w:val="007904E3"/>
    <w:rsid w:val="00795D2B"/>
    <w:rsid w:val="007A649C"/>
    <w:rsid w:val="007B37AE"/>
    <w:rsid w:val="007C43B0"/>
    <w:rsid w:val="007D0DF3"/>
    <w:rsid w:val="007E1048"/>
    <w:rsid w:val="007E26DE"/>
    <w:rsid w:val="007F1CA2"/>
    <w:rsid w:val="0080294A"/>
    <w:rsid w:val="00807CE9"/>
    <w:rsid w:val="008105FE"/>
    <w:rsid w:val="00810E75"/>
    <w:rsid w:val="00812537"/>
    <w:rsid w:val="00816714"/>
    <w:rsid w:val="00822138"/>
    <w:rsid w:val="00822C71"/>
    <w:rsid w:val="00827851"/>
    <w:rsid w:val="008376E1"/>
    <w:rsid w:val="00843C06"/>
    <w:rsid w:val="00852617"/>
    <w:rsid w:val="00853FBC"/>
    <w:rsid w:val="008579AD"/>
    <w:rsid w:val="00862B8C"/>
    <w:rsid w:val="0086340B"/>
    <w:rsid w:val="008664D9"/>
    <w:rsid w:val="0086785B"/>
    <w:rsid w:val="00876494"/>
    <w:rsid w:val="00883D51"/>
    <w:rsid w:val="00884385"/>
    <w:rsid w:val="00894996"/>
    <w:rsid w:val="00895E5E"/>
    <w:rsid w:val="00897C13"/>
    <w:rsid w:val="008A4AB2"/>
    <w:rsid w:val="008C0CA5"/>
    <w:rsid w:val="008C2418"/>
    <w:rsid w:val="008C5A64"/>
    <w:rsid w:val="008F138E"/>
    <w:rsid w:val="008F7C42"/>
    <w:rsid w:val="0090284E"/>
    <w:rsid w:val="0091244E"/>
    <w:rsid w:val="00934765"/>
    <w:rsid w:val="009377E2"/>
    <w:rsid w:val="00947596"/>
    <w:rsid w:val="00950B78"/>
    <w:rsid w:val="009663D7"/>
    <w:rsid w:val="00985503"/>
    <w:rsid w:val="00992A5B"/>
    <w:rsid w:val="009A2FB2"/>
    <w:rsid w:val="009B1DDC"/>
    <w:rsid w:val="009B3300"/>
    <w:rsid w:val="009B6714"/>
    <w:rsid w:val="009B7DBF"/>
    <w:rsid w:val="009C0A0E"/>
    <w:rsid w:val="009D5589"/>
    <w:rsid w:val="009D6A80"/>
    <w:rsid w:val="009D77FF"/>
    <w:rsid w:val="009E0CDF"/>
    <w:rsid w:val="009E120D"/>
    <w:rsid w:val="009E7A40"/>
    <w:rsid w:val="009F0A64"/>
    <w:rsid w:val="00A01C6F"/>
    <w:rsid w:val="00A03687"/>
    <w:rsid w:val="00A22042"/>
    <w:rsid w:val="00A239C6"/>
    <w:rsid w:val="00A2587F"/>
    <w:rsid w:val="00A32042"/>
    <w:rsid w:val="00A33D28"/>
    <w:rsid w:val="00A4668E"/>
    <w:rsid w:val="00A51A51"/>
    <w:rsid w:val="00A560CE"/>
    <w:rsid w:val="00A57EDE"/>
    <w:rsid w:val="00A63DB3"/>
    <w:rsid w:val="00A65177"/>
    <w:rsid w:val="00A703A2"/>
    <w:rsid w:val="00A724D9"/>
    <w:rsid w:val="00A74067"/>
    <w:rsid w:val="00A90AC8"/>
    <w:rsid w:val="00A95E96"/>
    <w:rsid w:val="00AB2E10"/>
    <w:rsid w:val="00AB4453"/>
    <w:rsid w:val="00AC5285"/>
    <w:rsid w:val="00AD6010"/>
    <w:rsid w:val="00AE22B9"/>
    <w:rsid w:val="00AE46AE"/>
    <w:rsid w:val="00B00AFB"/>
    <w:rsid w:val="00B065C8"/>
    <w:rsid w:val="00B1078E"/>
    <w:rsid w:val="00B1315E"/>
    <w:rsid w:val="00B13DE7"/>
    <w:rsid w:val="00B22841"/>
    <w:rsid w:val="00B256B2"/>
    <w:rsid w:val="00B2676B"/>
    <w:rsid w:val="00B364CE"/>
    <w:rsid w:val="00B529F3"/>
    <w:rsid w:val="00B65BFB"/>
    <w:rsid w:val="00B66D40"/>
    <w:rsid w:val="00B673BB"/>
    <w:rsid w:val="00B67E8E"/>
    <w:rsid w:val="00B70BAF"/>
    <w:rsid w:val="00B7424F"/>
    <w:rsid w:val="00B86A40"/>
    <w:rsid w:val="00B875B3"/>
    <w:rsid w:val="00B94C09"/>
    <w:rsid w:val="00BA42F7"/>
    <w:rsid w:val="00BA7E38"/>
    <w:rsid w:val="00BC22E9"/>
    <w:rsid w:val="00BC70B6"/>
    <w:rsid w:val="00BD562E"/>
    <w:rsid w:val="00BE5F21"/>
    <w:rsid w:val="00BE7C0D"/>
    <w:rsid w:val="00BF699E"/>
    <w:rsid w:val="00BF7CD1"/>
    <w:rsid w:val="00C01CB6"/>
    <w:rsid w:val="00C04980"/>
    <w:rsid w:val="00C04F3C"/>
    <w:rsid w:val="00C10D65"/>
    <w:rsid w:val="00C153CE"/>
    <w:rsid w:val="00C15DD1"/>
    <w:rsid w:val="00C17409"/>
    <w:rsid w:val="00C23936"/>
    <w:rsid w:val="00C24BFF"/>
    <w:rsid w:val="00C31033"/>
    <w:rsid w:val="00C31FCB"/>
    <w:rsid w:val="00C34737"/>
    <w:rsid w:val="00C86151"/>
    <w:rsid w:val="00C86712"/>
    <w:rsid w:val="00C87956"/>
    <w:rsid w:val="00C921B5"/>
    <w:rsid w:val="00C953DC"/>
    <w:rsid w:val="00CB07F1"/>
    <w:rsid w:val="00CD145F"/>
    <w:rsid w:val="00CE0DE2"/>
    <w:rsid w:val="00CE1955"/>
    <w:rsid w:val="00CF1674"/>
    <w:rsid w:val="00CF5344"/>
    <w:rsid w:val="00CF740A"/>
    <w:rsid w:val="00D274A6"/>
    <w:rsid w:val="00D312C1"/>
    <w:rsid w:val="00D40F2A"/>
    <w:rsid w:val="00D63D7C"/>
    <w:rsid w:val="00D927BA"/>
    <w:rsid w:val="00D96AB3"/>
    <w:rsid w:val="00DA05F6"/>
    <w:rsid w:val="00DA0B23"/>
    <w:rsid w:val="00DA383F"/>
    <w:rsid w:val="00DA7760"/>
    <w:rsid w:val="00DB487D"/>
    <w:rsid w:val="00DB7EE1"/>
    <w:rsid w:val="00DE7216"/>
    <w:rsid w:val="00E22919"/>
    <w:rsid w:val="00E27159"/>
    <w:rsid w:val="00E327A4"/>
    <w:rsid w:val="00E33C5F"/>
    <w:rsid w:val="00E41CA5"/>
    <w:rsid w:val="00E4461C"/>
    <w:rsid w:val="00E53238"/>
    <w:rsid w:val="00E5335F"/>
    <w:rsid w:val="00E55393"/>
    <w:rsid w:val="00E739FE"/>
    <w:rsid w:val="00E74534"/>
    <w:rsid w:val="00E77B07"/>
    <w:rsid w:val="00E836D1"/>
    <w:rsid w:val="00E85063"/>
    <w:rsid w:val="00E92759"/>
    <w:rsid w:val="00EA519C"/>
    <w:rsid w:val="00EB0582"/>
    <w:rsid w:val="00EC2E73"/>
    <w:rsid w:val="00EC69B9"/>
    <w:rsid w:val="00EF3C89"/>
    <w:rsid w:val="00EF790E"/>
    <w:rsid w:val="00F0030F"/>
    <w:rsid w:val="00F02983"/>
    <w:rsid w:val="00F23E6B"/>
    <w:rsid w:val="00F25D2F"/>
    <w:rsid w:val="00F262A9"/>
    <w:rsid w:val="00F429A1"/>
    <w:rsid w:val="00F508C0"/>
    <w:rsid w:val="00F52C78"/>
    <w:rsid w:val="00F64A89"/>
    <w:rsid w:val="00F67EF4"/>
    <w:rsid w:val="00F874E8"/>
    <w:rsid w:val="00F91ADE"/>
    <w:rsid w:val="00F95CD6"/>
    <w:rsid w:val="00FA35A6"/>
    <w:rsid w:val="00FB6A1B"/>
    <w:rsid w:val="00FB7F7F"/>
    <w:rsid w:val="00FC400A"/>
    <w:rsid w:val="00FC5B5F"/>
    <w:rsid w:val="00FE0659"/>
    <w:rsid w:val="00FF52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324A5"/>
    <w:pPr>
      <w:tabs>
        <w:tab w:val="center" w:pos="4252"/>
        <w:tab w:val="right" w:pos="8504"/>
      </w:tabs>
    </w:pPr>
    <w:rPr>
      <w:lang w:val="x-none" w:eastAsia="x-none"/>
    </w:rPr>
  </w:style>
  <w:style w:type="character" w:customStyle="1" w:styleId="CabealhoChar">
    <w:name w:val="Cabeçalho Char"/>
    <w:link w:val="Cabealho"/>
    <w:rsid w:val="005324A5"/>
    <w:rPr>
      <w:sz w:val="24"/>
      <w:szCs w:val="24"/>
    </w:rPr>
  </w:style>
  <w:style w:type="paragraph" w:styleId="Rodap">
    <w:name w:val="footer"/>
    <w:basedOn w:val="Normal"/>
    <w:link w:val="RodapChar"/>
    <w:rsid w:val="005324A5"/>
    <w:pPr>
      <w:tabs>
        <w:tab w:val="center" w:pos="4252"/>
        <w:tab w:val="right" w:pos="8504"/>
      </w:tabs>
    </w:pPr>
    <w:rPr>
      <w:lang w:val="x-none" w:eastAsia="x-none"/>
    </w:rPr>
  </w:style>
  <w:style w:type="character" w:customStyle="1" w:styleId="RodapChar">
    <w:name w:val="Rodapé Char"/>
    <w:link w:val="Rodap"/>
    <w:rsid w:val="005324A5"/>
    <w:rPr>
      <w:sz w:val="24"/>
      <w:szCs w:val="24"/>
    </w:rPr>
  </w:style>
  <w:style w:type="paragraph" w:styleId="Recuodecorpodetexto">
    <w:name w:val="Body Text Indent"/>
    <w:basedOn w:val="Normal"/>
    <w:link w:val="RecuodecorpodetextoChar"/>
    <w:rsid w:val="00EF790E"/>
    <w:pPr>
      <w:spacing w:line="360" w:lineRule="auto"/>
      <w:ind w:firstLine="1134"/>
      <w:jc w:val="both"/>
    </w:pPr>
    <w:rPr>
      <w:rFonts w:ascii="Arial" w:hAnsi="Arial"/>
      <w:szCs w:val="20"/>
      <w:lang w:val="x-none" w:eastAsia="x-none"/>
    </w:rPr>
  </w:style>
  <w:style w:type="character" w:customStyle="1" w:styleId="RecuodecorpodetextoChar">
    <w:name w:val="Recuo de corpo de texto Char"/>
    <w:link w:val="Recuodecorpodetexto"/>
    <w:rsid w:val="00EF790E"/>
    <w:rPr>
      <w:rFonts w:ascii="Arial" w:hAnsi="Arial"/>
      <w:sz w:val="24"/>
    </w:rPr>
  </w:style>
  <w:style w:type="paragraph" w:styleId="Recuodecorpodetexto3">
    <w:name w:val="Body Text Indent 3"/>
    <w:basedOn w:val="Normal"/>
    <w:link w:val="Recuodecorpodetexto3Char"/>
    <w:rsid w:val="00EF790E"/>
    <w:pPr>
      <w:spacing w:line="360" w:lineRule="auto"/>
      <w:ind w:firstLine="1080"/>
      <w:jc w:val="both"/>
    </w:pPr>
    <w:rPr>
      <w:rFonts w:ascii="Arial" w:hAnsi="Arial"/>
      <w:lang w:val="x-none" w:eastAsia="x-none"/>
    </w:rPr>
  </w:style>
  <w:style w:type="character" w:customStyle="1" w:styleId="Recuodecorpodetexto3Char">
    <w:name w:val="Recuo de corpo de texto 3 Char"/>
    <w:link w:val="Recuodecorpodetexto3"/>
    <w:rsid w:val="00EF790E"/>
    <w:rPr>
      <w:rFonts w:ascii="Arial" w:hAnsi="Arial" w:cs="Arial"/>
      <w:sz w:val="24"/>
      <w:szCs w:val="24"/>
    </w:rPr>
  </w:style>
  <w:style w:type="paragraph" w:styleId="Corpodetexto">
    <w:name w:val="Body Text"/>
    <w:basedOn w:val="Normal"/>
    <w:link w:val="CorpodetextoChar"/>
    <w:rsid w:val="00EF790E"/>
    <w:pPr>
      <w:spacing w:line="360" w:lineRule="auto"/>
      <w:jc w:val="both"/>
    </w:pPr>
    <w:rPr>
      <w:rFonts w:ascii="Arial" w:hAnsi="Arial"/>
      <w:szCs w:val="20"/>
      <w:lang w:val="x-none" w:eastAsia="x-none"/>
    </w:rPr>
  </w:style>
  <w:style w:type="character" w:customStyle="1" w:styleId="CorpodetextoChar">
    <w:name w:val="Corpo de texto Char"/>
    <w:link w:val="Corpodetexto"/>
    <w:rsid w:val="00EF790E"/>
    <w:rPr>
      <w:rFonts w:ascii="Arial" w:hAnsi="Arial" w:cs="Arial"/>
      <w:sz w:val="24"/>
    </w:rPr>
  </w:style>
  <w:style w:type="paragraph" w:styleId="Corpodetexto2">
    <w:name w:val="Body Text 2"/>
    <w:basedOn w:val="Normal"/>
    <w:link w:val="Corpodetexto2Char"/>
    <w:rsid w:val="00EF790E"/>
    <w:pPr>
      <w:jc w:val="both"/>
    </w:pPr>
    <w:rPr>
      <w:rFonts w:ascii="Arial" w:hAnsi="Arial"/>
      <w:b/>
      <w:lang w:val="x-none" w:eastAsia="x-none"/>
    </w:rPr>
  </w:style>
  <w:style w:type="character" w:customStyle="1" w:styleId="Corpodetexto2Char">
    <w:name w:val="Corpo de texto 2 Char"/>
    <w:link w:val="Corpodetexto2"/>
    <w:rsid w:val="00EF790E"/>
    <w:rPr>
      <w:rFonts w:ascii="Arial" w:hAnsi="Arial"/>
      <w:b/>
      <w:sz w:val="24"/>
      <w:szCs w:val="24"/>
    </w:rPr>
  </w:style>
  <w:style w:type="paragraph" w:customStyle="1" w:styleId="Blockquote">
    <w:name w:val="Blockquote"/>
    <w:basedOn w:val="Normal"/>
    <w:rsid w:val="00EF790E"/>
    <w:pPr>
      <w:spacing w:before="100" w:after="100"/>
      <w:ind w:left="360" w:right="360"/>
    </w:pPr>
    <w:rPr>
      <w:snapToGrid w:val="0"/>
    </w:rPr>
  </w:style>
  <w:style w:type="paragraph" w:customStyle="1" w:styleId="Artigo">
    <w:name w:val="Artigo"/>
    <w:basedOn w:val="Normal"/>
    <w:rsid w:val="00EF790E"/>
    <w:pPr>
      <w:widowControl w:val="0"/>
      <w:numPr>
        <w:numId w:val="1"/>
      </w:numPr>
      <w:tabs>
        <w:tab w:val="clear" w:pos="1440"/>
      </w:tabs>
      <w:spacing w:after="200" w:line="360" w:lineRule="exact"/>
      <w:ind w:left="357" w:firstLine="1911"/>
      <w:jc w:val="both"/>
    </w:pPr>
    <w:rPr>
      <w:rFonts w:ascii="Arial" w:hAnsi="Arial"/>
      <w:snapToGrid w:val="0"/>
      <w:color w:val="000000"/>
    </w:rPr>
  </w:style>
  <w:style w:type="paragraph" w:customStyle="1" w:styleId="Corpo">
    <w:name w:val="Corpo"/>
    <w:basedOn w:val="Normal"/>
    <w:next w:val="Artigo"/>
    <w:rsid w:val="00EF790E"/>
    <w:pPr>
      <w:widowControl w:val="0"/>
      <w:spacing w:after="714" w:line="360" w:lineRule="exact"/>
      <w:ind w:firstLine="2302"/>
      <w:jc w:val="both"/>
    </w:pPr>
    <w:rPr>
      <w:rFonts w:ascii="Arial" w:hAnsi="Arial"/>
      <w:snapToGrid w:val="0"/>
      <w:color w:val="000000"/>
      <w:szCs w:val="20"/>
    </w:rPr>
  </w:style>
  <w:style w:type="paragraph" w:customStyle="1" w:styleId="Ementa">
    <w:name w:val="Ementa"/>
    <w:basedOn w:val="Normal"/>
    <w:rsid w:val="00EF790E"/>
    <w:pPr>
      <w:widowControl w:val="0"/>
      <w:spacing w:before="1072" w:after="1072" w:line="240" w:lineRule="exact"/>
      <w:ind w:left="3742" w:firstLine="720"/>
      <w:jc w:val="both"/>
    </w:pPr>
    <w:rPr>
      <w:rFonts w:ascii="Arial" w:hAnsi="Arial"/>
      <w:snapToGrid w:val="0"/>
      <w:color w:val="000000"/>
      <w:szCs w:val="20"/>
    </w:rPr>
  </w:style>
  <w:style w:type="paragraph" w:styleId="Corpodetexto3">
    <w:name w:val="Body Text 3"/>
    <w:basedOn w:val="Normal"/>
    <w:link w:val="Corpodetexto3Char"/>
    <w:rsid w:val="00A724D9"/>
    <w:pPr>
      <w:spacing w:after="120"/>
    </w:pPr>
    <w:rPr>
      <w:sz w:val="16"/>
      <w:szCs w:val="16"/>
      <w:lang w:val="x-none" w:eastAsia="x-none"/>
    </w:rPr>
  </w:style>
  <w:style w:type="character" w:customStyle="1" w:styleId="Corpodetexto3Char">
    <w:name w:val="Corpo de texto 3 Char"/>
    <w:link w:val="Corpodetexto3"/>
    <w:rsid w:val="00A724D9"/>
    <w:rPr>
      <w:sz w:val="16"/>
      <w:szCs w:val="16"/>
    </w:rPr>
  </w:style>
  <w:style w:type="character" w:customStyle="1" w:styleId="apple-converted-space">
    <w:name w:val="apple-converted-space"/>
    <w:rsid w:val="00A724D9"/>
  </w:style>
  <w:style w:type="paragraph" w:styleId="Recuodecorpodetexto2">
    <w:name w:val="Body Text Indent 2"/>
    <w:basedOn w:val="Normal"/>
    <w:link w:val="Recuodecorpodetexto2Char"/>
    <w:rsid w:val="00E53238"/>
    <w:pPr>
      <w:spacing w:after="120" w:line="480" w:lineRule="auto"/>
      <w:ind w:left="283"/>
    </w:pPr>
    <w:rPr>
      <w:lang w:val="x-none" w:eastAsia="x-none"/>
    </w:rPr>
  </w:style>
  <w:style w:type="character" w:customStyle="1" w:styleId="Recuodecorpodetexto2Char">
    <w:name w:val="Recuo de corpo de texto 2 Char"/>
    <w:link w:val="Recuodecorpodetexto2"/>
    <w:rsid w:val="00E53238"/>
    <w:rPr>
      <w:sz w:val="24"/>
      <w:szCs w:val="24"/>
    </w:rPr>
  </w:style>
  <w:style w:type="paragraph" w:styleId="NormalWeb">
    <w:name w:val="Normal (Web)"/>
    <w:basedOn w:val="Normal"/>
    <w:uiPriority w:val="99"/>
    <w:unhideWhenUsed/>
    <w:rsid w:val="00054CF7"/>
    <w:pPr>
      <w:spacing w:before="100" w:beforeAutospacing="1" w:after="100" w:afterAutospacing="1"/>
    </w:pPr>
  </w:style>
  <w:style w:type="paragraph" w:styleId="Textodebalo">
    <w:name w:val="Balloon Text"/>
    <w:basedOn w:val="Normal"/>
    <w:link w:val="TextodebaloChar"/>
    <w:rsid w:val="00EA519C"/>
    <w:rPr>
      <w:rFonts w:ascii="Segoe UI" w:hAnsi="Segoe UI" w:cs="Segoe UI"/>
      <w:sz w:val="18"/>
      <w:szCs w:val="18"/>
    </w:rPr>
  </w:style>
  <w:style w:type="character" w:customStyle="1" w:styleId="TextodebaloChar">
    <w:name w:val="Texto de balão Char"/>
    <w:link w:val="Textodebalo"/>
    <w:rsid w:val="00EA519C"/>
    <w:rPr>
      <w:rFonts w:ascii="Segoe UI" w:hAnsi="Segoe UI" w:cs="Segoe UI"/>
      <w:sz w:val="18"/>
      <w:szCs w:val="18"/>
    </w:rPr>
  </w:style>
  <w:style w:type="paragraph" w:styleId="PargrafodaLista">
    <w:name w:val="List Paragraph"/>
    <w:basedOn w:val="Normal"/>
    <w:uiPriority w:val="34"/>
    <w:qFormat/>
    <w:rsid w:val="00BA42F7"/>
    <w:pPr>
      <w:ind w:left="708"/>
    </w:pPr>
  </w:style>
  <w:style w:type="character" w:styleId="Hyperlink">
    <w:name w:val="Hyperlink"/>
    <w:basedOn w:val="Fontepargpadro"/>
    <w:rsid w:val="0069210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324A5"/>
    <w:pPr>
      <w:tabs>
        <w:tab w:val="center" w:pos="4252"/>
        <w:tab w:val="right" w:pos="8504"/>
      </w:tabs>
    </w:pPr>
    <w:rPr>
      <w:lang w:val="x-none" w:eastAsia="x-none"/>
    </w:rPr>
  </w:style>
  <w:style w:type="character" w:customStyle="1" w:styleId="CabealhoChar">
    <w:name w:val="Cabeçalho Char"/>
    <w:link w:val="Cabealho"/>
    <w:rsid w:val="005324A5"/>
    <w:rPr>
      <w:sz w:val="24"/>
      <w:szCs w:val="24"/>
    </w:rPr>
  </w:style>
  <w:style w:type="paragraph" w:styleId="Rodap">
    <w:name w:val="footer"/>
    <w:basedOn w:val="Normal"/>
    <w:link w:val="RodapChar"/>
    <w:rsid w:val="005324A5"/>
    <w:pPr>
      <w:tabs>
        <w:tab w:val="center" w:pos="4252"/>
        <w:tab w:val="right" w:pos="8504"/>
      </w:tabs>
    </w:pPr>
    <w:rPr>
      <w:lang w:val="x-none" w:eastAsia="x-none"/>
    </w:rPr>
  </w:style>
  <w:style w:type="character" w:customStyle="1" w:styleId="RodapChar">
    <w:name w:val="Rodapé Char"/>
    <w:link w:val="Rodap"/>
    <w:rsid w:val="005324A5"/>
    <w:rPr>
      <w:sz w:val="24"/>
      <w:szCs w:val="24"/>
    </w:rPr>
  </w:style>
  <w:style w:type="paragraph" w:styleId="Recuodecorpodetexto">
    <w:name w:val="Body Text Indent"/>
    <w:basedOn w:val="Normal"/>
    <w:link w:val="RecuodecorpodetextoChar"/>
    <w:rsid w:val="00EF790E"/>
    <w:pPr>
      <w:spacing w:line="360" w:lineRule="auto"/>
      <w:ind w:firstLine="1134"/>
      <w:jc w:val="both"/>
    </w:pPr>
    <w:rPr>
      <w:rFonts w:ascii="Arial" w:hAnsi="Arial"/>
      <w:szCs w:val="20"/>
      <w:lang w:val="x-none" w:eastAsia="x-none"/>
    </w:rPr>
  </w:style>
  <w:style w:type="character" w:customStyle="1" w:styleId="RecuodecorpodetextoChar">
    <w:name w:val="Recuo de corpo de texto Char"/>
    <w:link w:val="Recuodecorpodetexto"/>
    <w:rsid w:val="00EF790E"/>
    <w:rPr>
      <w:rFonts w:ascii="Arial" w:hAnsi="Arial"/>
      <w:sz w:val="24"/>
    </w:rPr>
  </w:style>
  <w:style w:type="paragraph" w:styleId="Recuodecorpodetexto3">
    <w:name w:val="Body Text Indent 3"/>
    <w:basedOn w:val="Normal"/>
    <w:link w:val="Recuodecorpodetexto3Char"/>
    <w:rsid w:val="00EF790E"/>
    <w:pPr>
      <w:spacing w:line="360" w:lineRule="auto"/>
      <w:ind w:firstLine="1080"/>
      <w:jc w:val="both"/>
    </w:pPr>
    <w:rPr>
      <w:rFonts w:ascii="Arial" w:hAnsi="Arial"/>
      <w:lang w:val="x-none" w:eastAsia="x-none"/>
    </w:rPr>
  </w:style>
  <w:style w:type="character" w:customStyle="1" w:styleId="Recuodecorpodetexto3Char">
    <w:name w:val="Recuo de corpo de texto 3 Char"/>
    <w:link w:val="Recuodecorpodetexto3"/>
    <w:rsid w:val="00EF790E"/>
    <w:rPr>
      <w:rFonts w:ascii="Arial" w:hAnsi="Arial" w:cs="Arial"/>
      <w:sz w:val="24"/>
      <w:szCs w:val="24"/>
    </w:rPr>
  </w:style>
  <w:style w:type="paragraph" w:styleId="Corpodetexto">
    <w:name w:val="Body Text"/>
    <w:basedOn w:val="Normal"/>
    <w:link w:val="CorpodetextoChar"/>
    <w:rsid w:val="00EF790E"/>
    <w:pPr>
      <w:spacing w:line="360" w:lineRule="auto"/>
      <w:jc w:val="both"/>
    </w:pPr>
    <w:rPr>
      <w:rFonts w:ascii="Arial" w:hAnsi="Arial"/>
      <w:szCs w:val="20"/>
      <w:lang w:val="x-none" w:eastAsia="x-none"/>
    </w:rPr>
  </w:style>
  <w:style w:type="character" w:customStyle="1" w:styleId="CorpodetextoChar">
    <w:name w:val="Corpo de texto Char"/>
    <w:link w:val="Corpodetexto"/>
    <w:rsid w:val="00EF790E"/>
    <w:rPr>
      <w:rFonts w:ascii="Arial" w:hAnsi="Arial" w:cs="Arial"/>
      <w:sz w:val="24"/>
    </w:rPr>
  </w:style>
  <w:style w:type="paragraph" w:styleId="Corpodetexto2">
    <w:name w:val="Body Text 2"/>
    <w:basedOn w:val="Normal"/>
    <w:link w:val="Corpodetexto2Char"/>
    <w:rsid w:val="00EF790E"/>
    <w:pPr>
      <w:jc w:val="both"/>
    </w:pPr>
    <w:rPr>
      <w:rFonts w:ascii="Arial" w:hAnsi="Arial"/>
      <w:b/>
      <w:lang w:val="x-none" w:eastAsia="x-none"/>
    </w:rPr>
  </w:style>
  <w:style w:type="character" w:customStyle="1" w:styleId="Corpodetexto2Char">
    <w:name w:val="Corpo de texto 2 Char"/>
    <w:link w:val="Corpodetexto2"/>
    <w:rsid w:val="00EF790E"/>
    <w:rPr>
      <w:rFonts w:ascii="Arial" w:hAnsi="Arial"/>
      <w:b/>
      <w:sz w:val="24"/>
      <w:szCs w:val="24"/>
    </w:rPr>
  </w:style>
  <w:style w:type="paragraph" w:customStyle="1" w:styleId="Blockquote">
    <w:name w:val="Blockquote"/>
    <w:basedOn w:val="Normal"/>
    <w:rsid w:val="00EF790E"/>
    <w:pPr>
      <w:spacing w:before="100" w:after="100"/>
      <w:ind w:left="360" w:right="360"/>
    </w:pPr>
    <w:rPr>
      <w:snapToGrid w:val="0"/>
    </w:rPr>
  </w:style>
  <w:style w:type="paragraph" w:customStyle="1" w:styleId="Artigo">
    <w:name w:val="Artigo"/>
    <w:basedOn w:val="Normal"/>
    <w:rsid w:val="00EF790E"/>
    <w:pPr>
      <w:widowControl w:val="0"/>
      <w:numPr>
        <w:numId w:val="1"/>
      </w:numPr>
      <w:tabs>
        <w:tab w:val="clear" w:pos="1440"/>
      </w:tabs>
      <w:spacing w:after="200" w:line="360" w:lineRule="exact"/>
      <w:ind w:left="357" w:firstLine="1911"/>
      <w:jc w:val="both"/>
    </w:pPr>
    <w:rPr>
      <w:rFonts w:ascii="Arial" w:hAnsi="Arial"/>
      <w:snapToGrid w:val="0"/>
      <w:color w:val="000000"/>
    </w:rPr>
  </w:style>
  <w:style w:type="paragraph" w:customStyle="1" w:styleId="Corpo">
    <w:name w:val="Corpo"/>
    <w:basedOn w:val="Normal"/>
    <w:next w:val="Artigo"/>
    <w:rsid w:val="00EF790E"/>
    <w:pPr>
      <w:widowControl w:val="0"/>
      <w:spacing w:after="714" w:line="360" w:lineRule="exact"/>
      <w:ind w:firstLine="2302"/>
      <w:jc w:val="both"/>
    </w:pPr>
    <w:rPr>
      <w:rFonts w:ascii="Arial" w:hAnsi="Arial"/>
      <w:snapToGrid w:val="0"/>
      <w:color w:val="000000"/>
      <w:szCs w:val="20"/>
    </w:rPr>
  </w:style>
  <w:style w:type="paragraph" w:customStyle="1" w:styleId="Ementa">
    <w:name w:val="Ementa"/>
    <w:basedOn w:val="Normal"/>
    <w:rsid w:val="00EF790E"/>
    <w:pPr>
      <w:widowControl w:val="0"/>
      <w:spacing w:before="1072" w:after="1072" w:line="240" w:lineRule="exact"/>
      <w:ind w:left="3742" w:firstLine="720"/>
      <w:jc w:val="both"/>
    </w:pPr>
    <w:rPr>
      <w:rFonts w:ascii="Arial" w:hAnsi="Arial"/>
      <w:snapToGrid w:val="0"/>
      <w:color w:val="000000"/>
      <w:szCs w:val="20"/>
    </w:rPr>
  </w:style>
  <w:style w:type="paragraph" w:styleId="Corpodetexto3">
    <w:name w:val="Body Text 3"/>
    <w:basedOn w:val="Normal"/>
    <w:link w:val="Corpodetexto3Char"/>
    <w:rsid w:val="00A724D9"/>
    <w:pPr>
      <w:spacing w:after="120"/>
    </w:pPr>
    <w:rPr>
      <w:sz w:val="16"/>
      <w:szCs w:val="16"/>
      <w:lang w:val="x-none" w:eastAsia="x-none"/>
    </w:rPr>
  </w:style>
  <w:style w:type="character" w:customStyle="1" w:styleId="Corpodetexto3Char">
    <w:name w:val="Corpo de texto 3 Char"/>
    <w:link w:val="Corpodetexto3"/>
    <w:rsid w:val="00A724D9"/>
    <w:rPr>
      <w:sz w:val="16"/>
      <w:szCs w:val="16"/>
    </w:rPr>
  </w:style>
  <w:style w:type="character" w:customStyle="1" w:styleId="apple-converted-space">
    <w:name w:val="apple-converted-space"/>
    <w:rsid w:val="00A724D9"/>
  </w:style>
  <w:style w:type="paragraph" w:styleId="Recuodecorpodetexto2">
    <w:name w:val="Body Text Indent 2"/>
    <w:basedOn w:val="Normal"/>
    <w:link w:val="Recuodecorpodetexto2Char"/>
    <w:rsid w:val="00E53238"/>
    <w:pPr>
      <w:spacing w:after="120" w:line="480" w:lineRule="auto"/>
      <w:ind w:left="283"/>
    </w:pPr>
    <w:rPr>
      <w:lang w:val="x-none" w:eastAsia="x-none"/>
    </w:rPr>
  </w:style>
  <w:style w:type="character" w:customStyle="1" w:styleId="Recuodecorpodetexto2Char">
    <w:name w:val="Recuo de corpo de texto 2 Char"/>
    <w:link w:val="Recuodecorpodetexto2"/>
    <w:rsid w:val="00E53238"/>
    <w:rPr>
      <w:sz w:val="24"/>
      <w:szCs w:val="24"/>
    </w:rPr>
  </w:style>
  <w:style w:type="paragraph" w:styleId="NormalWeb">
    <w:name w:val="Normal (Web)"/>
    <w:basedOn w:val="Normal"/>
    <w:uiPriority w:val="99"/>
    <w:unhideWhenUsed/>
    <w:rsid w:val="00054CF7"/>
    <w:pPr>
      <w:spacing w:before="100" w:beforeAutospacing="1" w:after="100" w:afterAutospacing="1"/>
    </w:pPr>
  </w:style>
  <w:style w:type="paragraph" w:styleId="Textodebalo">
    <w:name w:val="Balloon Text"/>
    <w:basedOn w:val="Normal"/>
    <w:link w:val="TextodebaloChar"/>
    <w:rsid w:val="00EA519C"/>
    <w:rPr>
      <w:rFonts w:ascii="Segoe UI" w:hAnsi="Segoe UI" w:cs="Segoe UI"/>
      <w:sz w:val="18"/>
      <w:szCs w:val="18"/>
    </w:rPr>
  </w:style>
  <w:style w:type="character" w:customStyle="1" w:styleId="TextodebaloChar">
    <w:name w:val="Texto de balão Char"/>
    <w:link w:val="Textodebalo"/>
    <w:rsid w:val="00EA519C"/>
    <w:rPr>
      <w:rFonts w:ascii="Segoe UI" w:hAnsi="Segoe UI" w:cs="Segoe UI"/>
      <w:sz w:val="18"/>
      <w:szCs w:val="18"/>
    </w:rPr>
  </w:style>
  <w:style w:type="paragraph" w:styleId="PargrafodaLista">
    <w:name w:val="List Paragraph"/>
    <w:basedOn w:val="Normal"/>
    <w:uiPriority w:val="34"/>
    <w:qFormat/>
    <w:rsid w:val="00BA42F7"/>
    <w:pPr>
      <w:ind w:left="708"/>
    </w:pPr>
  </w:style>
  <w:style w:type="character" w:styleId="Hyperlink">
    <w:name w:val="Hyperlink"/>
    <w:basedOn w:val="Fontepargpadro"/>
    <w:rsid w:val="006921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592637">
      <w:bodyDiv w:val="1"/>
      <w:marLeft w:val="0"/>
      <w:marRight w:val="0"/>
      <w:marTop w:val="0"/>
      <w:marBottom w:val="0"/>
      <w:divBdr>
        <w:top w:val="none" w:sz="0" w:space="0" w:color="auto"/>
        <w:left w:val="none" w:sz="0" w:space="0" w:color="auto"/>
        <w:bottom w:val="none" w:sz="0" w:space="0" w:color="auto"/>
        <w:right w:val="none" w:sz="0" w:space="0" w:color="auto"/>
      </w:divBdr>
    </w:div>
    <w:div w:id="399180498">
      <w:bodyDiv w:val="1"/>
      <w:marLeft w:val="0"/>
      <w:marRight w:val="0"/>
      <w:marTop w:val="0"/>
      <w:marBottom w:val="0"/>
      <w:divBdr>
        <w:top w:val="none" w:sz="0" w:space="0" w:color="auto"/>
        <w:left w:val="none" w:sz="0" w:space="0" w:color="auto"/>
        <w:bottom w:val="none" w:sz="0" w:space="0" w:color="auto"/>
        <w:right w:val="none" w:sz="0" w:space="0" w:color="auto"/>
      </w:divBdr>
    </w:div>
    <w:div w:id="497036734">
      <w:bodyDiv w:val="1"/>
      <w:marLeft w:val="0"/>
      <w:marRight w:val="0"/>
      <w:marTop w:val="0"/>
      <w:marBottom w:val="0"/>
      <w:divBdr>
        <w:top w:val="none" w:sz="0" w:space="0" w:color="auto"/>
        <w:left w:val="none" w:sz="0" w:space="0" w:color="auto"/>
        <w:bottom w:val="none" w:sz="0" w:space="0" w:color="auto"/>
        <w:right w:val="none" w:sz="0" w:space="0" w:color="auto"/>
      </w:divBdr>
    </w:div>
    <w:div w:id="1652060783">
      <w:bodyDiv w:val="1"/>
      <w:marLeft w:val="0"/>
      <w:marRight w:val="0"/>
      <w:marTop w:val="0"/>
      <w:marBottom w:val="0"/>
      <w:divBdr>
        <w:top w:val="none" w:sz="0" w:space="0" w:color="auto"/>
        <w:left w:val="none" w:sz="0" w:space="0" w:color="auto"/>
        <w:bottom w:val="none" w:sz="0" w:space="0" w:color="auto"/>
        <w:right w:val="none" w:sz="0" w:space="0" w:color="auto"/>
      </w:divBdr>
    </w:div>
    <w:div w:id="1710648697">
      <w:bodyDiv w:val="1"/>
      <w:marLeft w:val="0"/>
      <w:marRight w:val="0"/>
      <w:marTop w:val="0"/>
      <w:marBottom w:val="0"/>
      <w:divBdr>
        <w:top w:val="none" w:sz="0" w:space="0" w:color="auto"/>
        <w:left w:val="none" w:sz="0" w:space="0" w:color="auto"/>
        <w:bottom w:val="none" w:sz="0" w:space="0" w:color="auto"/>
        <w:right w:val="none" w:sz="0" w:space="0" w:color="auto"/>
      </w:divBdr>
    </w:div>
    <w:div w:id="178700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tijucasdosul.pr.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624F2-5500-4564-A7FE-7643637B4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1152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Projeto de Emenda a Lei Orgânica Municipal nº 01/2011</vt:lpstr>
    </vt:vector>
  </TitlesOfParts>
  <Company/>
  <LinksUpToDate>false</LinksUpToDate>
  <CharactersWithSpaces>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Emenda a Lei Orgânica Municipal nº 01/2011</dc:title>
  <dc:creator>acer</dc:creator>
  <cp:lastModifiedBy>MarciaValaski</cp:lastModifiedBy>
  <cp:revision>2</cp:revision>
  <cp:lastPrinted>2020-09-02T16:35:00Z</cp:lastPrinted>
  <dcterms:created xsi:type="dcterms:W3CDTF">2021-03-02T14:19:00Z</dcterms:created>
  <dcterms:modified xsi:type="dcterms:W3CDTF">2021-03-02T14:19:00Z</dcterms:modified>
</cp:coreProperties>
</file>