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AE3FD" w14:textId="49533D90" w:rsidR="003421BA" w:rsidRPr="001E0C6A" w:rsidRDefault="003421BA" w:rsidP="003421BA">
      <w:pPr>
        <w:pStyle w:val="Recuodecorpodetexto21"/>
        <w:tabs>
          <w:tab w:val="left" w:pos="3704"/>
        </w:tabs>
        <w:ind w:left="0"/>
        <w:rPr>
          <w:rFonts w:ascii="Times New Roman" w:hAnsi="Times New Roman" w:cs="Times New Roman"/>
          <w:vanish/>
          <w:szCs w:val="24"/>
          <w:u w:val="single"/>
          <w:specVanish/>
        </w:rPr>
      </w:pPr>
      <w:r>
        <w:rPr>
          <w:rFonts w:ascii="Times New Roman" w:hAnsi="Times New Roman" w:cs="Times New Roman"/>
          <w:szCs w:val="24"/>
          <w:u w:val="single"/>
        </w:rPr>
        <w:t>PORTARIA N</w:t>
      </w:r>
      <w:r w:rsidR="001E0C6A">
        <w:rPr>
          <w:rFonts w:ascii="Times New Roman" w:hAnsi="Times New Roman" w:cs="Times New Roman"/>
          <w:szCs w:val="24"/>
          <w:u w:val="single"/>
        </w:rPr>
        <w:t>º</w:t>
      </w:r>
      <w:r w:rsidR="008125FC">
        <w:rPr>
          <w:rFonts w:ascii="Times New Roman" w:hAnsi="Times New Roman" w:cs="Times New Roman"/>
          <w:szCs w:val="24"/>
          <w:u w:val="single"/>
        </w:rPr>
        <w:t xml:space="preserve"> 06/2023</w:t>
      </w:r>
      <w:r>
        <w:rPr>
          <w:rFonts w:ascii="Times New Roman" w:hAnsi="Times New Roman" w:cs="Times New Roman"/>
          <w:szCs w:val="24"/>
          <w:u w:val="single"/>
        </w:rPr>
        <w:t xml:space="preserve">   </w:t>
      </w:r>
    </w:p>
    <w:p w14:paraId="70094CBB" w14:textId="0C0F7DA1" w:rsidR="003421BA" w:rsidRDefault="001E0C6A" w:rsidP="003421BA">
      <w:pPr>
        <w:pStyle w:val="Recuodecorpodetexto21"/>
        <w:tabs>
          <w:tab w:val="left" w:pos="3704"/>
        </w:tabs>
        <w:ind w:left="0"/>
        <w:rPr>
          <w:rFonts w:ascii="Times New Roman" w:hAnsi="Times New Roman" w:cs="Times New Roman"/>
          <w:szCs w:val="24"/>
          <w:u w:val="single"/>
        </w:rPr>
      </w:pPr>
      <w:r>
        <w:rPr>
          <w:rFonts w:ascii="Times New Roman" w:hAnsi="Times New Roman" w:cs="Times New Roman"/>
          <w:szCs w:val="24"/>
          <w:u w:val="single"/>
        </w:rPr>
        <w:t xml:space="preserve"> </w:t>
      </w:r>
    </w:p>
    <w:p w14:paraId="2FD18A76" w14:textId="77777777" w:rsidR="003421BA" w:rsidRDefault="003421BA" w:rsidP="003421BA">
      <w:pPr>
        <w:pStyle w:val="Recuodecorpodetexto21"/>
        <w:tabs>
          <w:tab w:val="left" w:pos="3704"/>
        </w:tabs>
        <w:ind w:left="2268"/>
        <w:jc w:val="both"/>
        <w:rPr>
          <w:rFonts w:ascii="Times New Roman" w:hAnsi="Times New Roman" w:cs="Times New Roman"/>
          <w:szCs w:val="24"/>
        </w:rPr>
      </w:pPr>
    </w:p>
    <w:p w14:paraId="2EDD281A" w14:textId="196DA05F" w:rsidR="003421BA" w:rsidRDefault="003421BA" w:rsidP="001E0C6A">
      <w:pPr>
        <w:pStyle w:val="Recuodecorpodetexto21"/>
        <w:tabs>
          <w:tab w:val="left" w:pos="3704"/>
        </w:tabs>
        <w:jc w:val="both"/>
        <w:rPr>
          <w:rFonts w:ascii="Times New Roman" w:hAnsi="Times New Roman" w:cs="Times New Roman"/>
          <w:szCs w:val="24"/>
        </w:rPr>
      </w:pPr>
      <w:r w:rsidRPr="00B513F7">
        <w:rPr>
          <w:rFonts w:ascii="Times New Roman" w:hAnsi="Times New Roman" w:cs="Times New Roman"/>
          <w:szCs w:val="24"/>
        </w:rPr>
        <w:t>CONCLUSÃO DE PROCEDIMENTO DE APURAÇÃO DE FATO CONTR</w:t>
      </w:r>
      <w:r>
        <w:rPr>
          <w:rFonts w:ascii="Times New Roman" w:hAnsi="Times New Roman" w:cs="Times New Roman"/>
          <w:szCs w:val="24"/>
        </w:rPr>
        <w:t>Á</w:t>
      </w:r>
      <w:r w:rsidRPr="00B513F7">
        <w:rPr>
          <w:rFonts w:ascii="Times New Roman" w:hAnsi="Times New Roman" w:cs="Times New Roman"/>
          <w:szCs w:val="24"/>
        </w:rPr>
        <w:t>RIO AO DECORO PARLAMENTAR EM FALA DO VEREADOR IVO SCHAEFFER</w:t>
      </w:r>
      <w:r>
        <w:rPr>
          <w:rFonts w:ascii="Times New Roman" w:hAnsi="Times New Roman" w:cs="Times New Roman"/>
          <w:szCs w:val="24"/>
        </w:rPr>
        <w:t xml:space="preserve"> EM PLENÁRIO</w:t>
      </w:r>
    </w:p>
    <w:p w14:paraId="1DAE14EF" w14:textId="77777777" w:rsidR="001E0C6A" w:rsidRDefault="001E0C6A" w:rsidP="001E0C6A">
      <w:pPr>
        <w:pStyle w:val="Recuodecorpodetexto21"/>
        <w:tabs>
          <w:tab w:val="left" w:pos="3704"/>
        </w:tabs>
        <w:jc w:val="both"/>
        <w:rPr>
          <w:rFonts w:ascii="Times New Roman" w:hAnsi="Times New Roman" w:cs="Times New Roman"/>
          <w:szCs w:val="24"/>
        </w:rPr>
      </w:pPr>
    </w:p>
    <w:p w14:paraId="26594DBD" w14:textId="77777777" w:rsidR="008125FC" w:rsidRPr="008125FC" w:rsidRDefault="008125FC" w:rsidP="008125FC">
      <w:pPr>
        <w:pStyle w:val="Recuodecorpodetexto21"/>
        <w:tabs>
          <w:tab w:val="left" w:pos="3704"/>
        </w:tabs>
        <w:ind w:left="2268"/>
        <w:jc w:val="both"/>
        <w:rPr>
          <w:rFonts w:ascii="Times New Roman" w:hAnsi="Times New Roman" w:cs="Times New Roman"/>
          <w:bCs w:val="0"/>
          <w:szCs w:val="24"/>
        </w:rPr>
      </w:pPr>
    </w:p>
    <w:p w14:paraId="606D20F0" w14:textId="5F8BECE7" w:rsidR="007167F6" w:rsidRPr="008125FC" w:rsidRDefault="007167F6" w:rsidP="001E0C6A">
      <w:pPr>
        <w:pStyle w:val="Recuodecorpodetexto"/>
        <w:ind w:left="0"/>
        <w:jc w:val="center"/>
        <w:rPr>
          <w:b/>
          <w:iCs/>
          <w:caps/>
        </w:rPr>
      </w:pPr>
      <w:r w:rsidRPr="008125FC">
        <w:rPr>
          <w:b/>
          <w:iCs/>
          <w:caps/>
        </w:rPr>
        <w:t>RELATÓRIO</w:t>
      </w:r>
    </w:p>
    <w:p w14:paraId="7149F663" w14:textId="77777777" w:rsidR="007167F6" w:rsidRDefault="007167F6" w:rsidP="007167F6">
      <w:pPr>
        <w:pStyle w:val="Recuodecorpodetexto"/>
        <w:ind w:left="0"/>
        <w:jc w:val="both"/>
        <w:rPr>
          <w:bCs/>
          <w:iCs/>
          <w:caps/>
        </w:rPr>
      </w:pPr>
    </w:p>
    <w:p w14:paraId="755839DF" w14:textId="7727B8E8" w:rsidR="003421BA" w:rsidRDefault="003421BA" w:rsidP="003421BA">
      <w:pPr>
        <w:pStyle w:val="Recuodecorpodetexto"/>
        <w:ind w:left="0" w:firstLine="709"/>
        <w:jc w:val="both"/>
      </w:pPr>
      <w:r w:rsidRPr="00B513F7">
        <w:rPr>
          <w:bCs/>
          <w:iCs/>
          <w:caps/>
        </w:rPr>
        <w:t xml:space="preserve">a </w:t>
      </w:r>
      <w:r w:rsidRPr="00B513F7">
        <w:rPr>
          <w:bCs/>
        </w:rPr>
        <w:t>S</w:t>
      </w:r>
      <w:r w:rsidRPr="00335BD5">
        <w:t xml:space="preserve">ecretária </w:t>
      </w:r>
      <w:r>
        <w:t xml:space="preserve">Municipal </w:t>
      </w:r>
      <w:r w:rsidRPr="00335BD5">
        <w:t>de Educação</w:t>
      </w:r>
      <w:r>
        <w:t>,</w:t>
      </w:r>
      <w:r w:rsidRPr="00335BD5">
        <w:t xml:space="preserve"> Selma </w:t>
      </w:r>
      <w:proofErr w:type="spellStart"/>
      <w:r w:rsidRPr="00335BD5">
        <w:t>Giongo</w:t>
      </w:r>
      <w:proofErr w:type="spellEnd"/>
      <w:r w:rsidRPr="00335BD5">
        <w:t xml:space="preserve">, </w:t>
      </w:r>
      <w:r>
        <w:t xml:space="preserve">oficiou essa casa para adotar providências cabíveis, em face da fala do </w:t>
      </w:r>
      <w:r w:rsidRPr="00C9591C">
        <w:rPr>
          <w:bCs/>
        </w:rPr>
        <w:t>Vereador</w:t>
      </w:r>
      <w:r w:rsidRPr="00335BD5">
        <w:rPr>
          <w:b/>
        </w:rPr>
        <w:t xml:space="preserve"> Ivo Schaeffer</w:t>
      </w:r>
      <w:r>
        <w:t xml:space="preserve">, em </w:t>
      </w:r>
      <w:r w:rsidRPr="00335BD5">
        <w:t>Sessão Ordinária do dia 1</w:t>
      </w:r>
      <w:r>
        <w:t>º</w:t>
      </w:r>
      <w:r w:rsidRPr="00335BD5">
        <w:t xml:space="preserve"> de junho de 2023, </w:t>
      </w:r>
      <w:r>
        <w:t xml:space="preserve">com comentários </w:t>
      </w:r>
      <w:r w:rsidR="000C1E43">
        <w:t>depreciativo</w:t>
      </w:r>
      <w:r w:rsidR="00F4094C">
        <w:t>s</w:t>
      </w:r>
      <w:r w:rsidR="000C1E43">
        <w:t xml:space="preserve"> de sua pessoa e de suas </w:t>
      </w:r>
      <w:r>
        <w:t>funç</w:t>
      </w:r>
      <w:r w:rsidR="000C1E43">
        <w:t xml:space="preserve">ões,  em repúdio a suposto </w:t>
      </w:r>
      <w:r>
        <w:t xml:space="preserve">comentário </w:t>
      </w:r>
      <w:r w:rsidR="000C1E43">
        <w:t xml:space="preserve">da ofendida </w:t>
      </w:r>
      <w:r>
        <w:t>no Facebook, durante a transmissão ao vivo daquela reunião do Plenário da Câmara de Vereadores</w:t>
      </w:r>
      <w:r w:rsidR="000C1E43">
        <w:t xml:space="preserve">, que o vereador disse ter partido da Secretária da Educação. </w:t>
      </w:r>
    </w:p>
    <w:p w14:paraId="14A90630" w14:textId="636B2F79" w:rsidR="000C1E43" w:rsidRDefault="000C1E43" w:rsidP="003421BA">
      <w:pPr>
        <w:pStyle w:val="Recuodecorpodetexto"/>
        <w:ind w:left="0" w:firstLine="709"/>
        <w:jc w:val="both"/>
      </w:pPr>
      <w:r>
        <w:t xml:space="preserve">Com o ofício a Secretária Selma </w:t>
      </w:r>
      <w:proofErr w:type="spellStart"/>
      <w:r>
        <w:t>Giongo</w:t>
      </w:r>
      <w:proofErr w:type="spellEnd"/>
      <w:r>
        <w:t xml:space="preserve"> </w:t>
      </w:r>
      <w:r w:rsidR="007167F6">
        <w:t>juntou a captura de tela referida transmissão pelo Facebook como prova de que ela não havia emitido qualquer comentário e que a expressão “</w:t>
      </w:r>
      <w:r w:rsidR="008125FC">
        <w:t xml:space="preserve">Este Ivo me </w:t>
      </w:r>
      <w:proofErr w:type="spellStart"/>
      <w:proofErr w:type="gramStart"/>
      <w:r w:rsidR="008125FC">
        <w:t>da</w:t>
      </w:r>
      <w:proofErr w:type="spellEnd"/>
      <w:r w:rsidR="008125FC">
        <w:t xml:space="preserve"> nojo</w:t>
      </w:r>
      <w:r w:rsidR="007167F6">
        <w:t>”</w:t>
      </w:r>
      <w:proofErr w:type="gramEnd"/>
      <w:r w:rsidR="007167F6">
        <w:t xml:space="preserve"> a ela atribuída, partiu de outra cidadã anchietense. </w:t>
      </w:r>
    </w:p>
    <w:p w14:paraId="737F7068" w14:textId="0E9FAE3E" w:rsidR="000C1E43" w:rsidRDefault="003421BA" w:rsidP="000C1E43">
      <w:pPr>
        <w:pStyle w:val="Recuodecorpodetexto"/>
        <w:ind w:left="0" w:firstLine="709"/>
        <w:jc w:val="both"/>
      </w:pPr>
      <w:r>
        <w:t xml:space="preserve">Instalado o procedimento </w:t>
      </w:r>
      <w:r w:rsidR="000C1E43">
        <w:t xml:space="preserve">e notificado o vereador, para prestar esclarecimentos por escrito, no prazo de 10 dias. </w:t>
      </w:r>
    </w:p>
    <w:p w14:paraId="54B10457" w14:textId="669CCD9B" w:rsidR="003421BA" w:rsidRDefault="000C1E43" w:rsidP="003421BA">
      <w:pPr>
        <w:pStyle w:val="Recuodecorpodetexto"/>
        <w:ind w:left="0" w:firstLine="709"/>
        <w:jc w:val="both"/>
      </w:pPr>
      <w:r>
        <w:t xml:space="preserve">No dia da notificação, </w:t>
      </w:r>
      <w:r w:rsidR="003421BA">
        <w:t xml:space="preserve">15 de junho de 2023, </w:t>
      </w:r>
      <w:r>
        <w:t>o vereador Ivo Schaeffer, utilizou-se do mesmo meio e, em seção plenária da casa, admitiu o seu equivoco quanto a pessoa</w:t>
      </w:r>
      <w:r w:rsidR="007167F6">
        <w:t xml:space="preserve">, sem outras declarações. </w:t>
      </w:r>
      <w:r>
        <w:t xml:space="preserve"> </w:t>
      </w:r>
    </w:p>
    <w:p w14:paraId="002C8465" w14:textId="4E57D190" w:rsidR="007167F6" w:rsidRDefault="003421BA" w:rsidP="007167F6">
      <w:pPr>
        <w:pStyle w:val="Recuodecorpodetexto"/>
        <w:ind w:left="0" w:firstLine="709"/>
        <w:jc w:val="both"/>
      </w:pPr>
      <w:r>
        <w:t xml:space="preserve">Transcorreu o prazo sem manifestação escrita do notificado. </w:t>
      </w:r>
      <w:r w:rsidR="007167F6">
        <w:t>Permanecendo para análise apenas o seu reconhecimento de que a pessoa do comentário do Facebook, de fato, não era a Secretária Municipal de Educação de Anchieta/SC.</w:t>
      </w:r>
    </w:p>
    <w:p w14:paraId="4048B889" w14:textId="77777777" w:rsidR="007167F6" w:rsidRPr="008125FC" w:rsidRDefault="007167F6" w:rsidP="007167F6">
      <w:pPr>
        <w:pStyle w:val="Recuodecorpodetexto"/>
        <w:ind w:left="0"/>
        <w:jc w:val="both"/>
        <w:rPr>
          <w:b/>
          <w:bCs/>
        </w:rPr>
      </w:pPr>
    </w:p>
    <w:p w14:paraId="7E77F194" w14:textId="160C41EC" w:rsidR="007167F6" w:rsidRPr="008125FC" w:rsidRDefault="007167F6" w:rsidP="001E0C6A">
      <w:pPr>
        <w:pStyle w:val="Recuodecorpodetexto"/>
        <w:ind w:left="0"/>
        <w:jc w:val="center"/>
        <w:rPr>
          <w:b/>
          <w:bCs/>
        </w:rPr>
      </w:pPr>
      <w:r w:rsidRPr="008125FC">
        <w:rPr>
          <w:b/>
          <w:bCs/>
        </w:rPr>
        <w:t>DECIDO</w:t>
      </w:r>
    </w:p>
    <w:p w14:paraId="78D48080" w14:textId="77777777" w:rsidR="007167F6" w:rsidRDefault="007167F6" w:rsidP="00213024">
      <w:pPr>
        <w:pStyle w:val="Recuodecorpodetexto"/>
        <w:ind w:left="0" w:firstLine="709"/>
        <w:jc w:val="both"/>
      </w:pPr>
    </w:p>
    <w:p w14:paraId="77697399" w14:textId="3D60188D" w:rsidR="00213024" w:rsidRDefault="007167F6" w:rsidP="00213024">
      <w:pPr>
        <w:pStyle w:val="Recuodecorpodetexto"/>
        <w:ind w:left="0" w:firstLine="709"/>
        <w:jc w:val="both"/>
      </w:pPr>
      <w:r>
        <w:t xml:space="preserve">Encontra-se o </w:t>
      </w:r>
      <w:r w:rsidR="00213024">
        <w:t xml:space="preserve">procedimento maduro para </w:t>
      </w:r>
      <w:r>
        <w:t xml:space="preserve">decisão. </w:t>
      </w:r>
      <w:r w:rsidR="00213024">
        <w:t xml:space="preserve"> </w:t>
      </w:r>
    </w:p>
    <w:p w14:paraId="7D23ECFC" w14:textId="37D33E3F" w:rsidR="00CA1AE6" w:rsidRDefault="00CA1AE6" w:rsidP="00213024">
      <w:pPr>
        <w:pStyle w:val="Recuodecorpodetexto"/>
        <w:ind w:left="0" w:firstLine="709"/>
        <w:jc w:val="both"/>
      </w:pPr>
      <w:r>
        <w:t>Internamente cabe ao legislativo avaliar a conduta parlamentar nos estritos temos de seu regimento interno. Pois não cabe ao legislativo aplicar</w:t>
      </w:r>
      <w:r w:rsidR="00232E94">
        <w:t xml:space="preserve"> </w:t>
      </w:r>
      <w:r>
        <w:t xml:space="preserve">sanções não previstas no regimento interno, em respeito separação dos poderes. </w:t>
      </w:r>
    </w:p>
    <w:p w14:paraId="29A11E6E" w14:textId="3DEA5CA1" w:rsidR="004F3E7E" w:rsidRDefault="00CA1AE6" w:rsidP="00232E94">
      <w:pPr>
        <w:pStyle w:val="Recuodecorpodetexto"/>
        <w:ind w:left="0" w:firstLine="709"/>
        <w:jc w:val="both"/>
      </w:pPr>
      <w:r>
        <w:t>Assim, no caso em comento,</w:t>
      </w:r>
      <w:r w:rsidR="00232E94">
        <w:t xml:space="preserve"> é</w:t>
      </w:r>
      <w:r>
        <w:t xml:space="preserve"> </w:t>
      </w:r>
      <w:r w:rsidR="00232E94">
        <w:t>impossível, na esfera do poder legislativo, discutir e decidir eventual dano ou crime, função de competência do judiciário, a quem cabe</w:t>
      </w:r>
      <w:r w:rsidR="004F3E7E">
        <w:t xml:space="preserve"> a análise </w:t>
      </w:r>
      <w:r w:rsidR="0051452E">
        <w:t xml:space="preserve">quanto </w:t>
      </w:r>
      <w:r w:rsidR="004F3E7E">
        <w:t xml:space="preserve">a </w:t>
      </w:r>
      <w:r w:rsidR="00232E94">
        <w:t>inviolabilidade parlamentar</w:t>
      </w:r>
      <w:r w:rsidR="004F3E7E">
        <w:t xml:space="preserve"> e i</w:t>
      </w:r>
      <w:r w:rsidR="00232E94">
        <w:t>ndependência dos poderes</w:t>
      </w:r>
      <w:r w:rsidR="004F3E7E">
        <w:t xml:space="preserve">. </w:t>
      </w:r>
    </w:p>
    <w:p w14:paraId="13AD506A" w14:textId="7B6AE6D4" w:rsidR="00232E94" w:rsidRDefault="00232E94" w:rsidP="00213024">
      <w:pPr>
        <w:pStyle w:val="Recuodecorpodetexto"/>
        <w:ind w:left="0" w:firstLine="709"/>
        <w:jc w:val="both"/>
      </w:pPr>
      <w:r>
        <w:t xml:space="preserve">Então, a </w:t>
      </w:r>
      <w:r w:rsidR="007167F6">
        <w:t xml:space="preserve">questão fundamental nesse procedimento </w:t>
      </w:r>
      <w:r w:rsidR="0051452E">
        <w:t xml:space="preserve">interno limita-se a análise do fato para decidir se </w:t>
      </w:r>
      <w:r w:rsidR="002A4784">
        <w:t>a conduta do vereador contraria ou não a ética e o decoro parlamentar</w:t>
      </w:r>
      <w:r>
        <w:t xml:space="preserve">. </w:t>
      </w:r>
    </w:p>
    <w:p w14:paraId="0F39F8C9" w14:textId="5E480FA7" w:rsidR="00F11996" w:rsidRDefault="0051452E" w:rsidP="00F11996">
      <w:pPr>
        <w:pStyle w:val="Recuodecorpodetexto"/>
        <w:ind w:left="0" w:firstLine="709"/>
        <w:jc w:val="both"/>
      </w:pPr>
      <w:r>
        <w:t>Se</w:t>
      </w:r>
      <w:r w:rsidR="00F4094C">
        <w:t>m</w:t>
      </w:r>
      <w:r>
        <w:t xml:space="preserve"> resposta escrita do vereador</w:t>
      </w:r>
      <w:r w:rsidR="0084474C">
        <w:t>, que, em fala na</w:t>
      </w:r>
      <w:r w:rsidR="00F11996">
        <w:t xml:space="preserve"> sessão plenária de 15 de junho de 2023, </w:t>
      </w:r>
      <w:r w:rsidR="0084474C">
        <w:t xml:space="preserve">reconhecendo que </w:t>
      </w:r>
      <w:r w:rsidR="00F11996">
        <w:t>não</w:t>
      </w:r>
      <w:r w:rsidR="0084474C">
        <w:t xml:space="preserve"> foi </w:t>
      </w:r>
      <w:r w:rsidR="00F11996">
        <w:t>Secretaria Municipal de Educação</w:t>
      </w:r>
      <w:r w:rsidR="0084474C">
        <w:t xml:space="preserve"> a autora do comentário da sessão de 1º de junho de 2023, sem qualquer retratação quanto ao conteúdo que dirigiu à Secretária Municipal de Educação, </w:t>
      </w:r>
      <w:r w:rsidR="001E0C6A">
        <w:t xml:space="preserve">na fala do Vereador de 15 de junho de 2023 (CD de folhas nº06) fica </w:t>
      </w:r>
      <w:r w:rsidR="00F742F7">
        <w:t>legiti</w:t>
      </w:r>
      <w:r w:rsidR="001E0C6A">
        <w:t>mad</w:t>
      </w:r>
      <w:bookmarkStart w:id="0" w:name="_GoBack"/>
      <w:bookmarkEnd w:id="0"/>
      <w:r w:rsidR="00F742F7">
        <w:t xml:space="preserve">o o pedido de providências requeridos pela ofendida e, impondo a casa o dever de resposta. </w:t>
      </w:r>
    </w:p>
    <w:p w14:paraId="5F2BA278" w14:textId="631F7DC1" w:rsidR="00F742F7" w:rsidRDefault="00F742F7" w:rsidP="00F742F7">
      <w:pPr>
        <w:pStyle w:val="Recuodecorpodetexto"/>
        <w:ind w:left="0" w:firstLine="709"/>
        <w:jc w:val="both"/>
      </w:pPr>
      <w:r>
        <w:lastRenderedPageBreak/>
        <w:t>Com o reconhecimento do vereador que não foi o agente político do executivo o autor do comentário que o ofendeu, não se tem, por parte do executivo qualquer violação de prerrogativas de membros do legislativo que legitimasse ao vereador manter o que disse, aos menos pelo motivo que ele mesmo reconheceu inexistir.</w:t>
      </w:r>
    </w:p>
    <w:p w14:paraId="3BEE39DA" w14:textId="7DA4F5BF" w:rsidR="00F11996" w:rsidRDefault="00F742F7" w:rsidP="00213024">
      <w:pPr>
        <w:pStyle w:val="Recuodecorpodetexto"/>
        <w:ind w:left="0" w:firstLine="709"/>
        <w:jc w:val="both"/>
      </w:pPr>
      <w:r>
        <w:t xml:space="preserve">Assim, inexistindo o motivo, mas mantido o repúdio, esse passou a ser </w:t>
      </w:r>
      <w:r w:rsidR="00367725">
        <w:t xml:space="preserve">desproporcional e não </w:t>
      </w:r>
      <w:r>
        <w:t>razoável</w:t>
      </w:r>
      <w:r w:rsidR="00367725">
        <w:t xml:space="preserve">, configurando conduta </w:t>
      </w:r>
      <w:r>
        <w:t>contrária à ética ao decorro parlamentar</w:t>
      </w:r>
      <w:r w:rsidR="00367725">
        <w:t>.</w:t>
      </w:r>
    </w:p>
    <w:p w14:paraId="1A1DCF16" w14:textId="4E634FC8" w:rsidR="0051452E" w:rsidRDefault="0051452E" w:rsidP="0051452E">
      <w:pPr>
        <w:pStyle w:val="Recuodecorpodetexto"/>
        <w:ind w:left="0" w:firstLine="709"/>
        <w:jc w:val="both"/>
      </w:pPr>
      <w:r>
        <w:t>Os artigos 37, 38 e 39 do Regimento Interno da Câmara de Vereadores elenca</w:t>
      </w:r>
      <w:r w:rsidR="00F4094C">
        <w:t>m</w:t>
      </w:r>
      <w:r>
        <w:t xml:space="preserve"> as condutas vedadas aos vereadores, dentre elas, ofender </w:t>
      </w:r>
      <w:r w:rsidRPr="00335BD5">
        <w:t>qualquer cidadão ou grupos de cidadãos que assistam a sessões de trabalho da Câmara</w:t>
      </w:r>
      <w:r>
        <w:t xml:space="preserve">, </w:t>
      </w:r>
      <w:r w:rsidRPr="00FE471B">
        <w:rPr>
          <w:i/>
          <w:iCs/>
        </w:rPr>
        <w:t xml:space="preserve">in </w:t>
      </w:r>
      <w:proofErr w:type="spellStart"/>
      <w:r w:rsidRPr="00FE471B">
        <w:rPr>
          <w:i/>
          <w:iCs/>
        </w:rPr>
        <w:t>verbis</w:t>
      </w:r>
      <w:proofErr w:type="spellEnd"/>
      <w:r>
        <w:t xml:space="preserve">: </w:t>
      </w:r>
    </w:p>
    <w:p w14:paraId="049E30D3" w14:textId="77777777" w:rsidR="0051452E" w:rsidRPr="00335BD5" w:rsidRDefault="0051452E" w:rsidP="0051452E">
      <w:pPr>
        <w:pStyle w:val="Recuodecorpodetexto"/>
        <w:spacing w:before="120"/>
        <w:ind w:left="2268"/>
        <w:rPr>
          <w:sz w:val="20"/>
        </w:rPr>
      </w:pPr>
      <w:r w:rsidRPr="00335BD5">
        <w:t>Art. 39. Constitui ainda faltas contra a ética parlamentar de todo Vereador no exercício de seu mandato:</w:t>
      </w:r>
    </w:p>
    <w:p w14:paraId="43C3BA1C" w14:textId="77777777" w:rsidR="0051452E" w:rsidRPr="00335BD5" w:rsidRDefault="0051452E" w:rsidP="0051452E">
      <w:pPr>
        <w:pStyle w:val="Recuodecorpodetexto"/>
        <w:spacing w:before="120"/>
        <w:ind w:left="2268"/>
      </w:pPr>
      <w:r w:rsidRPr="00335BD5">
        <w:t>I -Quanto às normas de conduta:</w:t>
      </w:r>
    </w:p>
    <w:p w14:paraId="46C7AB7F" w14:textId="77777777" w:rsidR="0051452E" w:rsidRPr="00335BD5" w:rsidRDefault="0051452E" w:rsidP="0051452E">
      <w:pPr>
        <w:pStyle w:val="Recuodecorpodetexto"/>
        <w:spacing w:before="120"/>
        <w:ind w:left="2268"/>
      </w:pPr>
      <w:r w:rsidRPr="00335BD5">
        <w:t>a) utilizar-se, em seus pronunciamentos, de palavras ou expressões incompatíveis com a dignidade do cargo;</w:t>
      </w:r>
    </w:p>
    <w:p w14:paraId="750B137B" w14:textId="77777777" w:rsidR="0051452E" w:rsidRPr="00335BD5" w:rsidRDefault="0051452E" w:rsidP="0051452E">
      <w:pPr>
        <w:pStyle w:val="Recuodecorpodetexto"/>
        <w:spacing w:before="120"/>
        <w:ind w:left="2268"/>
      </w:pPr>
      <w:r w:rsidRPr="00335BD5">
        <w:t xml:space="preserve">b) desacatar ou praticar ofensas físicas ou morais, bem como dirigir palavras injuriosas aos seus pares, aos membros da Mesa Diretora, do Plenário ou das Comissões, Servidores, ou a qualquer cidadão ou grupos de cidadãos que assistam a sessões de trabalho da Câmara. </w:t>
      </w:r>
    </w:p>
    <w:p w14:paraId="44F7488C" w14:textId="77777777" w:rsidR="0051452E" w:rsidRDefault="0051452E" w:rsidP="0051452E">
      <w:pPr>
        <w:pStyle w:val="Recuodecorpodetexto"/>
        <w:ind w:left="0" w:firstLine="709"/>
        <w:jc w:val="both"/>
      </w:pPr>
    </w:p>
    <w:p w14:paraId="670CAB21" w14:textId="25F1EA9C" w:rsidR="00E20780" w:rsidRDefault="00367725" w:rsidP="00E20780">
      <w:pPr>
        <w:pStyle w:val="Recuodecorpodetexto"/>
        <w:ind w:left="0" w:firstLine="709"/>
        <w:jc w:val="both"/>
      </w:pPr>
      <w:r>
        <w:t xml:space="preserve">Assim, as </w:t>
      </w:r>
      <w:r w:rsidR="00E20780">
        <w:t>palavras injuriosas</w:t>
      </w:r>
      <w:r>
        <w:t xml:space="preserve"> dirigida a cidadã, em sessão plenária com transmissão ao vi</w:t>
      </w:r>
      <w:r w:rsidR="00F4094C">
        <w:t>v</w:t>
      </w:r>
      <w:r>
        <w:t xml:space="preserve">o e gravação em mídia para a posteridade, merece </w:t>
      </w:r>
      <w:r w:rsidR="00E20780">
        <w:t xml:space="preserve">advertência, na forma do art. 41, </w:t>
      </w:r>
      <w:r w:rsidR="00E20780" w:rsidRPr="00335BD5">
        <w:t>da Resolução nº. 011/2010, que instituiu o Regimento Interno da Câmara de Vereadores de Anchieta</w:t>
      </w:r>
      <w:r w:rsidR="00E20780">
        <w:t xml:space="preserve">. </w:t>
      </w:r>
    </w:p>
    <w:p w14:paraId="1277BCC5" w14:textId="24C0DF43" w:rsidR="00E20780" w:rsidRDefault="00E20780" w:rsidP="00E20780">
      <w:pPr>
        <w:pStyle w:val="Recuodecorpodetexto"/>
        <w:ind w:left="0" w:firstLine="709"/>
        <w:jc w:val="both"/>
      </w:pPr>
      <w:r>
        <w:t>Fi</w:t>
      </w:r>
      <w:r w:rsidR="00F4094C">
        <w:t>c</w:t>
      </w:r>
      <w:r>
        <w:t>a</w:t>
      </w:r>
      <w:r w:rsidR="00F4094C">
        <w:t xml:space="preserve"> o</w:t>
      </w:r>
      <w:r w:rsidRPr="00481B4A">
        <w:t xml:space="preserve"> </w:t>
      </w:r>
      <w:r>
        <w:t xml:space="preserve">vereador </w:t>
      </w:r>
      <w:r w:rsidRPr="00335BD5">
        <w:rPr>
          <w:b/>
        </w:rPr>
        <w:t>Ivo Schaeffer</w:t>
      </w:r>
      <w:r>
        <w:rPr>
          <w:b/>
        </w:rPr>
        <w:t xml:space="preserve"> advertido </w:t>
      </w:r>
      <w:r w:rsidRPr="00A22F31">
        <w:rPr>
          <w:bCs/>
        </w:rPr>
        <w:t xml:space="preserve">e </w:t>
      </w:r>
      <w:r>
        <w:t xml:space="preserve">ciente que a </w:t>
      </w:r>
      <w:r w:rsidRPr="00335BD5">
        <w:t>reincidência em conduta contrária à ética e o decoro parlamentar implicará medidas disciplinares mais graves</w:t>
      </w:r>
      <w:r>
        <w:t xml:space="preserve">. </w:t>
      </w:r>
    </w:p>
    <w:p w14:paraId="16917AEE" w14:textId="5409FE8B" w:rsidR="00E20780" w:rsidRDefault="00E20780" w:rsidP="00E20780">
      <w:pPr>
        <w:pStyle w:val="Recuodecorpodetexto"/>
        <w:ind w:left="0"/>
        <w:jc w:val="both"/>
      </w:pPr>
      <w:r>
        <w:t xml:space="preserve">DETERMINO: </w:t>
      </w:r>
    </w:p>
    <w:p w14:paraId="6625BA20" w14:textId="4C852F89" w:rsidR="00E20780" w:rsidRDefault="00E20780" w:rsidP="00E20780">
      <w:pPr>
        <w:pStyle w:val="Recuodecorpodetexto"/>
        <w:ind w:left="0" w:firstLine="709"/>
        <w:jc w:val="both"/>
      </w:pPr>
      <w:r>
        <w:t>I – Toma-se o ciente pessoal do vereador advertido nessa portaria; e</w:t>
      </w:r>
    </w:p>
    <w:p w14:paraId="50624A45" w14:textId="78B9281B" w:rsidR="00E20780" w:rsidRDefault="00E20780" w:rsidP="00E20780">
      <w:pPr>
        <w:pStyle w:val="Recuodecorpodetexto"/>
        <w:ind w:left="0" w:firstLine="709"/>
        <w:jc w:val="both"/>
      </w:pPr>
      <w:r>
        <w:t>II - A leitura dessa portaria na primeira sessão plenária com transmissão ao vi</w:t>
      </w:r>
      <w:r w:rsidR="00F4094C">
        <w:t>v</w:t>
      </w:r>
      <w:r>
        <w:t xml:space="preserve">o pelo mesmo meio em que foram pronunciadas a palavras em desprestígio à ofendida, senhora Selma </w:t>
      </w:r>
      <w:proofErr w:type="spellStart"/>
      <w:r>
        <w:t>Giongo</w:t>
      </w:r>
      <w:proofErr w:type="spellEnd"/>
      <w:r>
        <w:t xml:space="preserve">, Secretaria Municipal de Educação de Anchieta/SC. </w:t>
      </w:r>
    </w:p>
    <w:p w14:paraId="65C82171" w14:textId="724483AC" w:rsidR="00E20780" w:rsidRDefault="00E20780" w:rsidP="00E20780">
      <w:pPr>
        <w:pStyle w:val="Recuodecorpodetexto"/>
        <w:ind w:left="0" w:firstLine="709"/>
        <w:jc w:val="both"/>
      </w:pPr>
      <w:r>
        <w:t>Não havendo recurso à mesa ou ao plenário, no prazo de 10 dias, contado</w:t>
      </w:r>
      <w:r w:rsidR="00F4094C">
        <w:t>s</w:t>
      </w:r>
      <w:r>
        <w:t xml:space="preserve"> da reunião plenária que ocorrer a leitura dessa portaria, registra-se a advertência na pasta individual do vereador advertido e arquive-se. </w:t>
      </w:r>
    </w:p>
    <w:p w14:paraId="49B7C6DD" w14:textId="77777777" w:rsidR="00E20780" w:rsidRPr="00335BD5" w:rsidRDefault="00E20780" w:rsidP="00E20780">
      <w:pPr>
        <w:pStyle w:val="Recuodecorpodetexto"/>
        <w:ind w:left="0" w:firstLine="709"/>
        <w:jc w:val="both"/>
      </w:pPr>
    </w:p>
    <w:p w14:paraId="2A54EBD2" w14:textId="77225EA2" w:rsidR="00E20780" w:rsidRPr="00335BD5" w:rsidRDefault="00E20780" w:rsidP="00E20780">
      <w:pPr>
        <w:pStyle w:val="Recuodecorpodetexto31"/>
        <w:spacing w:before="120" w:after="120"/>
        <w:ind w:left="0" w:firstLine="709"/>
        <w:jc w:val="right"/>
        <w:rPr>
          <w:szCs w:val="24"/>
        </w:rPr>
      </w:pPr>
      <w:r w:rsidRPr="00335BD5">
        <w:rPr>
          <w:szCs w:val="24"/>
        </w:rPr>
        <w:t xml:space="preserve">Câmara de Vereadores de Anchieta (SC), em </w:t>
      </w:r>
      <w:r w:rsidR="001E0C6A">
        <w:rPr>
          <w:szCs w:val="24"/>
        </w:rPr>
        <w:t>20</w:t>
      </w:r>
      <w:r w:rsidRPr="00335BD5">
        <w:rPr>
          <w:szCs w:val="24"/>
        </w:rPr>
        <w:t xml:space="preserve"> de ju</w:t>
      </w:r>
      <w:r>
        <w:rPr>
          <w:szCs w:val="24"/>
        </w:rPr>
        <w:t xml:space="preserve">lho </w:t>
      </w:r>
      <w:r w:rsidRPr="00335BD5">
        <w:rPr>
          <w:szCs w:val="24"/>
        </w:rPr>
        <w:t>de 2023.</w:t>
      </w:r>
    </w:p>
    <w:p w14:paraId="16E7A179" w14:textId="220925E0" w:rsidR="00E20780" w:rsidRDefault="00E20780" w:rsidP="00E20780">
      <w:pPr>
        <w:pStyle w:val="Recuodecorpodetexto31"/>
        <w:ind w:left="0" w:firstLine="0"/>
        <w:rPr>
          <w:color w:val="FF0000"/>
          <w:szCs w:val="24"/>
        </w:rPr>
      </w:pPr>
    </w:p>
    <w:p w14:paraId="53FED1F3" w14:textId="77777777" w:rsidR="008125FC" w:rsidRDefault="008125FC" w:rsidP="00E20780">
      <w:pPr>
        <w:pStyle w:val="Recuodecorpodetexto31"/>
        <w:ind w:left="0" w:firstLine="0"/>
        <w:rPr>
          <w:color w:val="FF0000"/>
          <w:szCs w:val="24"/>
        </w:rPr>
      </w:pPr>
    </w:p>
    <w:p w14:paraId="4F2A4BB0" w14:textId="264F5A20" w:rsidR="00E20780" w:rsidRDefault="00E20780" w:rsidP="00E20780">
      <w:pPr>
        <w:pStyle w:val="Recuodecorpodetexto31"/>
        <w:ind w:left="0" w:firstLine="0"/>
        <w:rPr>
          <w:color w:val="FF0000"/>
          <w:szCs w:val="24"/>
        </w:rPr>
      </w:pPr>
    </w:p>
    <w:p w14:paraId="23FAFEDE" w14:textId="77777777" w:rsidR="00E20780" w:rsidRPr="00335BD5" w:rsidRDefault="00E20780" w:rsidP="00E20780">
      <w:pPr>
        <w:tabs>
          <w:tab w:val="left" w:pos="3704"/>
        </w:tabs>
        <w:ind w:left="284"/>
        <w:jc w:val="center"/>
        <w:rPr>
          <w:b/>
        </w:rPr>
      </w:pPr>
      <w:r w:rsidRPr="00335BD5">
        <w:rPr>
          <w:b/>
        </w:rPr>
        <w:t>VALDECI LUIS CELLA</w:t>
      </w:r>
    </w:p>
    <w:p w14:paraId="7E924442" w14:textId="0D5ACD50" w:rsidR="00E20780" w:rsidRDefault="00E20780" w:rsidP="008125FC">
      <w:pPr>
        <w:tabs>
          <w:tab w:val="left" w:pos="3704"/>
        </w:tabs>
        <w:ind w:left="284"/>
        <w:jc w:val="center"/>
      </w:pPr>
      <w:r w:rsidRPr="00335BD5">
        <w:rPr>
          <w:i/>
          <w:iCs/>
        </w:rPr>
        <w:t>President</w:t>
      </w:r>
      <w:r w:rsidR="00F4094C">
        <w:rPr>
          <w:i/>
          <w:iCs/>
        </w:rPr>
        <w:t>e</w:t>
      </w:r>
      <w:r w:rsidRPr="00335BD5">
        <w:rPr>
          <w:i/>
          <w:iCs/>
        </w:rPr>
        <w:t xml:space="preserve"> da Câmara de Vereadores</w:t>
      </w:r>
    </w:p>
    <w:sectPr w:rsidR="00E20780" w:rsidSect="00052A87">
      <w:headerReference w:type="default" r:id="rId7"/>
      <w:footerReference w:type="default" r:id="rId8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24D13" w14:textId="77777777" w:rsidR="00122A92" w:rsidRDefault="00122A92">
      <w:r>
        <w:separator/>
      </w:r>
    </w:p>
  </w:endnote>
  <w:endnote w:type="continuationSeparator" w:id="0">
    <w:p w14:paraId="2741284A" w14:textId="77777777" w:rsidR="00122A92" w:rsidRDefault="00122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BC5D2" w14:textId="77777777" w:rsidR="00BC3C95" w:rsidRPr="00BC3C95" w:rsidRDefault="004271FB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4990DB43" w14:textId="77777777" w:rsidR="00BC3C95" w:rsidRPr="00BC3C95" w:rsidRDefault="004271FB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2A075" w14:textId="77777777" w:rsidR="00122A92" w:rsidRDefault="00122A92">
      <w:r>
        <w:separator/>
      </w:r>
    </w:p>
  </w:footnote>
  <w:footnote w:type="continuationSeparator" w:id="0">
    <w:p w14:paraId="13CC0F28" w14:textId="77777777" w:rsidR="00122A92" w:rsidRDefault="00122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4209E" w14:textId="77777777" w:rsidR="002C5680" w:rsidRPr="002C5680" w:rsidRDefault="004271FB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D598DF4" wp14:editId="4FA7ADF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4A54383F" w14:textId="77777777" w:rsidR="002C5680" w:rsidRPr="00A9420B" w:rsidRDefault="004271FB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1BFEA37A" w14:textId="77777777" w:rsidR="00A45F58" w:rsidRDefault="00122A9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BA"/>
    <w:rsid w:val="00054DB4"/>
    <w:rsid w:val="000C1E43"/>
    <w:rsid w:val="00122A92"/>
    <w:rsid w:val="00146BD3"/>
    <w:rsid w:val="001E0C6A"/>
    <w:rsid w:val="00213024"/>
    <w:rsid w:val="00232E94"/>
    <w:rsid w:val="00242330"/>
    <w:rsid w:val="00276A3C"/>
    <w:rsid w:val="002A4784"/>
    <w:rsid w:val="003421BA"/>
    <w:rsid w:val="003641EF"/>
    <w:rsid w:val="00367725"/>
    <w:rsid w:val="004271FB"/>
    <w:rsid w:val="004F3E7E"/>
    <w:rsid w:val="0051452E"/>
    <w:rsid w:val="007167F6"/>
    <w:rsid w:val="00744590"/>
    <w:rsid w:val="008125FC"/>
    <w:rsid w:val="0084474C"/>
    <w:rsid w:val="009D1DFB"/>
    <w:rsid w:val="00AE511A"/>
    <w:rsid w:val="00C81018"/>
    <w:rsid w:val="00CA1AE6"/>
    <w:rsid w:val="00D9217F"/>
    <w:rsid w:val="00DE0122"/>
    <w:rsid w:val="00E01653"/>
    <w:rsid w:val="00E20780"/>
    <w:rsid w:val="00EA141F"/>
    <w:rsid w:val="00F11996"/>
    <w:rsid w:val="00F4094C"/>
    <w:rsid w:val="00F7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CA024"/>
  <w15:chartTrackingRefBased/>
  <w15:docId w15:val="{D272DE60-62D0-4D94-92BE-70F9C403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42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21B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421BA"/>
  </w:style>
  <w:style w:type="paragraph" w:styleId="Rodap">
    <w:name w:val="footer"/>
    <w:basedOn w:val="Normal"/>
    <w:link w:val="RodapChar"/>
    <w:uiPriority w:val="99"/>
    <w:unhideWhenUsed/>
    <w:rsid w:val="003421B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421BA"/>
  </w:style>
  <w:style w:type="character" w:styleId="Hyperlink">
    <w:name w:val="Hyperlink"/>
    <w:basedOn w:val="Fontepargpadro"/>
    <w:uiPriority w:val="99"/>
    <w:unhideWhenUsed/>
    <w:rsid w:val="003421BA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421B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421B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3421BA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3421BA"/>
    <w:pPr>
      <w:suppressAutoHyphens/>
      <w:ind w:left="284" w:firstLine="3118"/>
      <w:jc w:val="both"/>
    </w:pPr>
    <w:rPr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0C6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0C6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60EEB-E1F6-44A5-AFFA-0F188A800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3</cp:revision>
  <cp:lastPrinted>2023-07-20T13:17:00Z</cp:lastPrinted>
  <dcterms:created xsi:type="dcterms:W3CDTF">2023-07-13T20:42:00Z</dcterms:created>
  <dcterms:modified xsi:type="dcterms:W3CDTF">2023-07-20T13:17:00Z</dcterms:modified>
</cp:coreProperties>
</file>