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E23" w:rsidRDefault="00C24E23" w:rsidP="005C2387">
      <w:pPr>
        <w:pStyle w:val="Recuodecorpodetexto2"/>
        <w:ind w:left="0"/>
        <w:rPr>
          <w:bCs/>
          <w:i w:val="0"/>
          <w:color w:val="auto"/>
        </w:rPr>
      </w:pPr>
      <w:bookmarkStart w:id="0" w:name="_GoBack"/>
      <w:bookmarkEnd w:id="0"/>
    </w:p>
    <w:p w:rsidR="003B699B" w:rsidRPr="00780637" w:rsidRDefault="00C24E23" w:rsidP="005C2387">
      <w:pPr>
        <w:pStyle w:val="Recuodecorpodetexto2"/>
        <w:ind w:left="0"/>
        <w:rPr>
          <w:bCs/>
          <w:i w:val="0"/>
          <w:color w:val="auto"/>
        </w:rPr>
      </w:pPr>
      <w:r>
        <w:rPr>
          <w:bCs/>
          <w:i w:val="0"/>
          <w:color w:val="auto"/>
        </w:rPr>
        <w:t>Santana-GCM</w:t>
      </w:r>
      <w:r w:rsidR="003B699B" w:rsidRPr="00CA4832">
        <w:rPr>
          <w:b/>
          <w:i w:val="0"/>
          <w:color w:val="auto"/>
        </w:rPr>
        <w:t xml:space="preserve">, </w:t>
      </w:r>
      <w:r w:rsidR="003B699B" w:rsidRPr="00CA4832">
        <w:rPr>
          <w:i w:val="0"/>
          <w:color w:val="auto"/>
        </w:rPr>
        <w:t xml:space="preserve">Vereador no uso das atribuições que lhes são conferidas por </w:t>
      </w:r>
      <w:r w:rsidR="003B699B">
        <w:rPr>
          <w:i w:val="0"/>
          <w:color w:val="auto"/>
        </w:rPr>
        <w:t>L</w:t>
      </w:r>
      <w:r w:rsidR="003B699B" w:rsidRPr="00CA4832">
        <w:rPr>
          <w:i w:val="0"/>
          <w:color w:val="auto"/>
        </w:rPr>
        <w:t>ei propõe o seguinte:</w:t>
      </w:r>
    </w:p>
    <w:p w:rsidR="003B699B" w:rsidRPr="00CA4832" w:rsidRDefault="00A17B7D" w:rsidP="005C2387">
      <w:pPr>
        <w:tabs>
          <w:tab w:val="left" w:pos="1755"/>
        </w:tabs>
        <w:ind w:left="360"/>
        <w:jc w:val="both"/>
        <w:rPr>
          <w:sz w:val="28"/>
        </w:rPr>
      </w:pPr>
      <w:r>
        <w:rPr>
          <w:sz w:val="28"/>
        </w:rPr>
        <w:tab/>
      </w:r>
    </w:p>
    <w:p w:rsidR="003B699B" w:rsidRPr="00FA5E7C" w:rsidRDefault="003B699B" w:rsidP="005C2387">
      <w:pPr>
        <w:pStyle w:val="Ttulo2"/>
        <w:ind w:left="0" w:firstLine="0"/>
        <w:jc w:val="both"/>
        <w:rPr>
          <w:bCs/>
          <w:color w:val="auto"/>
          <w:sz w:val="36"/>
          <w:szCs w:val="36"/>
          <w:u w:val="single"/>
          <w:lang w:val="pt-BR"/>
        </w:rPr>
      </w:pP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PROJETO            DE                LEI  </w:t>
      </w:r>
      <w:r>
        <w:rPr>
          <w:bCs/>
          <w:color w:val="auto"/>
          <w:sz w:val="36"/>
          <w:szCs w:val="36"/>
          <w:u w:val="single"/>
          <w:lang w:val="pt-BR"/>
        </w:rPr>
        <w:t xml:space="preserve">   </w:t>
      </w: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   N°             0</w:t>
      </w:r>
      <w:r w:rsidR="00AD6A85">
        <w:rPr>
          <w:bCs/>
          <w:color w:val="auto"/>
          <w:sz w:val="36"/>
          <w:szCs w:val="36"/>
          <w:u w:val="single"/>
          <w:lang w:val="pt-BR"/>
        </w:rPr>
        <w:t>2</w:t>
      </w:r>
      <w:r w:rsidR="00780637">
        <w:rPr>
          <w:bCs/>
          <w:color w:val="auto"/>
          <w:sz w:val="36"/>
          <w:szCs w:val="36"/>
          <w:u w:val="single"/>
          <w:lang w:val="pt-BR"/>
        </w:rPr>
        <w:t>5</w:t>
      </w:r>
      <w:r w:rsidRPr="00FA5E7C">
        <w:rPr>
          <w:bCs/>
          <w:color w:val="auto"/>
          <w:sz w:val="36"/>
          <w:szCs w:val="36"/>
          <w:u w:val="single"/>
          <w:lang w:val="pt-BR"/>
        </w:rPr>
        <w:t>/201</w:t>
      </w:r>
      <w:r w:rsidR="00A17B7D">
        <w:rPr>
          <w:bCs/>
          <w:color w:val="auto"/>
          <w:sz w:val="36"/>
          <w:szCs w:val="36"/>
          <w:u w:val="single"/>
          <w:lang w:val="pt-BR"/>
        </w:rPr>
        <w:t>7</w:t>
      </w:r>
    </w:p>
    <w:p w:rsidR="00092705" w:rsidRDefault="00941CE5" w:rsidP="005C2387">
      <w:pPr>
        <w:pStyle w:val="Recuodecorpodetexto3"/>
        <w:ind w:left="0"/>
        <w:rPr>
          <w:i w:val="0"/>
        </w:rPr>
      </w:pPr>
      <w:r>
        <w:rPr>
          <w:i w:val="0"/>
        </w:rPr>
        <w:t>(</w:t>
      </w:r>
      <w:r w:rsidR="00780637">
        <w:rPr>
          <w:i w:val="0"/>
        </w:rPr>
        <w:t xml:space="preserve">Dispõe sobre a instituição do serviço de assistência religiosa na Guarda Civil Municipal de Embu-Guaçu </w:t>
      </w:r>
      <w:r w:rsidR="00722C64">
        <w:rPr>
          <w:i w:val="0"/>
        </w:rPr>
        <w:t>-</w:t>
      </w:r>
      <w:r w:rsidR="00780637">
        <w:rPr>
          <w:i w:val="0"/>
        </w:rPr>
        <w:t xml:space="preserve"> CAPELANIA GCM, e das outras providencias</w:t>
      </w:r>
      <w:r w:rsidR="00092705">
        <w:rPr>
          <w:i w:val="0"/>
        </w:rPr>
        <w:t>).</w:t>
      </w:r>
    </w:p>
    <w:p w:rsidR="0061362C" w:rsidRDefault="00092705" w:rsidP="005C2387">
      <w:pPr>
        <w:pStyle w:val="Recuodecorpodetexto3"/>
        <w:ind w:left="0"/>
        <w:rPr>
          <w:i w:val="0"/>
        </w:rPr>
      </w:pPr>
      <w:r>
        <w:rPr>
          <w:i w:val="0"/>
        </w:rPr>
        <w:t xml:space="preserve"> </w:t>
      </w:r>
    </w:p>
    <w:p w:rsidR="002A6E4D" w:rsidRDefault="003B699B" w:rsidP="005C2387">
      <w:pPr>
        <w:pStyle w:val="Recuodecorpodetexto3"/>
        <w:ind w:left="0"/>
        <w:rPr>
          <w:i w:val="0"/>
        </w:rPr>
      </w:pPr>
      <w:r w:rsidRPr="00CA4832">
        <w:rPr>
          <w:i w:val="0"/>
        </w:rPr>
        <w:t>Art.</w:t>
      </w:r>
      <w:r>
        <w:rPr>
          <w:i w:val="0"/>
        </w:rPr>
        <w:t xml:space="preserve"> </w:t>
      </w:r>
      <w:r w:rsidRPr="00CA4832">
        <w:rPr>
          <w:i w:val="0"/>
        </w:rPr>
        <w:t>1°</w:t>
      </w:r>
      <w:r w:rsidR="00211D15">
        <w:rPr>
          <w:i w:val="0"/>
        </w:rPr>
        <w:t>.</w:t>
      </w:r>
      <w:r w:rsidR="004E4610">
        <w:rPr>
          <w:i w:val="0"/>
        </w:rPr>
        <w:t xml:space="preserve"> Fica instituído o serviço de assistência religiosa na Guarda Civil Municipal de Embu-Guaçu </w:t>
      </w:r>
      <w:r w:rsidR="00722C64">
        <w:rPr>
          <w:i w:val="0"/>
        </w:rPr>
        <w:t xml:space="preserve">- </w:t>
      </w:r>
      <w:r w:rsidR="004E4610">
        <w:rPr>
          <w:i w:val="0"/>
        </w:rPr>
        <w:t xml:space="preserve"> </w:t>
      </w:r>
      <w:r w:rsidR="004E4610" w:rsidRPr="00722C64">
        <w:rPr>
          <w:i w:val="0"/>
        </w:rPr>
        <w:t xml:space="preserve">CAPELANIA </w:t>
      </w:r>
      <w:r w:rsidR="00847242" w:rsidRPr="00722C64">
        <w:rPr>
          <w:i w:val="0"/>
        </w:rPr>
        <w:t>GCM,</w:t>
      </w:r>
      <w:r w:rsidR="00847242">
        <w:rPr>
          <w:i w:val="0"/>
        </w:rPr>
        <w:t xml:space="preserve"> </w:t>
      </w:r>
      <w:r w:rsidR="004E4610">
        <w:rPr>
          <w:i w:val="0"/>
        </w:rPr>
        <w:t>subordinada à Secretaria Municipal</w:t>
      </w:r>
      <w:r w:rsidR="007B3B77">
        <w:rPr>
          <w:i w:val="0"/>
        </w:rPr>
        <w:t xml:space="preserve"> de</w:t>
      </w:r>
      <w:r w:rsidR="004E4610">
        <w:rPr>
          <w:i w:val="0"/>
        </w:rPr>
        <w:t xml:space="preserve"> Segurança Pública, com o objetivo de contribuir para o bem estar religioso e espiritual da Corporação, auxiliando os respectivos integrantes, servidores que desempenham tarefas na Corporação e seus familiares, assim como respeitando os princípios dispostos no </w:t>
      </w:r>
      <w:r w:rsidR="00847242">
        <w:rPr>
          <w:i w:val="0"/>
        </w:rPr>
        <w:t>art. 5º</w:t>
      </w:r>
      <w:r w:rsidR="004E4610">
        <w:rPr>
          <w:i w:val="0"/>
        </w:rPr>
        <w:t xml:space="preserve">, VI e VII da Constituição Federal. </w:t>
      </w:r>
      <w:r w:rsidR="00092705">
        <w:rPr>
          <w:i w:val="0"/>
        </w:rPr>
        <w:t xml:space="preserve"> </w:t>
      </w:r>
    </w:p>
    <w:p w:rsidR="00092705" w:rsidRDefault="00092705" w:rsidP="005C2387">
      <w:pPr>
        <w:pStyle w:val="Recuodecorpodetexto3"/>
        <w:ind w:left="0"/>
        <w:rPr>
          <w:i w:val="0"/>
        </w:rPr>
      </w:pPr>
    </w:p>
    <w:p w:rsidR="00BC34CD" w:rsidRDefault="00BC34CD" w:rsidP="005C2387">
      <w:pPr>
        <w:tabs>
          <w:tab w:val="left" w:pos="1134"/>
          <w:tab w:val="left" w:pos="1440"/>
        </w:tabs>
        <w:jc w:val="both"/>
        <w:rPr>
          <w:sz w:val="28"/>
        </w:rPr>
      </w:pPr>
      <w:r>
        <w:rPr>
          <w:sz w:val="28"/>
        </w:rPr>
        <w:t xml:space="preserve">Art. </w:t>
      </w:r>
      <w:r w:rsidR="005A42B9">
        <w:rPr>
          <w:sz w:val="28"/>
        </w:rPr>
        <w:t>2</w:t>
      </w:r>
      <w:r w:rsidR="004E4610">
        <w:rPr>
          <w:sz w:val="28"/>
        </w:rPr>
        <w:t>°</w:t>
      </w:r>
      <w:r w:rsidR="00211D15">
        <w:rPr>
          <w:sz w:val="28"/>
        </w:rPr>
        <w:t xml:space="preserve">. </w:t>
      </w:r>
      <w:r w:rsidR="004E4610">
        <w:rPr>
          <w:sz w:val="28"/>
        </w:rPr>
        <w:t xml:space="preserve"> </w:t>
      </w:r>
      <w:r w:rsidR="00847242">
        <w:rPr>
          <w:sz w:val="28"/>
        </w:rPr>
        <w:t>No prazo máximo de 30 (trinta) dias de entrada em vigor da presente lei, caberá ao Chefe do Executivo nomear um Capelão Coordenador, que deverá criar comissão provisória cuja finalidade é a elaboração do Regimento Interno, a fim d</w:t>
      </w:r>
      <w:r w:rsidR="00513935">
        <w:rPr>
          <w:sz w:val="28"/>
        </w:rPr>
        <w:t>e que sejam estabelecidas norma</w:t>
      </w:r>
      <w:r w:rsidR="00847242">
        <w:rPr>
          <w:sz w:val="28"/>
        </w:rPr>
        <w:t xml:space="preserve"> para consecução dos objetivos estabelecidos no art. 1º desta lei, em especial:</w:t>
      </w:r>
    </w:p>
    <w:p w:rsidR="00847242" w:rsidRDefault="00847242" w:rsidP="005C2387">
      <w:pPr>
        <w:tabs>
          <w:tab w:val="left" w:pos="1134"/>
          <w:tab w:val="left" w:pos="1440"/>
        </w:tabs>
        <w:jc w:val="both"/>
        <w:rPr>
          <w:sz w:val="28"/>
        </w:rPr>
      </w:pPr>
    </w:p>
    <w:p w:rsidR="00847242" w:rsidRDefault="00847242" w:rsidP="005C2387">
      <w:pPr>
        <w:tabs>
          <w:tab w:val="left" w:pos="1134"/>
          <w:tab w:val="left" w:pos="1440"/>
        </w:tabs>
        <w:jc w:val="both"/>
        <w:rPr>
          <w:sz w:val="28"/>
        </w:rPr>
      </w:pPr>
      <w:r>
        <w:rPr>
          <w:sz w:val="28"/>
        </w:rPr>
        <w:t xml:space="preserve">I </w:t>
      </w:r>
      <w:r w:rsidR="00211D15">
        <w:rPr>
          <w:sz w:val="28"/>
        </w:rPr>
        <w:t>-</w:t>
      </w:r>
      <w:r>
        <w:rPr>
          <w:sz w:val="28"/>
        </w:rPr>
        <w:t xml:space="preserve"> </w:t>
      </w:r>
      <w:r w:rsidR="00685E33">
        <w:rPr>
          <w:sz w:val="28"/>
        </w:rPr>
        <w:t>e</w:t>
      </w:r>
      <w:r>
        <w:rPr>
          <w:sz w:val="28"/>
        </w:rPr>
        <w:t xml:space="preserve">stabelecer a forma de composição da CAPELANIA da GCM, que deverá ser formada, por no mínimo, um Capelão Coordenador, um Conselho de </w:t>
      </w:r>
      <w:proofErr w:type="spellStart"/>
      <w:r>
        <w:rPr>
          <w:sz w:val="28"/>
        </w:rPr>
        <w:t>Capelania</w:t>
      </w:r>
      <w:proofErr w:type="spellEnd"/>
      <w:r>
        <w:rPr>
          <w:sz w:val="28"/>
        </w:rPr>
        <w:t xml:space="preserve"> e seus respectivos membros; </w:t>
      </w:r>
    </w:p>
    <w:p w:rsidR="00847242" w:rsidRDefault="00847242" w:rsidP="005C2387">
      <w:pPr>
        <w:tabs>
          <w:tab w:val="left" w:pos="1134"/>
          <w:tab w:val="left" w:pos="1440"/>
        </w:tabs>
        <w:jc w:val="both"/>
        <w:rPr>
          <w:sz w:val="28"/>
        </w:rPr>
      </w:pPr>
    </w:p>
    <w:p w:rsidR="00847242" w:rsidRDefault="00847242" w:rsidP="005C2387">
      <w:pPr>
        <w:tabs>
          <w:tab w:val="left" w:pos="1134"/>
          <w:tab w:val="left" w:pos="1440"/>
        </w:tabs>
        <w:jc w:val="both"/>
        <w:rPr>
          <w:sz w:val="28"/>
        </w:rPr>
      </w:pPr>
      <w:r>
        <w:rPr>
          <w:sz w:val="28"/>
        </w:rPr>
        <w:t xml:space="preserve">II </w:t>
      </w:r>
      <w:r w:rsidR="00BB7547">
        <w:rPr>
          <w:sz w:val="28"/>
        </w:rPr>
        <w:t>-</w:t>
      </w:r>
      <w:r>
        <w:rPr>
          <w:sz w:val="28"/>
        </w:rPr>
        <w:t xml:space="preserve"> </w:t>
      </w:r>
      <w:r w:rsidR="00CD1007">
        <w:rPr>
          <w:sz w:val="28"/>
        </w:rPr>
        <w:t>e</w:t>
      </w:r>
      <w:r>
        <w:rPr>
          <w:sz w:val="28"/>
        </w:rPr>
        <w:t xml:space="preserve">laborar critérios de admissão e demissão de seus membros; </w:t>
      </w:r>
    </w:p>
    <w:p w:rsidR="00847242" w:rsidRDefault="00847242" w:rsidP="005C2387">
      <w:pPr>
        <w:tabs>
          <w:tab w:val="left" w:pos="1134"/>
          <w:tab w:val="left" w:pos="1440"/>
        </w:tabs>
        <w:jc w:val="both"/>
        <w:rPr>
          <w:sz w:val="28"/>
        </w:rPr>
      </w:pPr>
    </w:p>
    <w:p w:rsidR="00847242" w:rsidRDefault="00847242" w:rsidP="005C2387">
      <w:pPr>
        <w:tabs>
          <w:tab w:val="left" w:pos="1134"/>
          <w:tab w:val="left" w:pos="1440"/>
        </w:tabs>
        <w:jc w:val="both"/>
        <w:rPr>
          <w:sz w:val="28"/>
        </w:rPr>
      </w:pPr>
      <w:r>
        <w:rPr>
          <w:sz w:val="28"/>
        </w:rPr>
        <w:t xml:space="preserve">III </w:t>
      </w:r>
      <w:r w:rsidR="00BB7547">
        <w:rPr>
          <w:sz w:val="28"/>
        </w:rPr>
        <w:t>-</w:t>
      </w:r>
      <w:r>
        <w:rPr>
          <w:sz w:val="28"/>
        </w:rPr>
        <w:t xml:space="preserve"> </w:t>
      </w:r>
      <w:r w:rsidR="00CD1007">
        <w:rPr>
          <w:sz w:val="28"/>
        </w:rPr>
        <w:t>e</w:t>
      </w:r>
      <w:r>
        <w:rPr>
          <w:sz w:val="28"/>
        </w:rPr>
        <w:t xml:space="preserve">stabelecer critérios de punição; </w:t>
      </w:r>
    </w:p>
    <w:p w:rsidR="00847242" w:rsidRDefault="00847242" w:rsidP="005C2387">
      <w:pPr>
        <w:tabs>
          <w:tab w:val="left" w:pos="1134"/>
          <w:tab w:val="left" w:pos="1440"/>
        </w:tabs>
        <w:jc w:val="both"/>
        <w:rPr>
          <w:sz w:val="28"/>
        </w:rPr>
      </w:pPr>
    </w:p>
    <w:p w:rsidR="00847242" w:rsidRDefault="00847242" w:rsidP="005C2387">
      <w:pPr>
        <w:tabs>
          <w:tab w:val="left" w:pos="1134"/>
          <w:tab w:val="left" w:pos="1440"/>
        </w:tabs>
        <w:jc w:val="both"/>
        <w:rPr>
          <w:sz w:val="28"/>
        </w:rPr>
      </w:pPr>
      <w:r>
        <w:rPr>
          <w:sz w:val="28"/>
        </w:rPr>
        <w:t xml:space="preserve">IV </w:t>
      </w:r>
      <w:r w:rsidR="00BB7547">
        <w:rPr>
          <w:sz w:val="28"/>
        </w:rPr>
        <w:t>-</w:t>
      </w:r>
      <w:r>
        <w:rPr>
          <w:sz w:val="28"/>
        </w:rPr>
        <w:t xml:space="preserve"> </w:t>
      </w:r>
      <w:r w:rsidR="00CD1007">
        <w:rPr>
          <w:sz w:val="28"/>
        </w:rPr>
        <w:t>e</w:t>
      </w:r>
      <w:r>
        <w:rPr>
          <w:sz w:val="28"/>
        </w:rPr>
        <w:t>specificar as atribuições do capel</w:t>
      </w:r>
      <w:r w:rsidR="00654283">
        <w:rPr>
          <w:sz w:val="28"/>
        </w:rPr>
        <w:t xml:space="preserve">ão Coordenador, do conselho de </w:t>
      </w:r>
      <w:proofErr w:type="spellStart"/>
      <w:r w:rsidR="00654283">
        <w:rPr>
          <w:sz w:val="28"/>
        </w:rPr>
        <w:t>C</w:t>
      </w:r>
      <w:r>
        <w:rPr>
          <w:sz w:val="28"/>
        </w:rPr>
        <w:t>apelania</w:t>
      </w:r>
      <w:proofErr w:type="spellEnd"/>
      <w:r>
        <w:rPr>
          <w:sz w:val="28"/>
        </w:rPr>
        <w:t xml:space="preserve"> e dos demais membros de cada órgão;</w:t>
      </w:r>
    </w:p>
    <w:p w:rsidR="00847242" w:rsidRDefault="00847242" w:rsidP="005C2387">
      <w:pPr>
        <w:tabs>
          <w:tab w:val="left" w:pos="1134"/>
          <w:tab w:val="left" w:pos="1440"/>
        </w:tabs>
        <w:jc w:val="both"/>
        <w:rPr>
          <w:sz w:val="28"/>
        </w:rPr>
      </w:pPr>
    </w:p>
    <w:p w:rsidR="00847242" w:rsidRDefault="00847242" w:rsidP="005C2387">
      <w:pPr>
        <w:tabs>
          <w:tab w:val="left" w:pos="1134"/>
          <w:tab w:val="left" w:pos="1440"/>
        </w:tabs>
        <w:jc w:val="both"/>
        <w:rPr>
          <w:sz w:val="28"/>
        </w:rPr>
      </w:pPr>
    </w:p>
    <w:p w:rsidR="00847242" w:rsidRDefault="00847242" w:rsidP="005C2387">
      <w:pPr>
        <w:tabs>
          <w:tab w:val="left" w:pos="1134"/>
          <w:tab w:val="left" w:pos="1440"/>
        </w:tabs>
        <w:jc w:val="both"/>
        <w:rPr>
          <w:sz w:val="28"/>
        </w:rPr>
      </w:pPr>
      <w:r>
        <w:rPr>
          <w:sz w:val="28"/>
        </w:rPr>
        <w:t>V</w:t>
      </w:r>
      <w:proofErr w:type="gramStart"/>
      <w:r>
        <w:rPr>
          <w:sz w:val="28"/>
        </w:rPr>
        <w:t xml:space="preserve"> </w:t>
      </w:r>
      <w:r w:rsidR="00BB7547">
        <w:rPr>
          <w:sz w:val="28"/>
        </w:rPr>
        <w:t xml:space="preserve"> </w:t>
      </w:r>
      <w:proofErr w:type="gramEnd"/>
      <w:r w:rsidR="00BB7547">
        <w:rPr>
          <w:sz w:val="28"/>
        </w:rPr>
        <w:t>-</w:t>
      </w:r>
      <w:r>
        <w:rPr>
          <w:sz w:val="28"/>
        </w:rPr>
        <w:t xml:space="preserve"> </w:t>
      </w:r>
      <w:r w:rsidR="00CD1007">
        <w:rPr>
          <w:sz w:val="28"/>
        </w:rPr>
        <w:t>f</w:t>
      </w:r>
      <w:r>
        <w:rPr>
          <w:sz w:val="28"/>
        </w:rPr>
        <w:t>ixar os horários para prestação do serviço de utilidade pública;</w:t>
      </w:r>
    </w:p>
    <w:p w:rsidR="00847242" w:rsidRDefault="00847242" w:rsidP="005C2387">
      <w:pPr>
        <w:tabs>
          <w:tab w:val="left" w:pos="1134"/>
          <w:tab w:val="left" w:pos="1440"/>
        </w:tabs>
        <w:jc w:val="both"/>
        <w:rPr>
          <w:sz w:val="28"/>
        </w:rPr>
      </w:pPr>
    </w:p>
    <w:p w:rsidR="00847242" w:rsidRDefault="00847242" w:rsidP="005C2387">
      <w:pPr>
        <w:tabs>
          <w:tab w:val="left" w:pos="1134"/>
          <w:tab w:val="left" w:pos="1440"/>
        </w:tabs>
        <w:jc w:val="both"/>
        <w:rPr>
          <w:sz w:val="28"/>
        </w:rPr>
      </w:pPr>
      <w:r>
        <w:rPr>
          <w:sz w:val="28"/>
        </w:rPr>
        <w:t>VI</w:t>
      </w:r>
      <w:proofErr w:type="gramStart"/>
      <w:r>
        <w:rPr>
          <w:sz w:val="28"/>
        </w:rPr>
        <w:t xml:space="preserve"> </w:t>
      </w:r>
      <w:r w:rsidR="00BB7547">
        <w:rPr>
          <w:sz w:val="28"/>
        </w:rPr>
        <w:t xml:space="preserve"> </w:t>
      </w:r>
      <w:proofErr w:type="gramEnd"/>
      <w:r w:rsidR="00BB7547">
        <w:rPr>
          <w:sz w:val="28"/>
        </w:rPr>
        <w:t>-</w:t>
      </w:r>
      <w:r>
        <w:rPr>
          <w:sz w:val="28"/>
        </w:rPr>
        <w:t xml:space="preserve"> </w:t>
      </w:r>
      <w:r w:rsidR="00CD1007">
        <w:rPr>
          <w:sz w:val="28"/>
        </w:rPr>
        <w:t>o</w:t>
      </w:r>
      <w:r>
        <w:rPr>
          <w:sz w:val="28"/>
        </w:rPr>
        <w:t>utras normas necessárias para a consecução dos fins da CAPELANIA.</w:t>
      </w:r>
    </w:p>
    <w:p w:rsidR="00847242" w:rsidRDefault="00847242" w:rsidP="005C2387">
      <w:pPr>
        <w:tabs>
          <w:tab w:val="left" w:pos="1134"/>
          <w:tab w:val="left" w:pos="1440"/>
        </w:tabs>
        <w:jc w:val="both"/>
        <w:rPr>
          <w:sz w:val="28"/>
        </w:rPr>
      </w:pPr>
    </w:p>
    <w:p w:rsidR="00054BE2" w:rsidRDefault="00847242" w:rsidP="005C2387">
      <w:pPr>
        <w:tabs>
          <w:tab w:val="left" w:pos="1134"/>
          <w:tab w:val="left" w:pos="1440"/>
        </w:tabs>
        <w:jc w:val="both"/>
        <w:rPr>
          <w:sz w:val="28"/>
        </w:rPr>
      </w:pPr>
      <w:r>
        <w:rPr>
          <w:sz w:val="28"/>
        </w:rPr>
        <w:t>Art</w:t>
      </w:r>
      <w:r w:rsidR="00BB7547">
        <w:rPr>
          <w:sz w:val="28"/>
        </w:rPr>
        <w:t>.</w:t>
      </w:r>
      <w:r>
        <w:rPr>
          <w:sz w:val="28"/>
        </w:rPr>
        <w:t xml:space="preserve"> 3º</w:t>
      </w:r>
      <w:r w:rsidR="00BB7547">
        <w:rPr>
          <w:sz w:val="28"/>
        </w:rPr>
        <w:t xml:space="preserve">. </w:t>
      </w:r>
      <w:r>
        <w:rPr>
          <w:sz w:val="28"/>
        </w:rPr>
        <w:t>O Capelão coordenador deverá ser escolhido, seguindo</w:t>
      </w:r>
      <w:r w:rsidR="00054BE2">
        <w:rPr>
          <w:sz w:val="28"/>
        </w:rPr>
        <w:t>, preferencialmente, critérios de antiguidades na instituição; deve ser vocacionado para o voluntariado religioso a ser comprovado por, no mínimo, 10 (dez) anos de sacerdócio e carta de referência assinada por membro imediatamente superior de sua ordem religiosa.</w:t>
      </w: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28"/>
        </w:rPr>
      </w:pP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  <w:r>
        <w:rPr>
          <w:sz w:val="28"/>
        </w:rPr>
        <w:t>Art. 4</w:t>
      </w:r>
      <w:r>
        <w:rPr>
          <w:sz w:val="30"/>
        </w:rPr>
        <w:t>º</w:t>
      </w:r>
      <w:r w:rsidR="00F164FD">
        <w:rPr>
          <w:sz w:val="30"/>
        </w:rPr>
        <w:t xml:space="preserve">. </w:t>
      </w:r>
      <w:r>
        <w:rPr>
          <w:sz w:val="30"/>
        </w:rPr>
        <w:t xml:space="preserve"> Todos os integrantes da CAPELANIA GCM deverão atender os seguintes requisitos:</w:t>
      </w: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  <w:r>
        <w:rPr>
          <w:sz w:val="30"/>
        </w:rPr>
        <w:t>I</w:t>
      </w:r>
      <w:proofErr w:type="gramStart"/>
      <w:r>
        <w:rPr>
          <w:sz w:val="30"/>
        </w:rPr>
        <w:t xml:space="preserve"> </w:t>
      </w:r>
      <w:r w:rsidR="00F164FD">
        <w:rPr>
          <w:sz w:val="30"/>
        </w:rPr>
        <w:t xml:space="preserve"> </w:t>
      </w:r>
      <w:proofErr w:type="gramEnd"/>
      <w:r w:rsidR="00F164FD">
        <w:rPr>
          <w:sz w:val="30"/>
        </w:rPr>
        <w:t>-</w:t>
      </w:r>
      <w:r>
        <w:rPr>
          <w:sz w:val="30"/>
        </w:rPr>
        <w:t xml:space="preserve"> </w:t>
      </w:r>
      <w:r w:rsidR="00CD1007">
        <w:rPr>
          <w:sz w:val="30"/>
        </w:rPr>
        <w:t>s</w:t>
      </w:r>
      <w:r>
        <w:rPr>
          <w:sz w:val="30"/>
        </w:rPr>
        <w:t xml:space="preserve">er </w:t>
      </w:r>
      <w:r w:rsidR="00F164FD">
        <w:rPr>
          <w:sz w:val="30"/>
        </w:rPr>
        <w:t>G</w:t>
      </w:r>
      <w:r>
        <w:rPr>
          <w:sz w:val="30"/>
        </w:rPr>
        <w:t xml:space="preserve">uarda </w:t>
      </w:r>
      <w:r w:rsidR="00F164FD">
        <w:rPr>
          <w:sz w:val="30"/>
        </w:rPr>
        <w:t>M</w:t>
      </w:r>
      <w:r>
        <w:rPr>
          <w:sz w:val="30"/>
        </w:rPr>
        <w:t>unicipal concursado;</w:t>
      </w: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  <w:r>
        <w:rPr>
          <w:sz w:val="30"/>
        </w:rPr>
        <w:t>II</w:t>
      </w:r>
      <w:proofErr w:type="gramStart"/>
      <w:r>
        <w:rPr>
          <w:sz w:val="30"/>
        </w:rPr>
        <w:t xml:space="preserve"> </w:t>
      </w:r>
      <w:r w:rsidR="00984BFD">
        <w:rPr>
          <w:sz w:val="30"/>
        </w:rPr>
        <w:t xml:space="preserve"> </w:t>
      </w:r>
      <w:proofErr w:type="gramEnd"/>
      <w:r w:rsidR="00984BFD">
        <w:rPr>
          <w:sz w:val="30"/>
        </w:rPr>
        <w:t>-</w:t>
      </w:r>
      <w:r>
        <w:rPr>
          <w:sz w:val="30"/>
        </w:rPr>
        <w:t xml:space="preserve"> </w:t>
      </w:r>
      <w:r w:rsidR="00CD1007">
        <w:rPr>
          <w:sz w:val="30"/>
        </w:rPr>
        <w:t>s</w:t>
      </w:r>
      <w:r>
        <w:rPr>
          <w:sz w:val="30"/>
        </w:rPr>
        <w:t>er membro d</w:t>
      </w:r>
      <w:r w:rsidR="00B04993">
        <w:rPr>
          <w:sz w:val="30"/>
        </w:rPr>
        <w:t>e uma instituição religiosa por</w:t>
      </w:r>
      <w:r>
        <w:rPr>
          <w:sz w:val="30"/>
        </w:rPr>
        <w:t xml:space="preserve"> no mínimo, 10 (dez) anos; </w:t>
      </w: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  <w:r>
        <w:rPr>
          <w:sz w:val="30"/>
        </w:rPr>
        <w:t xml:space="preserve">III </w:t>
      </w:r>
      <w:r w:rsidR="00984BFD">
        <w:rPr>
          <w:sz w:val="30"/>
        </w:rPr>
        <w:t>-</w:t>
      </w:r>
      <w:r>
        <w:rPr>
          <w:sz w:val="30"/>
        </w:rPr>
        <w:t xml:space="preserve"> </w:t>
      </w:r>
      <w:r w:rsidR="00CD1007">
        <w:rPr>
          <w:sz w:val="30"/>
        </w:rPr>
        <w:t>t</w:t>
      </w:r>
      <w:r>
        <w:rPr>
          <w:sz w:val="30"/>
        </w:rPr>
        <w:t xml:space="preserve">er aptidão para o exercício do voluntariado religioso, conforme critérios a serem estabelecidos ao Capelão Coordenador; </w:t>
      </w: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  <w:r>
        <w:rPr>
          <w:sz w:val="30"/>
        </w:rPr>
        <w:t xml:space="preserve">IV </w:t>
      </w:r>
      <w:r w:rsidR="00984BFD">
        <w:rPr>
          <w:sz w:val="30"/>
        </w:rPr>
        <w:t>-</w:t>
      </w:r>
      <w:r>
        <w:rPr>
          <w:sz w:val="30"/>
        </w:rPr>
        <w:t xml:space="preserve"> </w:t>
      </w:r>
      <w:r w:rsidR="00CD1007">
        <w:rPr>
          <w:sz w:val="30"/>
        </w:rPr>
        <w:t>t</w:t>
      </w:r>
      <w:r>
        <w:rPr>
          <w:sz w:val="30"/>
        </w:rPr>
        <w:t xml:space="preserve">er conduta ilibada e excelente reputação na Corporação; </w:t>
      </w: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  <w:r>
        <w:rPr>
          <w:sz w:val="30"/>
        </w:rPr>
        <w:t>V</w:t>
      </w:r>
      <w:proofErr w:type="gramStart"/>
      <w:r>
        <w:rPr>
          <w:sz w:val="30"/>
        </w:rPr>
        <w:t xml:space="preserve"> </w:t>
      </w:r>
      <w:r w:rsidR="005C2387">
        <w:rPr>
          <w:sz w:val="30"/>
        </w:rPr>
        <w:t xml:space="preserve"> </w:t>
      </w:r>
      <w:proofErr w:type="gramEnd"/>
      <w:r w:rsidR="005C2387">
        <w:rPr>
          <w:sz w:val="30"/>
        </w:rPr>
        <w:t xml:space="preserve">- </w:t>
      </w:r>
      <w:r w:rsidR="00CD1007">
        <w:rPr>
          <w:sz w:val="30"/>
        </w:rPr>
        <w:t>c</w:t>
      </w:r>
      <w:r>
        <w:rPr>
          <w:sz w:val="30"/>
        </w:rPr>
        <w:t xml:space="preserve">omprovar experiência na área sacerdotal; </w:t>
      </w: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  <w:r>
        <w:rPr>
          <w:sz w:val="30"/>
        </w:rPr>
        <w:t>VI</w:t>
      </w:r>
      <w:proofErr w:type="gramStart"/>
      <w:r>
        <w:rPr>
          <w:sz w:val="30"/>
        </w:rPr>
        <w:t xml:space="preserve"> </w:t>
      </w:r>
      <w:r w:rsidR="005C2387">
        <w:rPr>
          <w:sz w:val="30"/>
        </w:rPr>
        <w:t xml:space="preserve"> </w:t>
      </w:r>
      <w:proofErr w:type="gramEnd"/>
      <w:r w:rsidR="005C2387">
        <w:rPr>
          <w:sz w:val="30"/>
        </w:rPr>
        <w:t>-</w:t>
      </w:r>
      <w:r>
        <w:rPr>
          <w:sz w:val="30"/>
        </w:rPr>
        <w:t xml:space="preserve"> </w:t>
      </w:r>
      <w:r w:rsidR="00CD1007">
        <w:rPr>
          <w:sz w:val="30"/>
        </w:rPr>
        <w:t>s</w:t>
      </w:r>
      <w:r>
        <w:rPr>
          <w:sz w:val="30"/>
        </w:rPr>
        <w:t>er voluntário.</w:t>
      </w: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  <w:r>
        <w:rPr>
          <w:sz w:val="30"/>
        </w:rPr>
        <w:lastRenderedPageBreak/>
        <w:t>Art. 5º</w:t>
      </w:r>
      <w:r w:rsidR="005C2387">
        <w:rPr>
          <w:sz w:val="30"/>
        </w:rPr>
        <w:t>.</w:t>
      </w:r>
      <w:r>
        <w:rPr>
          <w:sz w:val="30"/>
        </w:rPr>
        <w:t xml:space="preserve"> Os integrantes da CAPELANIA GCM não serão remunerados pelos serviços de assistência religiosa, que serão considerados como prestação de serviços de utilidade pública.</w:t>
      </w: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  <w:r>
        <w:rPr>
          <w:sz w:val="30"/>
        </w:rPr>
        <w:t>Art. 6º</w:t>
      </w:r>
      <w:r w:rsidR="005C2387">
        <w:rPr>
          <w:sz w:val="30"/>
        </w:rPr>
        <w:t xml:space="preserve">.  </w:t>
      </w:r>
      <w:r>
        <w:rPr>
          <w:sz w:val="30"/>
        </w:rPr>
        <w:t xml:space="preserve"> Os recursos necessários para a implementação de CAPELANIA GCM serão promovidos pela Secretaria Municipal de Segurança Pública, dentro dos limites orçamentários fixados pelo Poder Executivo Municipal. </w:t>
      </w: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</w:p>
    <w:p w:rsidR="00054BE2" w:rsidRDefault="00054BE2" w:rsidP="005C2387">
      <w:pPr>
        <w:tabs>
          <w:tab w:val="left" w:pos="1134"/>
          <w:tab w:val="left" w:pos="1440"/>
        </w:tabs>
        <w:jc w:val="both"/>
        <w:rPr>
          <w:sz w:val="30"/>
        </w:rPr>
      </w:pPr>
      <w:r>
        <w:rPr>
          <w:sz w:val="30"/>
        </w:rPr>
        <w:t>Art. 7º</w:t>
      </w:r>
      <w:r w:rsidR="005C2387">
        <w:rPr>
          <w:sz w:val="30"/>
        </w:rPr>
        <w:t xml:space="preserve">. </w:t>
      </w:r>
      <w:r>
        <w:rPr>
          <w:sz w:val="30"/>
        </w:rPr>
        <w:t xml:space="preserve"> A</w:t>
      </w:r>
      <w:r w:rsidR="00654283">
        <w:rPr>
          <w:sz w:val="30"/>
        </w:rPr>
        <w:t xml:space="preserve"> fiscalização para os efeito desta </w:t>
      </w:r>
      <w:r w:rsidR="00CD1007">
        <w:rPr>
          <w:sz w:val="30"/>
        </w:rPr>
        <w:t>L</w:t>
      </w:r>
      <w:r w:rsidR="00654283">
        <w:rPr>
          <w:sz w:val="30"/>
        </w:rPr>
        <w:t>ei será efetuada pela Secretaria Municipal de Segurança.</w:t>
      </w:r>
    </w:p>
    <w:p w:rsidR="00654283" w:rsidRDefault="00654283" w:rsidP="005C2387">
      <w:pPr>
        <w:tabs>
          <w:tab w:val="left" w:pos="1134"/>
          <w:tab w:val="left" w:pos="1440"/>
        </w:tabs>
        <w:jc w:val="both"/>
        <w:rPr>
          <w:sz w:val="30"/>
        </w:rPr>
      </w:pPr>
    </w:p>
    <w:p w:rsidR="00654283" w:rsidRDefault="00654283" w:rsidP="005C2387">
      <w:pPr>
        <w:tabs>
          <w:tab w:val="left" w:pos="1134"/>
          <w:tab w:val="left" w:pos="1440"/>
        </w:tabs>
        <w:jc w:val="both"/>
        <w:rPr>
          <w:sz w:val="30"/>
        </w:rPr>
      </w:pPr>
      <w:r>
        <w:rPr>
          <w:sz w:val="30"/>
        </w:rPr>
        <w:t>Art. 8º</w:t>
      </w:r>
      <w:r w:rsidR="005C2387">
        <w:rPr>
          <w:sz w:val="30"/>
        </w:rPr>
        <w:t xml:space="preserve">. </w:t>
      </w:r>
      <w:r>
        <w:rPr>
          <w:sz w:val="30"/>
        </w:rPr>
        <w:t xml:space="preserve"> Esta </w:t>
      </w:r>
      <w:r w:rsidR="005C2387">
        <w:rPr>
          <w:sz w:val="30"/>
        </w:rPr>
        <w:t>L</w:t>
      </w:r>
      <w:r>
        <w:rPr>
          <w:sz w:val="30"/>
        </w:rPr>
        <w:t>ei entra em vigor na data da sua publicação, revogadas as disposições em contrário.</w:t>
      </w:r>
    </w:p>
    <w:p w:rsidR="00702405" w:rsidRDefault="00702405" w:rsidP="005C2387">
      <w:pPr>
        <w:tabs>
          <w:tab w:val="left" w:pos="1134"/>
          <w:tab w:val="left" w:pos="1440"/>
        </w:tabs>
        <w:jc w:val="both"/>
        <w:rPr>
          <w:sz w:val="30"/>
        </w:rPr>
      </w:pPr>
    </w:p>
    <w:p w:rsidR="00702405" w:rsidRDefault="00702405" w:rsidP="00722C64">
      <w:pPr>
        <w:tabs>
          <w:tab w:val="left" w:pos="1134"/>
          <w:tab w:val="left" w:pos="1440"/>
        </w:tabs>
        <w:jc w:val="center"/>
        <w:rPr>
          <w:b/>
          <w:sz w:val="30"/>
        </w:rPr>
      </w:pPr>
      <w:r w:rsidRPr="00702405">
        <w:rPr>
          <w:b/>
          <w:sz w:val="30"/>
        </w:rPr>
        <w:t>Justificativa</w:t>
      </w:r>
    </w:p>
    <w:p w:rsidR="00702405" w:rsidRDefault="00702405" w:rsidP="005C2387">
      <w:pPr>
        <w:tabs>
          <w:tab w:val="left" w:pos="1134"/>
          <w:tab w:val="left" w:pos="1440"/>
        </w:tabs>
        <w:jc w:val="both"/>
        <w:rPr>
          <w:b/>
          <w:sz w:val="30"/>
        </w:rPr>
      </w:pPr>
    </w:p>
    <w:p w:rsidR="00702405" w:rsidRDefault="00702405" w:rsidP="005C2387">
      <w:pPr>
        <w:tabs>
          <w:tab w:val="left" w:pos="1134"/>
          <w:tab w:val="left" w:pos="1440"/>
        </w:tabs>
        <w:jc w:val="both"/>
        <w:rPr>
          <w:sz w:val="30"/>
        </w:rPr>
      </w:pPr>
      <w:r>
        <w:rPr>
          <w:sz w:val="30"/>
        </w:rPr>
        <w:t>O presente projeto de lei tem por objetivo adotar medidas de assistência religiosa aos integrantes da Guarda Civil Municipal e seus familiares, quando solicitada, em todos os momentos de suas vidas, sejam alegres, tristes, visando o bem estar da corporação.</w:t>
      </w:r>
    </w:p>
    <w:p w:rsidR="00702405" w:rsidRDefault="00702405" w:rsidP="005C2387">
      <w:pPr>
        <w:tabs>
          <w:tab w:val="left" w:pos="1134"/>
          <w:tab w:val="left" w:pos="1440"/>
        </w:tabs>
        <w:jc w:val="both"/>
        <w:rPr>
          <w:sz w:val="30"/>
        </w:rPr>
      </w:pPr>
    </w:p>
    <w:p w:rsidR="00AC4EF9" w:rsidRDefault="00702405" w:rsidP="005C2387">
      <w:pPr>
        <w:tabs>
          <w:tab w:val="left" w:pos="1134"/>
          <w:tab w:val="left" w:pos="1440"/>
        </w:tabs>
        <w:jc w:val="both"/>
        <w:rPr>
          <w:sz w:val="30"/>
        </w:rPr>
      </w:pPr>
      <w:r>
        <w:rPr>
          <w:sz w:val="30"/>
        </w:rPr>
        <w:t>O tema Liberdade Religiosa vem dispost</w:t>
      </w:r>
      <w:r w:rsidR="00B04993">
        <w:rPr>
          <w:sz w:val="30"/>
        </w:rPr>
        <w:t xml:space="preserve">o no Artigo 5º, inciso VI, VII e </w:t>
      </w:r>
      <w:r>
        <w:rPr>
          <w:sz w:val="30"/>
        </w:rPr>
        <w:t>VIII da Constituição Federal de 1988. Precisamente, o inciso VII dispõe sobre “a prestação de assistência</w:t>
      </w:r>
      <w:proofErr w:type="gramStart"/>
      <w:r>
        <w:rPr>
          <w:sz w:val="30"/>
        </w:rPr>
        <w:t xml:space="preserve">  </w:t>
      </w:r>
      <w:proofErr w:type="gramEnd"/>
      <w:r w:rsidR="00AC4EF9">
        <w:rPr>
          <w:sz w:val="30"/>
        </w:rPr>
        <w:t>religiosa nas entidades civis e militares de internação coletiva”.</w:t>
      </w:r>
    </w:p>
    <w:p w:rsidR="00AC4EF9" w:rsidRDefault="00AC4EF9" w:rsidP="005C2387">
      <w:pPr>
        <w:tabs>
          <w:tab w:val="left" w:pos="1134"/>
          <w:tab w:val="left" w:pos="1440"/>
        </w:tabs>
        <w:jc w:val="both"/>
        <w:rPr>
          <w:sz w:val="30"/>
        </w:rPr>
      </w:pPr>
    </w:p>
    <w:p w:rsidR="00AC4EF9" w:rsidRDefault="00AC4EF9" w:rsidP="005C2387">
      <w:pPr>
        <w:tabs>
          <w:tab w:val="left" w:pos="1134"/>
          <w:tab w:val="left" w:pos="1440"/>
        </w:tabs>
        <w:jc w:val="both"/>
        <w:rPr>
          <w:sz w:val="30"/>
        </w:rPr>
      </w:pPr>
      <w:r>
        <w:rPr>
          <w:sz w:val="30"/>
        </w:rPr>
        <w:t>A referida norma se justifica nas instituições de internação coletiva, pelo fato de seus membros não possuírem condições de frequentarem instituições religiosas, em r</w:t>
      </w:r>
      <w:r w:rsidR="00B04993">
        <w:rPr>
          <w:sz w:val="30"/>
        </w:rPr>
        <w:t>azão da necessidade de ficarem à</w:t>
      </w:r>
      <w:r>
        <w:rPr>
          <w:sz w:val="30"/>
        </w:rPr>
        <w:t xml:space="preserve"> disposição do efetivo e de vários outros trabalhos que realizam.</w:t>
      </w:r>
    </w:p>
    <w:p w:rsidR="00AC4EF9" w:rsidRDefault="00AC4EF9" w:rsidP="005C2387">
      <w:pPr>
        <w:tabs>
          <w:tab w:val="left" w:pos="1134"/>
          <w:tab w:val="left" w:pos="1440"/>
        </w:tabs>
        <w:jc w:val="both"/>
        <w:rPr>
          <w:sz w:val="30"/>
        </w:rPr>
      </w:pPr>
    </w:p>
    <w:p w:rsidR="00B04993" w:rsidRDefault="00AC4EF9" w:rsidP="005C2387">
      <w:pPr>
        <w:tabs>
          <w:tab w:val="left" w:pos="1134"/>
          <w:tab w:val="left" w:pos="1440"/>
        </w:tabs>
        <w:jc w:val="both"/>
        <w:rPr>
          <w:sz w:val="30"/>
        </w:rPr>
      </w:pPr>
      <w:r>
        <w:rPr>
          <w:sz w:val="30"/>
        </w:rPr>
        <w:t xml:space="preserve">A Guarda Civil Municipal também exerce função hierarquizada, que demanda profundo </w:t>
      </w:r>
      <w:r w:rsidR="00B04993">
        <w:rPr>
          <w:sz w:val="30"/>
        </w:rPr>
        <w:t>e</w:t>
      </w:r>
      <w:r>
        <w:rPr>
          <w:sz w:val="30"/>
        </w:rPr>
        <w:t>stre</w:t>
      </w:r>
      <w:r w:rsidR="00B04993">
        <w:rPr>
          <w:sz w:val="30"/>
        </w:rPr>
        <w:t>s</w:t>
      </w:r>
      <w:r>
        <w:rPr>
          <w:sz w:val="30"/>
        </w:rPr>
        <w:t>s</w:t>
      </w:r>
      <w:r w:rsidR="00B04993">
        <w:rPr>
          <w:sz w:val="30"/>
        </w:rPr>
        <w:t>e</w:t>
      </w:r>
      <w:r>
        <w:rPr>
          <w:sz w:val="30"/>
        </w:rPr>
        <w:t>, necessitando de um conforto espiritual, de</w:t>
      </w:r>
      <w:proofErr w:type="gramStart"/>
      <w:r>
        <w:rPr>
          <w:sz w:val="30"/>
        </w:rPr>
        <w:t xml:space="preserve"> </w:t>
      </w:r>
      <w:r w:rsidR="005C2387">
        <w:rPr>
          <w:sz w:val="30"/>
        </w:rPr>
        <w:t xml:space="preserve"> </w:t>
      </w:r>
      <w:proofErr w:type="gramEnd"/>
      <w:r>
        <w:rPr>
          <w:sz w:val="30"/>
        </w:rPr>
        <w:t xml:space="preserve">modo de que se faz necessária a criação da </w:t>
      </w:r>
      <w:proofErr w:type="spellStart"/>
      <w:r>
        <w:rPr>
          <w:sz w:val="30"/>
        </w:rPr>
        <w:t>Capelania</w:t>
      </w:r>
      <w:proofErr w:type="spellEnd"/>
      <w:r>
        <w:rPr>
          <w:sz w:val="30"/>
        </w:rPr>
        <w:t xml:space="preserve"> visando melhorar a qualidade espiritual, bem-estar </w:t>
      </w:r>
      <w:r w:rsidR="00B04993">
        <w:rPr>
          <w:sz w:val="30"/>
        </w:rPr>
        <w:t>a</w:t>
      </w:r>
      <w:r>
        <w:rPr>
          <w:sz w:val="30"/>
        </w:rPr>
        <w:t xml:space="preserve">os integrantes da corporação e seus respectivos familiares. </w:t>
      </w:r>
      <w:r w:rsidR="005C2387">
        <w:rPr>
          <w:sz w:val="30"/>
        </w:rPr>
        <w:t xml:space="preserve">  </w:t>
      </w:r>
    </w:p>
    <w:p w:rsidR="00B04993" w:rsidRDefault="00B04993" w:rsidP="005C2387">
      <w:pPr>
        <w:tabs>
          <w:tab w:val="left" w:pos="1134"/>
          <w:tab w:val="left" w:pos="1440"/>
        </w:tabs>
        <w:jc w:val="both"/>
        <w:rPr>
          <w:sz w:val="30"/>
        </w:rPr>
      </w:pPr>
    </w:p>
    <w:p w:rsidR="00AC4EF9" w:rsidRDefault="00AC4EF9" w:rsidP="005C2387">
      <w:pPr>
        <w:tabs>
          <w:tab w:val="left" w:pos="1134"/>
          <w:tab w:val="left" w:pos="1440"/>
        </w:tabs>
        <w:jc w:val="both"/>
        <w:rPr>
          <w:sz w:val="30"/>
        </w:rPr>
      </w:pPr>
      <w:r>
        <w:rPr>
          <w:sz w:val="30"/>
        </w:rPr>
        <w:t xml:space="preserve">É necessário </w:t>
      </w:r>
      <w:r w:rsidR="00B9740A">
        <w:rPr>
          <w:sz w:val="30"/>
        </w:rPr>
        <w:t xml:space="preserve">que exista a </w:t>
      </w:r>
      <w:proofErr w:type="spellStart"/>
      <w:r w:rsidR="00B9740A">
        <w:rPr>
          <w:sz w:val="30"/>
        </w:rPr>
        <w:t>C</w:t>
      </w:r>
      <w:r>
        <w:rPr>
          <w:sz w:val="30"/>
        </w:rPr>
        <w:t>apelania</w:t>
      </w:r>
      <w:proofErr w:type="spellEnd"/>
      <w:r w:rsidR="00B04993">
        <w:rPr>
          <w:sz w:val="30"/>
        </w:rPr>
        <w:t>, n</w:t>
      </w:r>
      <w:r>
        <w:rPr>
          <w:sz w:val="30"/>
        </w:rPr>
        <w:t xml:space="preserve">ão </w:t>
      </w:r>
      <w:r w:rsidR="00B9740A">
        <w:rPr>
          <w:sz w:val="30"/>
        </w:rPr>
        <w:t>são</w:t>
      </w:r>
      <w:r>
        <w:rPr>
          <w:sz w:val="30"/>
        </w:rPr>
        <w:t xml:space="preserve"> poucos os momentos da vida em que o ser humano necessita ser confortado e orientado em virtude das dificuldades que acontecem</w:t>
      </w:r>
      <w:r w:rsidR="00B9740A">
        <w:rPr>
          <w:sz w:val="30"/>
        </w:rPr>
        <w:t xml:space="preserve"> diariamente. A </w:t>
      </w:r>
      <w:proofErr w:type="spellStart"/>
      <w:r w:rsidR="00B9740A">
        <w:rPr>
          <w:sz w:val="30"/>
        </w:rPr>
        <w:t>C</w:t>
      </w:r>
      <w:r>
        <w:rPr>
          <w:sz w:val="30"/>
        </w:rPr>
        <w:t>apelania</w:t>
      </w:r>
      <w:proofErr w:type="spellEnd"/>
      <w:r>
        <w:rPr>
          <w:sz w:val="30"/>
        </w:rPr>
        <w:t xml:space="preserve"> da GCM terá esta função, este papel, ajudando a melhoria da qualidade de vida, trazendo conforto, seja para cristãos ou ateus, caso queiram, independente do credo religioso que professem.</w:t>
      </w:r>
    </w:p>
    <w:p w:rsidR="00AC4EF9" w:rsidRDefault="00AC4EF9" w:rsidP="005C2387">
      <w:pPr>
        <w:tabs>
          <w:tab w:val="left" w:pos="1134"/>
          <w:tab w:val="left" w:pos="1440"/>
        </w:tabs>
        <w:jc w:val="both"/>
        <w:rPr>
          <w:sz w:val="30"/>
        </w:rPr>
      </w:pPr>
    </w:p>
    <w:p w:rsidR="00AC4EF9" w:rsidRPr="00702405" w:rsidRDefault="00AC4EF9" w:rsidP="005C2387">
      <w:pPr>
        <w:tabs>
          <w:tab w:val="left" w:pos="1134"/>
          <w:tab w:val="left" w:pos="1440"/>
        </w:tabs>
        <w:jc w:val="both"/>
        <w:rPr>
          <w:sz w:val="30"/>
        </w:rPr>
      </w:pPr>
      <w:r>
        <w:rPr>
          <w:sz w:val="30"/>
        </w:rPr>
        <w:t>Assim, diante da problemática apresentada, da medida preventiva sugerida, da importância, oportunidade de relevância da iniciativa. Solicito aos meus pares sua aprovação desta propositura.</w:t>
      </w:r>
    </w:p>
    <w:p w:rsidR="004E4610" w:rsidRDefault="004E4610" w:rsidP="005C2387">
      <w:pPr>
        <w:tabs>
          <w:tab w:val="left" w:pos="1134"/>
          <w:tab w:val="left" w:pos="1440"/>
        </w:tabs>
        <w:jc w:val="both"/>
        <w:rPr>
          <w:sz w:val="28"/>
        </w:rPr>
      </w:pPr>
    </w:p>
    <w:p w:rsidR="000F45B8" w:rsidRDefault="005C2387" w:rsidP="005C2387">
      <w:pPr>
        <w:tabs>
          <w:tab w:val="left" w:pos="1134"/>
        </w:tabs>
        <w:jc w:val="both"/>
        <w:rPr>
          <w:sz w:val="28"/>
        </w:rPr>
      </w:pPr>
      <w:r>
        <w:rPr>
          <w:sz w:val="28"/>
        </w:rPr>
        <w:t>E</w:t>
      </w:r>
      <w:r w:rsidR="000F45B8">
        <w:rPr>
          <w:sz w:val="28"/>
        </w:rPr>
        <w:t xml:space="preserve">mbu-Guaçu, </w:t>
      </w:r>
      <w:r w:rsidR="00780637">
        <w:rPr>
          <w:sz w:val="28"/>
        </w:rPr>
        <w:t>15</w:t>
      </w:r>
      <w:r w:rsidR="000F45B8">
        <w:rPr>
          <w:sz w:val="28"/>
        </w:rPr>
        <w:t xml:space="preserve"> de </w:t>
      </w:r>
      <w:r w:rsidR="00AD6A85">
        <w:rPr>
          <w:sz w:val="28"/>
        </w:rPr>
        <w:t>setembro</w:t>
      </w:r>
      <w:r w:rsidR="000F45B8">
        <w:rPr>
          <w:sz w:val="28"/>
        </w:rPr>
        <w:t xml:space="preserve"> de 2017.</w:t>
      </w:r>
    </w:p>
    <w:p w:rsidR="000F45B8" w:rsidRDefault="000F45B8" w:rsidP="005C2387">
      <w:pPr>
        <w:tabs>
          <w:tab w:val="left" w:pos="1134"/>
        </w:tabs>
        <w:jc w:val="both"/>
        <w:rPr>
          <w:sz w:val="28"/>
        </w:rPr>
      </w:pPr>
    </w:p>
    <w:p w:rsidR="000F45B8" w:rsidRDefault="000F45B8" w:rsidP="005C2387">
      <w:pPr>
        <w:tabs>
          <w:tab w:val="left" w:pos="1134"/>
        </w:tabs>
        <w:jc w:val="both"/>
        <w:rPr>
          <w:sz w:val="28"/>
        </w:rPr>
      </w:pPr>
    </w:p>
    <w:p w:rsidR="000F45B8" w:rsidRDefault="000F45B8" w:rsidP="005C2387">
      <w:pPr>
        <w:tabs>
          <w:tab w:val="left" w:pos="1134"/>
        </w:tabs>
        <w:jc w:val="both"/>
        <w:rPr>
          <w:sz w:val="28"/>
        </w:rPr>
      </w:pPr>
    </w:p>
    <w:p w:rsidR="003B699B" w:rsidRDefault="00655A10" w:rsidP="005C2387">
      <w:pPr>
        <w:jc w:val="center"/>
        <w:rPr>
          <w:sz w:val="28"/>
          <w:szCs w:val="28"/>
        </w:rPr>
      </w:pPr>
      <w:r>
        <w:rPr>
          <w:sz w:val="28"/>
          <w:szCs w:val="28"/>
        </w:rPr>
        <w:t>Santana</w:t>
      </w:r>
      <w:r w:rsidR="009027E6">
        <w:rPr>
          <w:sz w:val="28"/>
          <w:szCs w:val="28"/>
        </w:rPr>
        <w:t>-</w:t>
      </w:r>
      <w:r>
        <w:rPr>
          <w:sz w:val="28"/>
          <w:szCs w:val="28"/>
        </w:rPr>
        <w:t>GCM</w:t>
      </w:r>
    </w:p>
    <w:p w:rsidR="003B699B" w:rsidRPr="00FA5E7C" w:rsidRDefault="003B699B" w:rsidP="005C2387">
      <w:pPr>
        <w:pStyle w:val="Recuodecorpodetexto3"/>
        <w:ind w:left="0"/>
        <w:jc w:val="center"/>
      </w:pPr>
      <w:r w:rsidRPr="00FA5E7C">
        <w:rPr>
          <w:bCs/>
          <w:i w:val="0"/>
          <w:szCs w:val="28"/>
        </w:rPr>
        <w:t xml:space="preserve">Vereador- </w:t>
      </w:r>
      <w:r w:rsidR="009027E6">
        <w:rPr>
          <w:bCs/>
          <w:i w:val="0"/>
          <w:szCs w:val="28"/>
        </w:rPr>
        <w:t>P</w:t>
      </w:r>
      <w:r w:rsidR="00780637">
        <w:rPr>
          <w:bCs/>
          <w:i w:val="0"/>
          <w:szCs w:val="28"/>
        </w:rPr>
        <w:t>SD</w:t>
      </w:r>
    </w:p>
    <w:p w:rsidR="003B699B" w:rsidRDefault="003B699B" w:rsidP="005C2387">
      <w:pPr>
        <w:jc w:val="both"/>
      </w:pPr>
    </w:p>
    <w:p w:rsidR="006142BE" w:rsidRDefault="006142BE" w:rsidP="005C2387">
      <w:pPr>
        <w:jc w:val="both"/>
      </w:pPr>
    </w:p>
    <w:sectPr w:rsidR="006142BE" w:rsidSect="0061362C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C19" w:rsidRDefault="00A64C19">
      <w:r>
        <w:separator/>
      </w:r>
    </w:p>
  </w:endnote>
  <w:endnote w:type="continuationSeparator" w:id="0">
    <w:p w:rsidR="00A64C19" w:rsidRDefault="00A64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664212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A64C19" w:rsidRPr="000E59D9" w:rsidRDefault="00A64C19" w:rsidP="000E59D9">
        <w:pPr>
          <w:pStyle w:val="Rodap"/>
          <w:jc w:val="center"/>
          <w:rPr>
            <w:sz w:val="16"/>
            <w:szCs w:val="16"/>
          </w:rPr>
        </w:pPr>
        <w:r w:rsidRPr="000E59D9">
          <w:rPr>
            <w:sz w:val="16"/>
            <w:szCs w:val="16"/>
          </w:rPr>
          <w:fldChar w:fldCharType="begin"/>
        </w:r>
        <w:r w:rsidRPr="000E59D9">
          <w:rPr>
            <w:sz w:val="16"/>
            <w:szCs w:val="16"/>
          </w:rPr>
          <w:instrText>PAGE   \* MERGEFORMAT</w:instrText>
        </w:r>
        <w:r w:rsidRPr="000E59D9">
          <w:rPr>
            <w:sz w:val="16"/>
            <w:szCs w:val="16"/>
          </w:rPr>
          <w:fldChar w:fldCharType="separate"/>
        </w:r>
        <w:r w:rsidR="00F54D23">
          <w:rPr>
            <w:noProof/>
            <w:sz w:val="16"/>
            <w:szCs w:val="16"/>
          </w:rPr>
          <w:t>1</w:t>
        </w:r>
        <w:r w:rsidRPr="000E59D9">
          <w:rPr>
            <w:sz w:val="16"/>
            <w:szCs w:val="16"/>
          </w:rPr>
          <w:fldChar w:fldCharType="end"/>
        </w:r>
      </w:p>
    </w:sdtContent>
  </w:sdt>
  <w:p w:rsidR="00A64C19" w:rsidRDefault="00A64C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C19" w:rsidRDefault="00A64C19">
      <w:r>
        <w:separator/>
      </w:r>
    </w:p>
  </w:footnote>
  <w:footnote w:type="continuationSeparator" w:id="0">
    <w:p w:rsidR="00A64C19" w:rsidRDefault="00A64C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C19" w:rsidRDefault="00A64C19">
    <w:pPr>
      <w:pStyle w:val="Ttulo3"/>
    </w:pPr>
    <w:r>
      <w:t>PODER LEGISLATIVO</w:t>
    </w:r>
  </w:p>
  <w:p w:rsidR="00A64C19" w:rsidRDefault="00A64C19">
    <w:pPr>
      <w:jc w:val="center"/>
    </w:pPr>
    <w:r>
      <w:rPr>
        <w:noProof/>
        <w:lang w:eastAsia="pt-BR"/>
      </w:rPr>
      <w:drawing>
        <wp:inline distT="0" distB="0" distL="0" distR="0" wp14:anchorId="59E58E29" wp14:editId="568B918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4C19" w:rsidRDefault="00A64C19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64C19" w:rsidRDefault="00A64C19">
    <w:pPr>
      <w:pStyle w:val="Ttulo4"/>
    </w:pPr>
    <w:r>
      <w:t>PALÁCIO VEREADOR ALBERTO RIBEIRO PINTO</w:t>
    </w:r>
  </w:p>
  <w:p w:rsidR="00A64C19" w:rsidRDefault="00A64C19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64C19" w:rsidRDefault="00A64C19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A64C19" w:rsidRDefault="00A64C19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99B"/>
    <w:rsid w:val="00054BE2"/>
    <w:rsid w:val="000733FB"/>
    <w:rsid w:val="00092705"/>
    <w:rsid w:val="000E59D9"/>
    <w:rsid w:val="000F45B8"/>
    <w:rsid w:val="00211D15"/>
    <w:rsid w:val="0028676A"/>
    <w:rsid w:val="002A6E4D"/>
    <w:rsid w:val="002C7210"/>
    <w:rsid w:val="003748EC"/>
    <w:rsid w:val="003B699B"/>
    <w:rsid w:val="003C1C26"/>
    <w:rsid w:val="00425D9A"/>
    <w:rsid w:val="004E4610"/>
    <w:rsid w:val="00513935"/>
    <w:rsid w:val="00534B60"/>
    <w:rsid w:val="005A42B9"/>
    <w:rsid w:val="005C2387"/>
    <w:rsid w:val="0061362C"/>
    <w:rsid w:val="006142BE"/>
    <w:rsid w:val="0063304F"/>
    <w:rsid w:val="00654283"/>
    <w:rsid w:val="00655A10"/>
    <w:rsid w:val="00685E33"/>
    <w:rsid w:val="006B11F9"/>
    <w:rsid w:val="006D3B57"/>
    <w:rsid w:val="00702405"/>
    <w:rsid w:val="00722C64"/>
    <w:rsid w:val="00746D18"/>
    <w:rsid w:val="00780637"/>
    <w:rsid w:val="007B3B77"/>
    <w:rsid w:val="00847242"/>
    <w:rsid w:val="00881837"/>
    <w:rsid w:val="008E630A"/>
    <w:rsid w:val="009027E6"/>
    <w:rsid w:val="00933EB2"/>
    <w:rsid w:val="00941CE5"/>
    <w:rsid w:val="009510DC"/>
    <w:rsid w:val="00984BFD"/>
    <w:rsid w:val="00987A1C"/>
    <w:rsid w:val="00A17B7D"/>
    <w:rsid w:val="00A20F32"/>
    <w:rsid w:val="00A64C19"/>
    <w:rsid w:val="00AC4EF9"/>
    <w:rsid w:val="00AD6A85"/>
    <w:rsid w:val="00B04993"/>
    <w:rsid w:val="00B40471"/>
    <w:rsid w:val="00B9740A"/>
    <w:rsid w:val="00BB7547"/>
    <w:rsid w:val="00BC34CD"/>
    <w:rsid w:val="00C20436"/>
    <w:rsid w:val="00C24E23"/>
    <w:rsid w:val="00CD1007"/>
    <w:rsid w:val="00D17A02"/>
    <w:rsid w:val="00D84F5F"/>
    <w:rsid w:val="00DE2CCD"/>
    <w:rsid w:val="00E72791"/>
    <w:rsid w:val="00F164FD"/>
    <w:rsid w:val="00F54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751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24</cp:revision>
  <cp:lastPrinted>2017-09-22T14:03:00Z</cp:lastPrinted>
  <dcterms:created xsi:type="dcterms:W3CDTF">2017-09-06T16:22:00Z</dcterms:created>
  <dcterms:modified xsi:type="dcterms:W3CDTF">2017-09-22T14:08:00Z</dcterms:modified>
</cp:coreProperties>
</file>