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Pr="00561EAA" w:rsidRDefault="00B75C0D" w:rsidP="0068520D">
      <w:pPr>
        <w:jc w:val="center"/>
        <w:rPr>
          <w:rFonts w:ascii="Century Gothic" w:hAnsi="Century Gothic"/>
          <w:b/>
          <w:sz w:val="24"/>
          <w:szCs w:val="24"/>
        </w:rPr>
      </w:pPr>
      <w:r w:rsidRPr="00561EAA">
        <w:rPr>
          <w:rFonts w:ascii="Century Gothic" w:hAnsi="Century Gothic"/>
          <w:b/>
          <w:sz w:val="24"/>
          <w:szCs w:val="24"/>
        </w:rPr>
        <w:t xml:space="preserve">PEDIDO DE INFORMAÇÃO Nº </w:t>
      </w:r>
      <w:r w:rsidR="00561EAA" w:rsidRPr="00561EAA">
        <w:rPr>
          <w:rFonts w:ascii="Century Gothic" w:hAnsi="Century Gothic"/>
          <w:b/>
          <w:sz w:val="24"/>
          <w:szCs w:val="24"/>
        </w:rPr>
        <w:t>1</w:t>
      </w:r>
      <w:r w:rsidR="004905CF">
        <w:rPr>
          <w:rFonts w:ascii="Century Gothic" w:hAnsi="Century Gothic"/>
          <w:b/>
          <w:sz w:val="24"/>
          <w:szCs w:val="24"/>
        </w:rPr>
        <w:t>1</w:t>
      </w:r>
      <w:r w:rsidR="00561EAA" w:rsidRPr="00561EAA">
        <w:rPr>
          <w:rFonts w:ascii="Century Gothic" w:hAnsi="Century Gothic"/>
          <w:b/>
          <w:sz w:val="24"/>
          <w:szCs w:val="24"/>
        </w:rPr>
        <w:t>/2025</w:t>
      </w:r>
    </w:p>
    <w:p w:rsidR="00100E34" w:rsidRPr="00584A9D" w:rsidRDefault="00100E34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:rsidR="00F74818" w:rsidRDefault="00F74818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561EAA">
      <w:pPr>
        <w:ind w:left="5103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“</w:t>
      </w:r>
      <w:r w:rsidRPr="00561EAA">
        <w:rPr>
          <w:rFonts w:ascii="Century Gothic" w:hAnsi="Century Gothic"/>
          <w:b/>
        </w:rPr>
        <w:t>SOLICITA INFORMAÇÕES S</w:t>
      </w:r>
      <w:r>
        <w:rPr>
          <w:rFonts w:ascii="Century Gothic" w:hAnsi="Century Gothic"/>
          <w:b/>
        </w:rPr>
        <w:t xml:space="preserve">OBRE </w:t>
      </w:r>
      <w:r w:rsidR="004905CF">
        <w:rPr>
          <w:rFonts w:ascii="Century Gothic" w:hAnsi="Century Gothic"/>
          <w:b/>
        </w:rPr>
        <w:t>ILUMINAÇÃO DA INTERLIGAÇÃO DA RUA JOSÉ VILELA NUNES SOBRINHO, NO CENTRO</w:t>
      </w:r>
      <w:proofErr w:type="gramStart"/>
      <w:r>
        <w:rPr>
          <w:rFonts w:ascii="Century Gothic" w:hAnsi="Century Gothic"/>
          <w:sz w:val="22"/>
          <w:szCs w:val="22"/>
        </w:rPr>
        <w:t>”</w:t>
      </w:r>
      <w:proofErr w:type="gramEnd"/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Pr="00584A9D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84A9D">
        <w:rPr>
          <w:rFonts w:ascii="Century Gothic" w:hAnsi="Century Gothic"/>
          <w:b/>
          <w:sz w:val="22"/>
          <w:szCs w:val="22"/>
        </w:rPr>
        <w:t xml:space="preserve">Requeiro à Mesa, ouvido o douto Plenário, seja encaminhado ao Exmo. </w:t>
      </w:r>
      <w:proofErr w:type="gramStart"/>
      <w:r w:rsidRPr="00584A9D">
        <w:rPr>
          <w:rFonts w:ascii="Century Gothic" w:hAnsi="Century Gothic"/>
          <w:b/>
          <w:sz w:val="22"/>
          <w:szCs w:val="22"/>
        </w:rPr>
        <w:t>Sr.</w:t>
      </w:r>
      <w:proofErr w:type="gramEnd"/>
      <w:r w:rsidRPr="00584A9D">
        <w:rPr>
          <w:rFonts w:ascii="Century Gothic" w:hAnsi="Century Gothic"/>
          <w:b/>
          <w:sz w:val="22"/>
          <w:szCs w:val="22"/>
        </w:rPr>
        <w:t xml:space="preserve">  Prefeito Municipal de Sales Oliveira – SP o seguinte Pedido de Informação:</w:t>
      </w:r>
    </w:p>
    <w:p w:rsidR="00561EAA" w:rsidRPr="00584A9D" w:rsidRDefault="00561EAA" w:rsidP="00561EAA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:rsidR="00561EAA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1</w:t>
      </w:r>
      <w:r w:rsidRPr="00784CFE">
        <w:rPr>
          <w:rFonts w:ascii="Century Gothic" w:hAnsi="Century Gothic"/>
          <w:b/>
          <w:bCs/>
          <w:sz w:val="22"/>
          <w:szCs w:val="22"/>
        </w:rPr>
        <w:t xml:space="preserve"> –</w:t>
      </w:r>
      <w:r>
        <w:rPr>
          <w:rFonts w:ascii="Century Gothic" w:hAnsi="Century Gothic"/>
          <w:sz w:val="22"/>
          <w:szCs w:val="22"/>
        </w:rPr>
        <w:t xml:space="preserve"> </w:t>
      </w:r>
      <w:r w:rsidR="004905CF">
        <w:rPr>
          <w:rFonts w:ascii="Century Gothic" w:hAnsi="Century Gothic"/>
          <w:sz w:val="22"/>
          <w:szCs w:val="22"/>
        </w:rPr>
        <w:t xml:space="preserve">Por que motivo ainda não foi </w:t>
      </w:r>
      <w:proofErr w:type="gramStart"/>
      <w:r w:rsidR="004905CF">
        <w:rPr>
          <w:rFonts w:ascii="Century Gothic" w:hAnsi="Century Gothic"/>
          <w:sz w:val="22"/>
          <w:szCs w:val="22"/>
        </w:rPr>
        <w:t>realizada</w:t>
      </w:r>
      <w:proofErr w:type="gramEnd"/>
      <w:r w:rsidR="004905CF">
        <w:rPr>
          <w:rFonts w:ascii="Century Gothic" w:hAnsi="Century Gothic"/>
          <w:sz w:val="22"/>
          <w:szCs w:val="22"/>
        </w:rPr>
        <w:t xml:space="preserve"> a</w:t>
      </w:r>
      <w:r w:rsidR="004213DD">
        <w:rPr>
          <w:rFonts w:ascii="Century Gothic" w:hAnsi="Century Gothic"/>
          <w:sz w:val="22"/>
          <w:szCs w:val="22"/>
        </w:rPr>
        <w:t xml:space="preserve"> instalação da </w:t>
      </w:r>
      <w:r w:rsidR="004905CF">
        <w:rPr>
          <w:rFonts w:ascii="Century Gothic" w:hAnsi="Century Gothic"/>
          <w:sz w:val="22"/>
          <w:szCs w:val="22"/>
        </w:rPr>
        <w:t>iluminação pública do trecho de interligação Rua José Vilela Nunes Sobrinho no Centro?</w:t>
      </w:r>
    </w:p>
    <w:p w:rsidR="00561EAA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2</w:t>
      </w:r>
      <w:r w:rsidRPr="00A81844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4905CF">
        <w:rPr>
          <w:rFonts w:ascii="Century Gothic" w:hAnsi="Century Gothic"/>
          <w:sz w:val="22"/>
          <w:szCs w:val="22"/>
        </w:rPr>
        <w:t xml:space="preserve">Há no Departamento de Obras e Engenharia projeto para a realização da iluminação </w:t>
      </w:r>
      <w:r>
        <w:rPr>
          <w:rFonts w:ascii="Century Gothic" w:hAnsi="Century Gothic"/>
          <w:sz w:val="22"/>
          <w:szCs w:val="22"/>
        </w:rPr>
        <w:t xml:space="preserve"> </w:t>
      </w:r>
      <w:r w:rsidR="004905CF">
        <w:rPr>
          <w:rFonts w:ascii="Century Gothic" w:hAnsi="Century Gothic"/>
          <w:sz w:val="22"/>
          <w:szCs w:val="22"/>
        </w:rPr>
        <w:t xml:space="preserve">pública do trecho de interligação </w:t>
      </w:r>
      <w:r w:rsidR="004213DD">
        <w:rPr>
          <w:rFonts w:ascii="Century Gothic" w:hAnsi="Century Gothic"/>
          <w:sz w:val="22"/>
          <w:szCs w:val="22"/>
        </w:rPr>
        <w:t xml:space="preserve">da </w:t>
      </w:r>
      <w:r w:rsidR="004905CF">
        <w:rPr>
          <w:rFonts w:ascii="Century Gothic" w:hAnsi="Century Gothic"/>
          <w:sz w:val="22"/>
          <w:szCs w:val="22"/>
        </w:rPr>
        <w:t>Rua José Vilela Nunes Sobrinho no Centro? Em caso positivo encaminhar uma cópia do referido projeto</w:t>
      </w:r>
      <w:r w:rsidR="009C552A">
        <w:rPr>
          <w:rFonts w:ascii="Century Gothic" w:hAnsi="Century Gothic"/>
          <w:sz w:val="22"/>
          <w:szCs w:val="22"/>
        </w:rPr>
        <w:t>.</w:t>
      </w: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4213DD" w:rsidRDefault="004213DD" w:rsidP="00561EAA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:rsidR="00561EAA" w:rsidRPr="00561EAA" w:rsidRDefault="00561EAA" w:rsidP="00561EAA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61EAA">
        <w:rPr>
          <w:rFonts w:ascii="Century Gothic" w:hAnsi="Century Gothic"/>
          <w:b/>
          <w:sz w:val="22"/>
          <w:szCs w:val="22"/>
        </w:rPr>
        <w:t>Justificativa:</w:t>
      </w:r>
    </w:p>
    <w:p w:rsidR="00561EAA" w:rsidRPr="00584A9D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6E36C3" w:rsidRPr="00584A9D" w:rsidRDefault="00561EAA" w:rsidP="00C42C8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É de conhecimento </w:t>
      </w:r>
      <w:r w:rsidR="009C552A">
        <w:rPr>
          <w:rFonts w:ascii="Century Gothic" w:hAnsi="Century Gothic"/>
          <w:sz w:val="22"/>
          <w:szCs w:val="22"/>
        </w:rPr>
        <w:t xml:space="preserve">de </w:t>
      </w:r>
      <w:proofErr w:type="gramStart"/>
      <w:r w:rsidR="009C552A">
        <w:rPr>
          <w:rFonts w:ascii="Century Gothic" w:hAnsi="Century Gothic"/>
          <w:sz w:val="22"/>
          <w:szCs w:val="22"/>
        </w:rPr>
        <w:t>todos a</w:t>
      </w:r>
      <w:proofErr w:type="gramEnd"/>
      <w:r w:rsidR="009C552A">
        <w:rPr>
          <w:rFonts w:ascii="Century Gothic" w:hAnsi="Century Gothic"/>
          <w:sz w:val="22"/>
          <w:szCs w:val="22"/>
        </w:rPr>
        <w:t xml:space="preserve"> realização da interligação da Rua José Vilela Nunes Sobrinho, no Bairro Centro, que ocorreu com a autorização da Lei Municipal nº 2.335/2023 de 23 de novembro de 2023</w:t>
      </w:r>
      <w:r w:rsidR="00E56BE3">
        <w:rPr>
          <w:rFonts w:ascii="Century Gothic" w:hAnsi="Century Gothic"/>
          <w:sz w:val="22"/>
          <w:szCs w:val="22"/>
        </w:rPr>
        <w:t xml:space="preserve">;  </w:t>
      </w:r>
    </w:p>
    <w:p w:rsidR="00A54150" w:rsidRPr="00584A9D" w:rsidRDefault="00561EAA" w:rsidP="00DE4F9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No entanto</w:t>
      </w:r>
      <w:r w:rsidR="009C552A">
        <w:rPr>
          <w:rFonts w:ascii="Century Gothic" w:hAnsi="Century Gothic"/>
          <w:sz w:val="22"/>
          <w:szCs w:val="22"/>
        </w:rPr>
        <w:t xml:space="preserve"> com a finalização das obras de pavimentação do trecho, ainda não foi realizada a instalação da iluminação pública, o que tem lesado os proprietários dos terrenos daquela área e causado certo receio aos transeuntes que utilizam </w:t>
      </w:r>
      <w:r w:rsidR="004213DD">
        <w:rPr>
          <w:rFonts w:ascii="Century Gothic" w:hAnsi="Century Gothic"/>
          <w:sz w:val="22"/>
          <w:szCs w:val="22"/>
        </w:rPr>
        <w:t>à</w:t>
      </w:r>
      <w:r w:rsidR="009C552A">
        <w:rPr>
          <w:rFonts w:ascii="Century Gothic" w:hAnsi="Century Gothic"/>
          <w:sz w:val="22"/>
          <w:szCs w:val="22"/>
        </w:rPr>
        <w:t xml:space="preserve"> via para acesso ao Bairro Jardim Paraíso;</w:t>
      </w:r>
    </w:p>
    <w:p w:rsidR="000D0A87" w:rsidRDefault="00561EAA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Cabe destacar</w:t>
      </w:r>
      <w:r w:rsidR="0068520D" w:rsidRPr="00584A9D">
        <w:rPr>
          <w:rFonts w:ascii="Century Gothic" w:hAnsi="Century Gothic"/>
          <w:sz w:val="22"/>
          <w:szCs w:val="22"/>
        </w:rPr>
        <w:t xml:space="preserve"> que,</w:t>
      </w:r>
      <w:proofErr w:type="gramStart"/>
      <w:r w:rsidR="0068520D" w:rsidRPr="00584A9D">
        <w:rPr>
          <w:rFonts w:ascii="Century Gothic" w:hAnsi="Century Gothic"/>
          <w:sz w:val="22"/>
          <w:szCs w:val="22"/>
        </w:rPr>
        <w:t xml:space="preserve"> </w:t>
      </w:r>
      <w:r w:rsidR="00620DB0" w:rsidRPr="00584A9D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2C1282" w:rsidRPr="00584A9D">
        <w:rPr>
          <w:rFonts w:ascii="Century Gothic" w:hAnsi="Century Gothic"/>
          <w:sz w:val="22"/>
          <w:szCs w:val="22"/>
        </w:rPr>
        <w:t xml:space="preserve">que </w:t>
      </w:r>
      <w:r w:rsidR="0068520D" w:rsidRPr="00584A9D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584A9D">
        <w:rPr>
          <w:rFonts w:ascii="Century Gothic" w:hAnsi="Century Gothic"/>
          <w:sz w:val="22"/>
          <w:szCs w:val="22"/>
        </w:rPr>
        <w:t>Poder Legislativo</w:t>
      </w:r>
      <w:r w:rsidR="0068520D" w:rsidRPr="00584A9D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584A9D">
        <w:rPr>
          <w:rFonts w:ascii="Century Gothic" w:hAnsi="Century Gothic"/>
          <w:sz w:val="22"/>
          <w:szCs w:val="22"/>
        </w:rPr>
        <w:t>e o Regimento Interno desta Câmara</w:t>
      </w:r>
      <w:r w:rsidR="0068520D" w:rsidRPr="00584A9D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584A9D">
        <w:rPr>
          <w:rFonts w:ascii="Century Gothic" w:hAnsi="Century Gothic"/>
          <w:sz w:val="22"/>
          <w:szCs w:val="22"/>
        </w:rPr>
        <w:t>.</w:t>
      </w:r>
    </w:p>
    <w:p w:rsidR="004213DD" w:rsidRPr="00584A9D" w:rsidRDefault="004213DD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:rsidR="00561EAA" w:rsidRPr="00ED65EF" w:rsidRDefault="00561EAA" w:rsidP="00561EA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>
        <w:rPr>
          <w:rFonts w:ascii="Century Gothic" w:hAnsi="Century Gothic"/>
          <w:sz w:val="22"/>
          <w:szCs w:val="22"/>
        </w:rPr>
        <w:t>31 de Março</w:t>
      </w:r>
      <w:r w:rsidRPr="00ED65EF">
        <w:rPr>
          <w:rFonts w:ascii="Century Gothic" w:hAnsi="Century Gothic"/>
          <w:sz w:val="22"/>
          <w:szCs w:val="22"/>
        </w:rPr>
        <w:t xml:space="preserve"> de 2025.</w:t>
      </w:r>
    </w:p>
    <w:p w:rsidR="0014770E" w:rsidRDefault="0014770E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Pr="00584A9D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B301A3" w:rsidRPr="00584A9D" w:rsidRDefault="00B301A3" w:rsidP="00673A2B">
      <w:pPr>
        <w:rPr>
          <w:rFonts w:ascii="Century Gothic" w:hAnsi="Century Gothic"/>
          <w:bCs/>
          <w:sz w:val="22"/>
          <w:szCs w:val="22"/>
        </w:rPr>
      </w:pPr>
    </w:p>
    <w:p w:rsidR="00EF56D0" w:rsidRPr="00584A9D" w:rsidRDefault="0014770E" w:rsidP="0014770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84A9D">
        <w:rPr>
          <w:rFonts w:ascii="Century Gothic" w:hAnsi="Century Gothic"/>
          <w:b/>
          <w:bCs/>
          <w:sz w:val="22"/>
          <w:szCs w:val="22"/>
        </w:rPr>
        <w:t xml:space="preserve">Luiz Roberto </w:t>
      </w:r>
      <w:proofErr w:type="spellStart"/>
      <w:r w:rsidRPr="00584A9D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Pr="00584A9D">
        <w:rPr>
          <w:rFonts w:ascii="Century Gothic" w:hAnsi="Century Gothic"/>
          <w:b/>
          <w:bCs/>
          <w:sz w:val="22"/>
          <w:szCs w:val="22"/>
        </w:rPr>
        <w:t xml:space="preserve"> Resende</w:t>
      </w:r>
    </w:p>
    <w:p w:rsidR="000D568D" w:rsidRPr="00584A9D" w:rsidRDefault="00B301A3" w:rsidP="0014770E">
      <w:pPr>
        <w:jc w:val="center"/>
        <w:rPr>
          <w:rFonts w:ascii="Century Gothic" w:hAnsi="Century Gothic"/>
          <w:b/>
          <w:sz w:val="22"/>
          <w:szCs w:val="22"/>
        </w:rPr>
      </w:pPr>
      <w:r w:rsidRPr="00584A9D">
        <w:rPr>
          <w:rFonts w:ascii="Century Gothic" w:hAnsi="Century Gothic"/>
          <w:b/>
          <w:sz w:val="22"/>
          <w:szCs w:val="22"/>
        </w:rPr>
        <w:t>Vereador</w:t>
      </w:r>
    </w:p>
    <w:p w:rsidR="00A87044" w:rsidRDefault="00A87044" w:rsidP="00F64A94">
      <w:pPr>
        <w:rPr>
          <w:rFonts w:ascii="Century Gothic" w:hAnsi="Century Gothic"/>
          <w:sz w:val="22"/>
          <w:szCs w:val="22"/>
        </w:rPr>
      </w:pPr>
    </w:p>
    <w:p w:rsidR="000A7284" w:rsidRDefault="000A7284" w:rsidP="00F64A94">
      <w:pPr>
        <w:rPr>
          <w:rFonts w:ascii="Century Gothic" w:hAnsi="Century Gothic"/>
          <w:sz w:val="22"/>
          <w:szCs w:val="22"/>
        </w:rPr>
      </w:pPr>
    </w:p>
    <w:p w:rsidR="000A7284" w:rsidRPr="00584A9D" w:rsidRDefault="000A7284" w:rsidP="00F64A94">
      <w:pPr>
        <w:rPr>
          <w:rFonts w:ascii="Century Gothic" w:hAnsi="Century Gothic"/>
          <w:sz w:val="22"/>
          <w:szCs w:val="22"/>
        </w:rPr>
      </w:pPr>
    </w:p>
    <w:sectPr w:rsidR="000A7284" w:rsidRPr="00584A9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B0E" w:rsidRDefault="00924B0E">
      <w:r>
        <w:separator/>
      </w:r>
    </w:p>
  </w:endnote>
  <w:endnote w:type="continuationSeparator" w:id="0">
    <w:p w:rsidR="00924B0E" w:rsidRDefault="00924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E" w:rsidRDefault="00924B0E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924B0E" w:rsidRPr="00A06A02" w:rsidRDefault="00924B0E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4213D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B0E" w:rsidRDefault="00924B0E">
      <w:r>
        <w:separator/>
      </w:r>
    </w:p>
  </w:footnote>
  <w:footnote w:type="continuationSeparator" w:id="0">
    <w:p w:rsidR="00924B0E" w:rsidRDefault="00924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E" w:rsidRPr="003C7A2E" w:rsidRDefault="00924B0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E154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4929796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24B0E" w:rsidRDefault="00924B0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24B0E" w:rsidRPr="003C7A2E" w:rsidRDefault="00924B0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24B0E" w:rsidRDefault="00924B0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1F00"/>
    <w:rsid w:val="00017B39"/>
    <w:rsid w:val="00056F59"/>
    <w:rsid w:val="0006640B"/>
    <w:rsid w:val="00074F6C"/>
    <w:rsid w:val="00075EF9"/>
    <w:rsid w:val="000853F9"/>
    <w:rsid w:val="00092690"/>
    <w:rsid w:val="000939DD"/>
    <w:rsid w:val="00093BB0"/>
    <w:rsid w:val="000974EF"/>
    <w:rsid w:val="00097E7C"/>
    <w:rsid w:val="000A00FE"/>
    <w:rsid w:val="000A215E"/>
    <w:rsid w:val="000A36A8"/>
    <w:rsid w:val="000A7284"/>
    <w:rsid w:val="000B443B"/>
    <w:rsid w:val="000C17A5"/>
    <w:rsid w:val="000C377D"/>
    <w:rsid w:val="000D0A87"/>
    <w:rsid w:val="000D568D"/>
    <w:rsid w:val="000E2B15"/>
    <w:rsid w:val="000F7196"/>
    <w:rsid w:val="00100E34"/>
    <w:rsid w:val="00107C9E"/>
    <w:rsid w:val="00110080"/>
    <w:rsid w:val="00112D98"/>
    <w:rsid w:val="00112DC8"/>
    <w:rsid w:val="0011680A"/>
    <w:rsid w:val="0012740B"/>
    <w:rsid w:val="00127545"/>
    <w:rsid w:val="0014770E"/>
    <w:rsid w:val="00147D24"/>
    <w:rsid w:val="001549EC"/>
    <w:rsid w:val="001670FC"/>
    <w:rsid w:val="00173025"/>
    <w:rsid w:val="001A0869"/>
    <w:rsid w:val="001B0D7E"/>
    <w:rsid w:val="001B1DFF"/>
    <w:rsid w:val="001B6C4F"/>
    <w:rsid w:val="001C1516"/>
    <w:rsid w:val="001E02DD"/>
    <w:rsid w:val="001E32B1"/>
    <w:rsid w:val="001E634A"/>
    <w:rsid w:val="001F1BD4"/>
    <w:rsid w:val="001F7F38"/>
    <w:rsid w:val="00206C1A"/>
    <w:rsid w:val="00234EA3"/>
    <w:rsid w:val="00236219"/>
    <w:rsid w:val="00245392"/>
    <w:rsid w:val="00247A3B"/>
    <w:rsid w:val="0025350C"/>
    <w:rsid w:val="002625A0"/>
    <w:rsid w:val="002715C2"/>
    <w:rsid w:val="00271AD8"/>
    <w:rsid w:val="002940AB"/>
    <w:rsid w:val="00296CD7"/>
    <w:rsid w:val="002A0778"/>
    <w:rsid w:val="002A1192"/>
    <w:rsid w:val="002C1282"/>
    <w:rsid w:val="002C5270"/>
    <w:rsid w:val="002D492E"/>
    <w:rsid w:val="003008D4"/>
    <w:rsid w:val="00306D1A"/>
    <w:rsid w:val="003070E4"/>
    <w:rsid w:val="00335636"/>
    <w:rsid w:val="003673CB"/>
    <w:rsid w:val="00380AF6"/>
    <w:rsid w:val="003817D4"/>
    <w:rsid w:val="003A1BD5"/>
    <w:rsid w:val="003A4ACF"/>
    <w:rsid w:val="003B2210"/>
    <w:rsid w:val="003B53C5"/>
    <w:rsid w:val="003C3F37"/>
    <w:rsid w:val="003C5636"/>
    <w:rsid w:val="003C7A2E"/>
    <w:rsid w:val="003D3F23"/>
    <w:rsid w:val="003D61DC"/>
    <w:rsid w:val="003E481D"/>
    <w:rsid w:val="003F225C"/>
    <w:rsid w:val="004020ED"/>
    <w:rsid w:val="00405591"/>
    <w:rsid w:val="00417684"/>
    <w:rsid w:val="00420809"/>
    <w:rsid w:val="004213DD"/>
    <w:rsid w:val="0042754A"/>
    <w:rsid w:val="00455ECA"/>
    <w:rsid w:val="00465650"/>
    <w:rsid w:val="00467EC3"/>
    <w:rsid w:val="0047043E"/>
    <w:rsid w:val="00473324"/>
    <w:rsid w:val="0048633A"/>
    <w:rsid w:val="004905CF"/>
    <w:rsid w:val="00495FD4"/>
    <w:rsid w:val="004B4E3B"/>
    <w:rsid w:val="004B505F"/>
    <w:rsid w:val="004B7AD5"/>
    <w:rsid w:val="004D1839"/>
    <w:rsid w:val="004D5F43"/>
    <w:rsid w:val="004F1ED8"/>
    <w:rsid w:val="004F6AE6"/>
    <w:rsid w:val="00507684"/>
    <w:rsid w:val="00516608"/>
    <w:rsid w:val="00522085"/>
    <w:rsid w:val="00546818"/>
    <w:rsid w:val="005563C8"/>
    <w:rsid w:val="00561EAA"/>
    <w:rsid w:val="00565BB4"/>
    <w:rsid w:val="005819E3"/>
    <w:rsid w:val="00584A9D"/>
    <w:rsid w:val="00590085"/>
    <w:rsid w:val="00596DD2"/>
    <w:rsid w:val="005A67BA"/>
    <w:rsid w:val="005B0311"/>
    <w:rsid w:val="005B38A4"/>
    <w:rsid w:val="005C75EE"/>
    <w:rsid w:val="005D12E4"/>
    <w:rsid w:val="005E154C"/>
    <w:rsid w:val="005E2115"/>
    <w:rsid w:val="005E696B"/>
    <w:rsid w:val="00600463"/>
    <w:rsid w:val="006007CD"/>
    <w:rsid w:val="0062081F"/>
    <w:rsid w:val="00620DB0"/>
    <w:rsid w:val="00620F4E"/>
    <w:rsid w:val="00642405"/>
    <w:rsid w:val="00642E44"/>
    <w:rsid w:val="00643B4C"/>
    <w:rsid w:val="00657FFB"/>
    <w:rsid w:val="00660DB3"/>
    <w:rsid w:val="00673A2B"/>
    <w:rsid w:val="00673DF5"/>
    <w:rsid w:val="00681499"/>
    <w:rsid w:val="0068520D"/>
    <w:rsid w:val="00697A5F"/>
    <w:rsid w:val="006C62DE"/>
    <w:rsid w:val="006D0E5A"/>
    <w:rsid w:val="006D41B9"/>
    <w:rsid w:val="006E36C3"/>
    <w:rsid w:val="006F04E3"/>
    <w:rsid w:val="006F2C7F"/>
    <w:rsid w:val="006F6597"/>
    <w:rsid w:val="00703B0F"/>
    <w:rsid w:val="00704803"/>
    <w:rsid w:val="00707D7A"/>
    <w:rsid w:val="00745473"/>
    <w:rsid w:val="00750C28"/>
    <w:rsid w:val="00751A6C"/>
    <w:rsid w:val="00763988"/>
    <w:rsid w:val="007739C4"/>
    <w:rsid w:val="00776973"/>
    <w:rsid w:val="00784CFE"/>
    <w:rsid w:val="00786D41"/>
    <w:rsid w:val="00797A42"/>
    <w:rsid w:val="007C433B"/>
    <w:rsid w:val="007D393D"/>
    <w:rsid w:val="00811640"/>
    <w:rsid w:val="00834835"/>
    <w:rsid w:val="00850E16"/>
    <w:rsid w:val="0087432D"/>
    <w:rsid w:val="00884AFA"/>
    <w:rsid w:val="008B6E84"/>
    <w:rsid w:val="008C00C8"/>
    <w:rsid w:val="008D3DB1"/>
    <w:rsid w:val="008D6542"/>
    <w:rsid w:val="00905A73"/>
    <w:rsid w:val="00912728"/>
    <w:rsid w:val="00924B0E"/>
    <w:rsid w:val="00925BA3"/>
    <w:rsid w:val="009578A2"/>
    <w:rsid w:val="00972C99"/>
    <w:rsid w:val="00986930"/>
    <w:rsid w:val="00990EA0"/>
    <w:rsid w:val="00990F9E"/>
    <w:rsid w:val="00991873"/>
    <w:rsid w:val="009B03C3"/>
    <w:rsid w:val="009C15A0"/>
    <w:rsid w:val="009C552A"/>
    <w:rsid w:val="009C72E3"/>
    <w:rsid w:val="009C785A"/>
    <w:rsid w:val="009D06AC"/>
    <w:rsid w:val="009D5FE1"/>
    <w:rsid w:val="009E28C9"/>
    <w:rsid w:val="00A01570"/>
    <w:rsid w:val="00A06A02"/>
    <w:rsid w:val="00A21745"/>
    <w:rsid w:val="00A37D74"/>
    <w:rsid w:val="00A47558"/>
    <w:rsid w:val="00A54150"/>
    <w:rsid w:val="00A54CBF"/>
    <w:rsid w:val="00A6119F"/>
    <w:rsid w:val="00A62E9B"/>
    <w:rsid w:val="00A807C3"/>
    <w:rsid w:val="00A81844"/>
    <w:rsid w:val="00A87044"/>
    <w:rsid w:val="00AA0A95"/>
    <w:rsid w:val="00AA2488"/>
    <w:rsid w:val="00AC0B1E"/>
    <w:rsid w:val="00AC1DC1"/>
    <w:rsid w:val="00AC213B"/>
    <w:rsid w:val="00B004DF"/>
    <w:rsid w:val="00B13262"/>
    <w:rsid w:val="00B23DCE"/>
    <w:rsid w:val="00B30080"/>
    <w:rsid w:val="00B301A3"/>
    <w:rsid w:val="00B5347A"/>
    <w:rsid w:val="00B56541"/>
    <w:rsid w:val="00B75C0D"/>
    <w:rsid w:val="00B801EE"/>
    <w:rsid w:val="00BA5E4A"/>
    <w:rsid w:val="00BB730D"/>
    <w:rsid w:val="00BB79D4"/>
    <w:rsid w:val="00BD3DF8"/>
    <w:rsid w:val="00BE6B58"/>
    <w:rsid w:val="00C025DF"/>
    <w:rsid w:val="00C253C0"/>
    <w:rsid w:val="00C30752"/>
    <w:rsid w:val="00C326A4"/>
    <w:rsid w:val="00C42C8D"/>
    <w:rsid w:val="00C552BE"/>
    <w:rsid w:val="00C552F3"/>
    <w:rsid w:val="00C56884"/>
    <w:rsid w:val="00C635AD"/>
    <w:rsid w:val="00CA086D"/>
    <w:rsid w:val="00CA5B77"/>
    <w:rsid w:val="00CA5CD2"/>
    <w:rsid w:val="00CB27A7"/>
    <w:rsid w:val="00CC5100"/>
    <w:rsid w:val="00CC77C7"/>
    <w:rsid w:val="00CC79F8"/>
    <w:rsid w:val="00CD0A70"/>
    <w:rsid w:val="00CF759B"/>
    <w:rsid w:val="00D064F2"/>
    <w:rsid w:val="00D15D15"/>
    <w:rsid w:val="00D2429D"/>
    <w:rsid w:val="00D4301A"/>
    <w:rsid w:val="00D46215"/>
    <w:rsid w:val="00D47C9A"/>
    <w:rsid w:val="00D54C87"/>
    <w:rsid w:val="00D83181"/>
    <w:rsid w:val="00D8370C"/>
    <w:rsid w:val="00D923F9"/>
    <w:rsid w:val="00D925DD"/>
    <w:rsid w:val="00DB785C"/>
    <w:rsid w:val="00DC1088"/>
    <w:rsid w:val="00DC5693"/>
    <w:rsid w:val="00DD4BDB"/>
    <w:rsid w:val="00DE4F90"/>
    <w:rsid w:val="00DF00BB"/>
    <w:rsid w:val="00E30B9B"/>
    <w:rsid w:val="00E319B2"/>
    <w:rsid w:val="00E34C92"/>
    <w:rsid w:val="00E56BE3"/>
    <w:rsid w:val="00E62122"/>
    <w:rsid w:val="00E750B2"/>
    <w:rsid w:val="00E84E6F"/>
    <w:rsid w:val="00E900CD"/>
    <w:rsid w:val="00E942A8"/>
    <w:rsid w:val="00E94F18"/>
    <w:rsid w:val="00E97CAD"/>
    <w:rsid w:val="00EA2BBC"/>
    <w:rsid w:val="00EA4BBA"/>
    <w:rsid w:val="00EA59AA"/>
    <w:rsid w:val="00EB4605"/>
    <w:rsid w:val="00EB7824"/>
    <w:rsid w:val="00EE6F59"/>
    <w:rsid w:val="00EF56D0"/>
    <w:rsid w:val="00F0502D"/>
    <w:rsid w:val="00F32CA4"/>
    <w:rsid w:val="00F46CC4"/>
    <w:rsid w:val="00F473F4"/>
    <w:rsid w:val="00F62DAB"/>
    <w:rsid w:val="00F64A94"/>
    <w:rsid w:val="00F65686"/>
    <w:rsid w:val="00F7175D"/>
    <w:rsid w:val="00F74818"/>
    <w:rsid w:val="00F77AD0"/>
    <w:rsid w:val="00F77B17"/>
    <w:rsid w:val="00F86282"/>
    <w:rsid w:val="00F92114"/>
    <w:rsid w:val="00F92C1E"/>
    <w:rsid w:val="00FA4684"/>
    <w:rsid w:val="00FB57B7"/>
    <w:rsid w:val="00FD6D3C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character" w:styleId="nfase">
    <w:name w:val="Emphasis"/>
    <w:basedOn w:val="Fontepargpadro"/>
    <w:qFormat/>
    <w:rsid w:val="00E56B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B85AD-58F9-4FC0-B7D1-EBE901E7E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2023-10-03T19:03:00Z</cp:lastPrinted>
  <dcterms:created xsi:type="dcterms:W3CDTF">2025-03-31T15:33:00Z</dcterms:created>
  <dcterms:modified xsi:type="dcterms:W3CDTF">2025-03-31T15:37:00Z</dcterms:modified>
</cp:coreProperties>
</file>