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6648C605" w:rsidR="00140405" w:rsidRPr="00EB3D13" w:rsidRDefault="00140405" w:rsidP="00140405">
      <w:pPr>
        <w:jc w:val="center"/>
        <w:rPr>
          <w:rFonts w:asciiTheme="minorHAnsi" w:hAnsiTheme="minorHAnsi" w:cstheme="minorHAnsi"/>
          <w:sz w:val="24"/>
          <w:szCs w:val="24"/>
        </w:rPr>
      </w:pPr>
      <w:r w:rsidRPr="00EB3D13">
        <w:rPr>
          <w:rFonts w:asciiTheme="minorHAnsi" w:hAnsiTheme="minorHAnsi" w:cstheme="minorHAnsi"/>
          <w:b/>
          <w:sz w:val="24"/>
          <w:szCs w:val="24"/>
        </w:rPr>
        <w:t>LEI N° 4.6</w:t>
      </w:r>
      <w:r w:rsidR="00ED0D13">
        <w:rPr>
          <w:rFonts w:asciiTheme="minorHAnsi" w:hAnsiTheme="minorHAnsi" w:cstheme="minorHAnsi"/>
          <w:b/>
          <w:sz w:val="24"/>
          <w:szCs w:val="24"/>
        </w:rPr>
        <w:t>25</w:t>
      </w:r>
      <w:r w:rsidRPr="00EB3D13">
        <w:rPr>
          <w:rFonts w:asciiTheme="minorHAnsi" w:hAnsiTheme="minorHAnsi" w:cstheme="minorHAnsi"/>
          <w:b/>
          <w:sz w:val="24"/>
          <w:szCs w:val="24"/>
        </w:rPr>
        <w:t xml:space="preserve">, DE </w:t>
      </w:r>
      <w:r w:rsidR="006945CD">
        <w:rPr>
          <w:rFonts w:asciiTheme="minorHAnsi" w:hAnsiTheme="minorHAnsi" w:cstheme="minorHAnsi"/>
          <w:b/>
          <w:sz w:val="24"/>
          <w:szCs w:val="24"/>
        </w:rPr>
        <w:t>1</w:t>
      </w:r>
      <w:r w:rsidR="00ED0D13">
        <w:rPr>
          <w:rFonts w:asciiTheme="minorHAnsi" w:hAnsiTheme="minorHAnsi" w:cstheme="minorHAnsi"/>
          <w:b/>
          <w:sz w:val="24"/>
          <w:szCs w:val="24"/>
        </w:rPr>
        <w:t>7</w:t>
      </w:r>
      <w:r w:rsidRPr="00EB3D13">
        <w:rPr>
          <w:rFonts w:asciiTheme="minorHAnsi" w:hAnsiTheme="minorHAnsi" w:cstheme="minorHAnsi"/>
          <w:b/>
          <w:sz w:val="24"/>
          <w:szCs w:val="24"/>
        </w:rPr>
        <w:t xml:space="preserve"> DE DEZEMBRO DE 2025</w:t>
      </w:r>
    </w:p>
    <w:p w14:paraId="60DBC7D1" w14:textId="77777777" w:rsidR="00140405" w:rsidRDefault="00140405" w:rsidP="00140405">
      <w:pPr>
        <w:ind w:left="3686"/>
        <w:jc w:val="both"/>
        <w:rPr>
          <w:rFonts w:asciiTheme="minorHAnsi" w:hAnsiTheme="minorHAnsi" w:cstheme="minorHAnsi"/>
          <w:sz w:val="24"/>
          <w:szCs w:val="24"/>
        </w:rPr>
      </w:pPr>
    </w:p>
    <w:p w14:paraId="425D6CE1" w14:textId="382D5467" w:rsidR="006945CD" w:rsidRDefault="00ED0D13" w:rsidP="00140405">
      <w:pPr>
        <w:ind w:left="4536"/>
        <w:jc w:val="both"/>
        <w:rPr>
          <w:rFonts w:asciiTheme="minorHAnsi" w:hAnsiTheme="minorHAnsi" w:cstheme="minorHAnsi"/>
          <w:sz w:val="24"/>
          <w:szCs w:val="24"/>
        </w:rPr>
      </w:pPr>
      <w:r w:rsidRPr="00ED0D13">
        <w:rPr>
          <w:rFonts w:asciiTheme="minorHAnsi" w:hAnsiTheme="minorHAnsi" w:cstheme="minorHAnsi"/>
          <w:sz w:val="24"/>
          <w:szCs w:val="24"/>
        </w:rPr>
        <w:t>Fica o Poder Executivo Municipal Autorizado a abrir um Crédito Especial no valor de R$ 12.704,89 (Doze mil, setecentos e quatro reais e oitenta e nove centavos) e dá outras providencias.</w:t>
      </w:r>
    </w:p>
    <w:p w14:paraId="649A9C7C" w14:textId="77777777" w:rsidR="00ED0D13" w:rsidRDefault="00ED0D13" w:rsidP="00140405">
      <w:pPr>
        <w:ind w:left="4536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6303B75B" w14:textId="77777777" w:rsidR="00140405" w:rsidRDefault="00140405" w:rsidP="00140405">
      <w:pPr>
        <w:pStyle w:val="Recuodecorpodetexto2"/>
        <w:spacing w:line="240" w:lineRule="auto"/>
        <w:ind w:left="0" w:firstLine="2835"/>
        <w:rPr>
          <w:rFonts w:asciiTheme="minorHAnsi" w:hAnsiTheme="minorHAnsi" w:cstheme="minorHAnsi"/>
          <w:i w:val="0"/>
          <w:sz w:val="24"/>
          <w:szCs w:val="24"/>
        </w:rPr>
      </w:pPr>
      <w:r w:rsidRPr="00174C83">
        <w:rPr>
          <w:rFonts w:asciiTheme="minorHAnsi" w:hAnsiTheme="minorHAnsi" w:cstheme="minorHAnsi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theme="minorHAnsi"/>
          <w:i w:val="0"/>
          <w:sz w:val="24"/>
          <w:szCs w:val="24"/>
        </w:rPr>
        <w:t>,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 xml:space="preserve"> Prefeito Municipal de São Jerônimo, no uso de suas atribuições legais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, 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conferidas pelo art. 53, IV da Lei Orgânica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 do Município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, FAZ SABER, que a Câmara Municipal aprovou e eu sanciono e promulgo a seguinte</w:t>
      </w:r>
    </w:p>
    <w:p w14:paraId="209E0DEE" w14:textId="77777777" w:rsidR="00140405" w:rsidRDefault="00140405" w:rsidP="00140405">
      <w:pPr>
        <w:pStyle w:val="Recuodecorpodetexto2"/>
        <w:spacing w:line="240" w:lineRule="auto"/>
        <w:ind w:left="0" w:firstLine="2835"/>
        <w:rPr>
          <w:rFonts w:asciiTheme="minorHAnsi" w:hAnsiTheme="minorHAnsi" w:cstheme="minorHAnsi"/>
          <w:i w:val="0"/>
          <w:sz w:val="24"/>
          <w:szCs w:val="24"/>
        </w:rPr>
      </w:pPr>
    </w:p>
    <w:p w14:paraId="6A891E34" w14:textId="77777777" w:rsidR="00140405" w:rsidRDefault="00140405" w:rsidP="00140405">
      <w:pPr>
        <w:pStyle w:val="Recuodecorpodetexto2"/>
        <w:spacing w:line="240" w:lineRule="auto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  <w:r w:rsidRPr="00DC7BAF">
        <w:rPr>
          <w:rFonts w:asciiTheme="minorHAnsi" w:hAnsiTheme="minorHAnsi" w:cstheme="minorHAnsi"/>
          <w:b/>
          <w:i w:val="0"/>
          <w:sz w:val="24"/>
          <w:szCs w:val="24"/>
        </w:rPr>
        <w:t>L E I</w:t>
      </w:r>
    </w:p>
    <w:p w14:paraId="29589A51" w14:textId="77777777" w:rsidR="00140405" w:rsidRDefault="00140405" w:rsidP="00140405">
      <w:pPr>
        <w:pStyle w:val="Recuodecorpodetexto2"/>
        <w:spacing w:line="240" w:lineRule="auto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</w:p>
    <w:p w14:paraId="50C51AD0" w14:textId="77777777" w:rsidR="00ED0D13" w:rsidRPr="00B23221" w:rsidRDefault="00140405" w:rsidP="00ED0D13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EE6A99">
        <w:rPr>
          <w:rFonts w:asciiTheme="minorHAnsi" w:hAnsiTheme="minorHAnsi" w:cstheme="minorHAnsi"/>
          <w:b/>
          <w:bCs/>
          <w:sz w:val="24"/>
          <w:szCs w:val="24"/>
        </w:rPr>
        <w:t>Art. 1º.</w:t>
      </w:r>
      <w:r w:rsidRPr="00EE6A99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ED0D13" w:rsidRPr="0076147F">
        <w:rPr>
          <w:rFonts w:asciiTheme="minorHAnsi" w:hAnsiTheme="minorHAnsi" w:cs="Arial"/>
          <w:sz w:val="24"/>
          <w:szCs w:val="24"/>
        </w:rPr>
        <w:t>Fica o Poder Executivo autorizado a abrir um Crédito Especial no valor de R$ 12.704,89 (Doze mil, setecentos e quatro reais e oitenta e nove centavos) que será utilizado na seguinte dotação orçamentária:</w:t>
      </w:r>
    </w:p>
    <w:p w14:paraId="34A28DA8" w14:textId="77777777" w:rsidR="00ED0D13" w:rsidRPr="00B23221" w:rsidRDefault="00ED0D13" w:rsidP="00ED0D13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B2135AE" w14:textId="77777777" w:rsidR="00ED0D13" w:rsidRPr="0076147F" w:rsidRDefault="00ED0D13" w:rsidP="00ED0D13">
      <w:pPr>
        <w:jc w:val="both"/>
        <w:rPr>
          <w:rFonts w:asciiTheme="minorHAnsi" w:hAnsiTheme="minorHAnsi" w:cs="Arial"/>
          <w:sz w:val="24"/>
          <w:szCs w:val="24"/>
        </w:rPr>
      </w:pPr>
      <w:r w:rsidRPr="0076147F">
        <w:rPr>
          <w:rFonts w:asciiTheme="minorHAnsi" w:hAnsiTheme="minorHAnsi" w:cs="Arial"/>
          <w:sz w:val="24"/>
          <w:szCs w:val="24"/>
        </w:rPr>
        <w:t>13.000 - SECRETARIA MUNICIPAL DO INTERIOR</w:t>
      </w:r>
      <w:r w:rsidRPr="0076147F">
        <w:rPr>
          <w:rFonts w:asciiTheme="minorHAnsi" w:hAnsiTheme="minorHAnsi" w:cs="Arial"/>
          <w:sz w:val="24"/>
          <w:szCs w:val="24"/>
        </w:rPr>
        <w:tab/>
      </w:r>
    </w:p>
    <w:p w14:paraId="24153146" w14:textId="77777777" w:rsidR="00ED0D13" w:rsidRPr="0076147F" w:rsidRDefault="00ED0D13" w:rsidP="00ED0D13">
      <w:pPr>
        <w:jc w:val="both"/>
        <w:rPr>
          <w:rFonts w:asciiTheme="minorHAnsi" w:hAnsiTheme="minorHAnsi" w:cs="Arial"/>
          <w:sz w:val="24"/>
          <w:szCs w:val="24"/>
        </w:rPr>
      </w:pPr>
      <w:r w:rsidRPr="0076147F">
        <w:rPr>
          <w:rFonts w:asciiTheme="minorHAnsi" w:hAnsiTheme="minorHAnsi" w:cs="Arial"/>
          <w:sz w:val="24"/>
          <w:szCs w:val="24"/>
        </w:rPr>
        <w:t>13.001 - SECRETARIA DO INTERIOR E ÓRGÃOS AUXILIARES</w:t>
      </w:r>
      <w:r w:rsidRPr="0076147F">
        <w:rPr>
          <w:rFonts w:asciiTheme="minorHAnsi" w:hAnsiTheme="minorHAnsi" w:cs="Arial"/>
          <w:sz w:val="24"/>
          <w:szCs w:val="24"/>
        </w:rPr>
        <w:tab/>
      </w:r>
    </w:p>
    <w:p w14:paraId="5C1014D5" w14:textId="77777777" w:rsidR="00ED0D13" w:rsidRPr="0076147F" w:rsidRDefault="00ED0D13" w:rsidP="00ED0D13">
      <w:pPr>
        <w:jc w:val="both"/>
        <w:rPr>
          <w:rFonts w:asciiTheme="minorHAnsi" w:hAnsiTheme="minorHAnsi" w:cs="Arial"/>
          <w:sz w:val="24"/>
          <w:szCs w:val="24"/>
        </w:rPr>
      </w:pPr>
      <w:r w:rsidRPr="0076147F">
        <w:rPr>
          <w:rFonts w:asciiTheme="minorHAnsi" w:hAnsiTheme="minorHAnsi" w:cs="Arial"/>
          <w:sz w:val="24"/>
          <w:szCs w:val="24"/>
        </w:rPr>
        <w:t>13.001.20.608.2400.2544-3.3.60.45.00.00.00.00 - SUBVENÇÕES ECONÔMICAS</w:t>
      </w:r>
      <w:r w:rsidRPr="0076147F">
        <w:rPr>
          <w:rFonts w:asciiTheme="minorHAnsi" w:hAnsiTheme="minorHAnsi" w:cs="Arial"/>
          <w:sz w:val="24"/>
          <w:szCs w:val="24"/>
        </w:rPr>
        <w:tab/>
      </w:r>
      <w:r w:rsidRPr="0076147F">
        <w:rPr>
          <w:rFonts w:asciiTheme="minorHAnsi" w:hAnsiTheme="minorHAnsi" w:cs="Arial"/>
          <w:sz w:val="24"/>
          <w:szCs w:val="24"/>
        </w:rPr>
        <w:tab/>
      </w:r>
    </w:p>
    <w:p w14:paraId="6FFC1760" w14:textId="77777777" w:rsidR="00ED0D13" w:rsidRPr="0076147F" w:rsidRDefault="00ED0D13" w:rsidP="00ED0D13">
      <w:pPr>
        <w:jc w:val="both"/>
        <w:rPr>
          <w:rFonts w:asciiTheme="minorHAnsi" w:hAnsiTheme="minorHAnsi" w:cs="Arial"/>
          <w:sz w:val="24"/>
          <w:szCs w:val="24"/>
        </w:rPr>
      </w:pPr>
      <w:r w:rsidRPr="0076147F">
        <w:rPr>
          <w:rFonts w:asciiTheme="minorHAnsi" w:hAnsiTheme="minorHAnsi" w:cs="Arial"/>
          <w:sz w:val="24"/>
          <w:szCs w:val="24"/>
        </w:rPr>
        <w:t>1.500.0000.0500 Recursos não Vinculados de Impostos</w:t>
      </w:r>
      <w:r w:rsidRPr="0076147F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                          R$ </w:t>
      </w:r>
      <w:r w:rsidRPr="0076147F">
        <w:rPr>
          <w:rFonts w:asciiTheme="minorHAnsi" w:hAnsiTheme="minorHAnsi" w:cs="Arial"/>
          <w:sz w:val="24"/>
          <w:szCs w:val="24"/>
        </w:rPr>
        <w:t>12.704,89</w:t>
      </w:r>
      <w:r w:rsidRPr="0076147F">
        <w:rPr>
          <w:rFonts w:asciiTheme="minorHAnsi" w:hAnsiTheme="minorHAnsi" w:cs="Arial"/>
          <w:sz w:val="24"/>
          <w:szCs w:val="24"/>
        </w:rPr>
        <w:tab/>
      </w:r>
    </w:p>
    <w:p w14:paraId="3E33A4A3" w14:textId="3519C293" w:rsidR="00140405" w:rsidRPr="00E21E94" w:rsidRDefault="00140405" w:rsidP="00ED0D13">
      <w:pPr>
        <w:pStyle w:val="Corpodetexto2"/>
        <w:spacing w:after="0" w:line="240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E21E94">
        <w:rPr>
          <w:rFonts w:asciiTheme="minorHAnsi" w:hAnsiTheme="minorHAnsi" w:cstheme="minorHAnsi"/>
          <w:sz w:val="24"/>
          <w:szCs w:val="24"/>
        </w:rPr>
        <w:tab/>
      </w:r>
      <w:r w:rsidRPr="00E21E94">
        <w:rPr>
          <w:rFonts w:asciiTheme="minorHAnsi" w:hAnsiTheme="minorHAnsi" w:cstheme="minorHAnsi"/>
          <w:sz w:val="24"/>
          <w:szCs w:val="24"/>
        </w:rPr>
        <w:tab/>
      </w:r>
      <w:r w:rsidRPr="00E21E94">
        <w:rPr>
          <w:rFonts w:asciiTheme="minorHAnsi" w:hAnsiTheme="minorHAnsi" w:cstheme="minorHAnsi"/>
          <w:sz w:val="24"/>
          <w:szCs w:val="24"/>
        </w:rPr>
        <w:tab/>
      </w:r>
    </w:p>
    <w:p w14:paraId="5E3FC3C0" w14:textId="77777777" w:rsidR="00140405" w:rsidRPr="00E21E94" w:rsidRDefault="00140405" w:rsidP="00960674">
      <w:pPr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E21E94">
        <w:rPr>
          <w:rFonts w:asciiTheme="minorHAnsi" w:hAnsiTheme="minorHAnsi" w:cstheme="minorHAnsi"/>
          <w:b/>
          <w:bCs/>
          <w:sz w:val="24"/>
          <w:szCs w:val="24"/>
        </w:rPr>
        <w:t>Art.</w:t>
      </w:r>
      <w:r w:rsidRPr="00E81A20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E21E94">
        <w:rPr>
          <w:rFonts w:asciiTheme="minorHAnsi" w:hAnsiTheme="minorHAnsi" w:cstheme="minorHAnsi"/>
          <w:b/>
          <w:bCs/>
          <w:sz w:val="24"/>
          <w:szCs w:val="24"/>
        </w:rPr>
        <w:t>2º</w:t>
      </w:r>
      <w:r w:rsidRPr="00E81A20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Pr="00E81A20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E21E94">
        <w:rPr>
          <w:rFonts w:asciiTheme="minorHAnsi" w:hAnsiTheme="minorHAnsi" w:cstheme="minorHAnsi"/>
          <w:sz w:val="24"/>
          <w:szCs w:val="24"/>
        </w:rPr>
        <w:t xml:space="preserve">Servirá como cobertura do presente Crédito Suplementar a redução a ser feita na seguinte dotação orçamentária:  </w:t>
      </w:r>
    </w:p>
    <w:p w14:paraId="4F4581FA" w14:textId="77777777" w:rsidR="00140405" w:rsidRPr="00E21E94" w:rsidRDefault="00140405" w:rsidP="00140405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629660F" w14:textId="77777777" w:rsidR="00ED0D13" w:rsidRPr="0076147F" w:rsidRDefault="00ED0D13" w:rsidP="00ED0D13">
      <w:pPr>
        <w:jc w:val="both"/>
        <w:rPr>
          <w:rFonts w:asciiTheme="minorHAnsi" w:hAnsiTheme="minorHAnsi" w:cs="Arial"/>
          <w:sz w:val="24"/>
          <w:szCs w:val="24"/>
        </w:rPr>
      </w:pPr>
      <w:r w:rsidRPr="0076147F">
        <w:rPr>
          <w:rFonts w:asciiTheme="minorHAnsi" w:hAnsiTheme="minorHAnsi" w:cs="Arial"/>
          <w:sz w:val="24"/>
          <w:szCs w:val="24"/>
        </w:rPr>
        <w:t>90.000 - ENCARGOS GERAIS</w:t>
      </w:r>
      <w:r w:rsidRPr="0076147F">
        <w:rPr>
          <w:rFonts w:asciiTheme="minorHAnsi" w:hAnsiTheme="minorHAnsi" w:cs="Arial"/>
          <w:sz w:val="24"/>
          <w:szCs w:val="24"/>
        </w:rPr>
        <w:tab/>
      </w:r>
    </w:p>
    <w:p w14:paraId="0D3D3740" w14:textId="77777777" w:rsidR="00ED0D13" w:rsidRPr="0076147F" w:rsidRDefault="00ED0D13" w:rsidP="00ED0D13">
      <w:pPr>
        <w:jc w:val="both"/>
        <w:rPr>
          <w:rFonts w:asciiTheme="minorHAnsi" w:hAnsiTheme="minorHAnsi" w:cs="Arial"/>
          <w:sz w:val="24"/>
          <w:szCs w:val="24"/>
        </w:rPr>
      </w:pPr>
      <w:r w:rsidRPr="0076147F">
        <w:rPr>
          <w:rFonts w:asciiTheme="minorHAnsi" w:hAnsiTheme="minorHAnsi" w:cs="Arial"/>
          <w:sz w:val="24"/>
          <w:szCs w:val="24"/>
        </w:rPr>
        <w:t>90.001 - ENCARGOS ESPECIAIS</w:t>
      </w:r>
      <w:r w:rsidRPr="0076147F">
        <w:rPr>
          <w:rFonts w:asciiTheme="minorHAnsi" w:hAnsiTheme="minorHAnsi" w:cs="Arial"/>
          <w:sz w:val="24"/>
          <w:szCs w:val="24"/>
        </w:rPr>
        <w:tab/>
      </w:r>
    </w:p>
    <w:p w14:paraId="007D5803" w14:textId="77777777" w:rsidR="00ED0D13" w:rsidRPr="0076147F" w:rsidRDefault="00ED0D13" w:rsidP="00ED0D13">
      <w:pPr>
        <w:jc w:val="both"/>
        <w:rPr>
          <w:rFonts w:asciiTheme="minorHAnsi" w:hAnsiTheme="minorHAnsi" w:cs="Arial"/>
          <w:sz w:val="24"/>
          <w:szCs w:val="24"/>
        </w:rPr>
      </w:pPr>
      <w:r w:rsidRPr="0076147F">
        <w:rPr>
          <w:rFonts w:asciiTheme="minorHAnsi" w:hAnsiTheme="minorHAnsi" w:cs="Arial"/>
          <w:sz w:val="24"/>
          <w:szCs w:val="24"/>
        </w:rPr>
        <w:t>90.001.99.999.0.0020-9.9.99.99.02.00.00.00 - Reserva de Cont</w:t>
      </w:r>
      <w:r>
        <w:rPr>
          <w:rFonts w:asciiTheme="minorHAnsi" w:hAnsiTheme="minorHAnsi" w:cs="Arial"/>
          <w:sz w:val="24"/>
          <w:szCs w:val="24"/>
        </w:rPr>
        <w:t>.</w:t>
      </w:r>
      <w:r w:rsidRPr="0076147F">
        <w:rPr>
          <w:rFonts w:asciiTheme="minorHAnsi" w:hAnsiTheme="minorHAnsi" w:cs="Arial"/>
          <w:sz w:val="24"/>
          <w:szCs w:val="24"/>
        </w:rPr>
        <w:t xml:space="preserve"> Emendas </w:t>
      </w:r>
      <w:r>
        <w:rPr>
          <w:rFonts w:asciiTheme="minorHAnsi" w:hAnsiTheme="minorHAnsi" w:cs="Arial"/>
          <w:sz w:val="24"/>
          <w:szCs w:val="24"/>
        </w:rPr>
        <w:t xml:space="preserve">indiv. </w:t>
      </w:r>
      <w:r w:rsidRPr="0076147F">
        <w:rPr>
          <w:rFonts w:asciiTheme="minorHAnsi" w:hAnsiTheme="minorHAnsi" w:cs="Arial"/>
          <w:sz w:val="24"/>
          <w:szCs w:val="24"/>
        </w:rPr>
        <w:t>Livre</w:t>
      </w:r>
      <w:r w:rsidRPr="0076147F">
        <w:rPr>
          <w:rFonts w:asciiTheme="minorHAnsi" w:hAnsiTheme="minorHAnsi" w:cs="Arial"/>
          <w:sz w:val="24"/>
          <w:szCs w:val="24"/>
        </w:rPr>
        <w:tab/>
      </w:r>
    </w:p>
    <w:p w14:paraId="295F268C" w14:textId="63A622AF" w:rsidR="006945CD" w:rsidRDefault="00ED0D13" w:rsidP="00ED0D13">
      <w:pPr>
        <w:rPr>
          <w:rFonts w:asciiTheme="minorHAnsi" w:hAnsiTheme="minorHAnsi" w:cs="Arial"/>
          <w:sz w:val="24"/>
          <w:szCs w:val="24"/>
        </w:rPr>
      </w:pPr>
      <w:r w:rsidRPr="0076147F">
        <w:rPr>
          <w:rFonts w:asciiTheme="minorHAnsi" w:hAnsiTheme="minorHAnsi" w:cs="Arial"/>
          <w:sz w:val="24"/>
          <w:szCs w:val="24"/>
        </w:rPr>
        <w:t>1.500.0000.0500 Recursos não Vinculados de Impostos</w:t>
      </w:r>
      <w:r w:rsidRPr="0076147F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             R$ </w:t>
      </w:r>
      <w:r w:rsidRPr="0076147F">
        <w:rPr>
          <w:rFonts w:asciiTheme="minorHAnsi" w:hAnsiTheme="minorHAnsi" w:cs="Arial"/>
          <w:sz w:val="24"/>
          <w:szCs w:val="24"/>
        </w:rPr>
        <w:t>12.704,89</w:t>
      </w:r>
      <w:r w:rsidRPr="0076147F">
        <w:rPr>
          <w:rFonts w:asciiTheme="minorHAnsi" w:hAnsiTheme="minorHAnsi" w:cs="Arial"/>
          <w:sz w:val="24"/>
          <w:szCs w:val="24"/>
        </w:rPr>
        <w:tab/>
      </w:r>
    </w:p>
    <w:p w14:paraId="4B294A5E" w14:textId="77777777" w:rsidR="00ED0D13" w:rsidRDefault="00ED0D13" w:rsidP="00ED0D13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3DA10FCC" w14:textId="77777777" w:rsidR="00140405" w:rsidRPr="00DC7BAF" w:rsidRDefault="00140405" w:rsidP="00960674">
      <w:pPr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A550A4">
        <w:rPr>
          <w:rFonts w:asciiTheme="minorHAnsi" w:hAnsiTheme="minorHAnsi" w:cstheme="minorHAnsi"/>
          <w:b/>
          <w:bCs/>
          <w:sz w:val="24"/>
          <w:szCs w:val="24"/>
        </w:rPr>
        <w:t>Art. 3º.</w:t>
      </w:r>
      <w:r w:rsidRPr="00A550A4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DC7BAF">
        <w:rPr>
          <w:rFonts w:asciiTheme="minorHAnsi" w:hAnsiTheme="minorHAnsi" w:cstheme="minorHAnsi"/>
          <w:sz w:val="24"/>
          <w:szCs w:val="24"/>
        </w:rPr>
        <w:t>Revogadas as disposições em contrário, esta Lei entrará em vigor na data de sua publicação.</w:t>
      </w:r>
    </w:p>
    <w:p w14:paraId="66E7D9ED" w14:textId="77777777" w:rsidR="00140405" w:rsidRDefault="00140405" w:rsidP="00140405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4BC432C" w14:textId="77777777" w:rsidR="00433631" w:rsidRPr="00DC7BAF" w:rsidRDefault="00433631" w:rsidP="00140405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EA397E5" w14:textId="77777777" w:rsidR="00140405" w:rsidRDefault="00140405" w:rsidP="00972254">
      <w:pPr>
        <w:spacing w:line="276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14:paraId="2B8FEC78" w14:textId="4BB15F58" w:rsidR="003630E6" w:rsidRDefault="003630E6" w:rsidP="00972254">
      <w:pPr>
        <w:spacing w:line="276" w:lineRule="auto"/>
        <w:jc w:val="center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4B6F8C43" w14:textId="72FBD5F1" w:rsidR="003630E6" w:rsidRPr="00927656" w:rsidRDefault="003630E6" w:rsidP="00972254">
      <w:pPr>
        <w:spacing w:line="276" w:lineRule="auto"/>
        <w:jc w:val="center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Prefeito Municipal</w:t>
      </w:r>
    </w:p>
    <w:p w14:paraId="1164C9EC" w14:textId="77777777" w:rsidR="00896990" w:rsidRDefault="00896990" w:rsidP="00972254">
      <w:pPr>
        <w:rPr>
          <w:rFonts w:asciiTheme="minorHAnsi" w:hAnsiTheme="minorHAnsi" w:cs="Arial"/>
          <w:noProof/>
          <w:sz w:val="24"/>
          <w:szCs w:val="24"/>
        </w:rPr>
      </w:pPr>
    </w:p>
    <w:p w14:paraId="469923C9" w14:textId="77777777" w:rsidR="00972254" w:rsidRDefault="00972254" w:rsidP="00972254">
      <w:pPr>
        <w:rPr>
          <w:rFonts w:asciiTheme="minorHAnsi" w:hAnsiTheme="minorHAnsi" w:cs="Arial"/>
          <w:noProof/>
          <w:sz w:val="24"/>
          <w:szCs w:val="24"/>
        </w:rPr>
      </w:pPr>
    </w:p>
    <w:p w14:paraId="0FEA1D5B" w14:textId="778BBB30" w:rsidR="00972254" w:rsidRPr="00972254" w:rsidRDefault="00972254" w:rsidP="00972254">
      <w:pPr>
        <w:rPr>
          <w:rFonts w:asciiTheme="minorHAnsi" w:hAnsiTheme="minorHAnsi" w:cs="Arial"/>
          <w:noProof/>
          <w:sz w:val="24"/>
          <w:szCs w:val="24"/>
        </w:rPr>
      </w:pPr>
      <w:r w:rsidRPr="00972254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972254" w:rsidRDefault="00972254" w:rsidP="00972254">
      <w:pPr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972254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Default="00972254" w:rsidP="00972254">
      <w:pPr>
        <w:rPr>
          <w:rFonts w:asciiTheme="minorHAnsi" w:hAnsiTheme="minorHAnsi" w:cs="Arial"/>
          <w:sz w:val="24"/>
          <w:szCs w:val="24"/>
        </w:rPr>
      </w:pPr>
      <w:r w:rsidRPr="00972254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7777777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>Fone/Fax.: (</w:t>
    </w:r>
    <w:r w:rsidR="002F1C60" w:rsidRPr="008A42F2">
      <w:rPr>
        <w:rFonts w:asciiTheme="minorHAnsi" w:hAnsiTheme="minorHAnsi"/>
        <w:sz w:val="18"/>
      </w:rPr>
      <w:t>51) 3651</w:t>
    </w:r>
    <w:r w:rsidR="002B5130" w:rsidRPr="008A42F2">
      <w:rPr>
        <w:rFonts w:asciiTheme="minorHAnsi" w:hAnsiTheme="minorHAnsi"/>
        <w:sz w:val="18"/>
      </w:rPr>
      <w:t xml:space="preserve">-1744 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5"/>
  </w:num>
  <w:num w:numId="2" w16cid:durableId="2000424100">
    <w:abstractNumId w:val="7"/>
  </w:num>
  <w:num w:numId="3" w16cid:durableId="5889270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2"/>
  </w:num>
  <w:num w:numId="5" w16cid:durableId="256715157">
    <w:abstractNumId w:val="0"/>
  </w:num>
  <w:num w:numId="6" w16cid:durableId="397824058">
    <w:abstractNumId w:val="4"/>
  </w:num>
  <w:num w:numId="7" w16cid:durableId="1318413683">
    <w:abstractNumId w:val="16"/>
  </w:num>
  <w:num w:numId="8" w16cid:durableId="1384016002">
    <w:abstractNumId w:val="14"/>
  </w:num>
  <w:num w:numId="9" w16cid:durableId="1876580805">
    <w:abstractNumId w:val="11"/>
  </w:num>
  <w:num w:numId="10" w16cid:durableId="432554839">
    <w:abstractNumId w:val="10"/>
  </w:num>
  <w:num w:numId="11" w16cid:durableId="727412210">
    <w:abstractNumId w:val="1"/>
  </w:num>
  <w:num w:numId="12" w16cid:durableId="1764842349">
    <w:abstractNumId w:val="6"/>
  </w:num>
  <w:num w:numId="13" w16cid:durableId="2064790746">
    <w:abstractNumId w:val="9"/>
  </w:num>
  <w:num w:numId="14" w16cid:durableId="597711004">
    <w:abstractNumId w:val="17"/>
  </w:num>
  <w:num w:numId="15" w16cid:durableId="1833132077">
    <w:abstractNumId w:val="13"/>
  </w:num>
  <w:num w:numId="16" w16cid:durableId="1624847669">
    <w:abstractNumId w:val="3"/>
  </w:num>
  <w:num w:numId="17" w16cid:durableId="219096052">
    <w:abstractNumId w:val="15"/>
  </w:num>
  <w:num w:numId="18" w16cid:durableId="1214924337">
    <w:abstractNumId w:val="8"/>
  </w:num>
  <w:num w:numId="19" w16cid:durableId="15289113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4C5A"/>
    <w:rsid w:val="001949A6"/>
    <w:rsid w:val="00197066"/>
    <w:rsid w:val="001A40F6"/>
    <w:rsid w:val="001B0053"/>
    <w:rsid w:val="001B3DBA"/>
    <w:rsid w:val="001B7886"/>
    <w:rsid w:val="001C1D3A"/>
    <w:rsid w:val="001C1E8B"/>
    <w:rsid w:val="001C2DE2"/>
    <w:rsid w:val="001C374C"/>
    <w:rsid w:val="001C4B6F"/>
    <w:rsid w:val="001C637F"/>
    <w:rsid w:val="001D387C"/>
    <w:rsid w:val="001E50DC"/>
    <w:rsid w:val="001F32A3"/>
    <w:rsid w:val="001F45F7"/>
    <w:rsid w:val="001F5AF2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556D1"/>
    <w:rsid w:val="00262EA5"/>
    <w:rsid w:val="002640F0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6B9A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3932"/>
    <w:rsid w:val="002D4B36"/>
    <w:rsid w:val="002E3D9C"/>
    <w:rsid w:val="002E4EBF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7C1E"/>
    <w:rsid w:val="0041682C"/>
    <w:rsid w:val="004172C7"/>
    <w:rsid w:val="00420916"/>
    <w:rsid w:val="00422232"/>
    <w:rsid w:val="00426516"/>
    <w:rsid w:val="00430AB5"/>
    <w:rsid w:val="0043109D"/>
    <w:rsid w:val="00433631"/>
    <w:rsid w:val="00435BAF"/>
    <w:rsid w:val="00437414"/>
    <w:rsid w:val="00437544"/>
    <w:rsid w:val="004430BD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945CD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A7E"/>
    <w:rsid w:val="0075384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1504B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97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B72"/>
    <w:rsid w:val="00AE2A37"/>
    <w:rsid w:val="00AE6B40"/>
    <w:rsid w:val="00AE757A"/>
    <w:rsid w:val="00AE791F"/>
    <w:rsid w:val="00AE7E0C"/>
    <w:rsid w:val="00B0246C"/>
    <w:rsid w:val="00B029EF"/>
    <w:rsid w:val="00B04AA5"/>
    <w:rsid w:val="00B05CC4"/>
    <w:rsid w:val="00B15C14"/>
    <w:rsid w:val="00B216A2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3E0A"/>
    <w:rsid w:val="00C6615A"/>
    <w:rsid w:val="00C6628D"/>
    <w:rsid w:val="00C6733D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4A7E"/>
    <w:rsid w:val="00D550C5"/>
    <w:rsid w:val="00D63589"/>
    <w:rsid w:val="00D669CE"/>
    <w:rsid w:val="00D71FD8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56D"/>
    <w:rsid w:val="00DF2626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4691"/>
    <w:rsid w:val="00E57D85"/>
    <w:rsid w:val="00E64B1A"/>
    <w:rsid w:val="00E653B3"/>
    <w:rsid w:val="00E74168"/>
    <w:rsid w:val="00E7429D"/>
    <w:rsid w:val="00E86740"/>
    <w:rsid w:val="00E946ED"/>
    <w:rsid w:val="00EA00AD"/>
    <w:rsid w:val="00EA490E"/>
    <w:rsid w:val="00EA6682"/>
    <w:rsid w:val="00EC4FE3"/>
    <w:rsid w:val="00ED0D13"/>
    <w:rsid w:val="00EE1A40"/>
    <w:rsid w:val="00EF4B44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957"/>
    <w:rsid w:val="00FA6AB7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2025-12-02T17:59:00Z</cp:lastPrinted>
  <dcterms:created xsi:type="dcterms:W3CDTF">2025-12-17T18:38:00Z</dcterms:created>
  <dcterms:modified xsi:type="dcterms:W3CDTF">2025-12-17T18:38:00Z</dcterms:modified>
</cp:coreProperties>
</file>