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58E" w:rsidRPr="001C0938" w:rsidRDefault="00C360FA" w:rsidP="00D0558E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1C0938">
        <w:rPr>
          <w:rFonts w:ascii="Times New Roman" w:hAnsi="Times New Roman"/>
          <w:b/>
          <w:sz w:val="24"/>
          <w:szCs w:val="24"/>
        </w:rPr>
        <w:t>PORTARIA Nº</w:t>
      </w:r>
      <w:r w:rsidR="00D0558E" w:rsidRPr="001C0938">
        <w:rPr>
          <w:rFonts w:ascii="Times New Roman" w:hAnsi="Times New Roman"/>
          <w:b/>
          <w:sz w:val="24"/>
          <w:szCs w:val="24"/>
        </w:rPr>
        <w:t>044/2018</w:t>
      </w:r>
    </w:p>
    <w:p w:rsidR="00D0558E" w:rsidRPr="001C0938" w:rsidRDefault="00D0558E" w:rsidP="00D0558E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D0558E" w:rsidRPr="001C0938" w:rsidRDefault="00D0558E" w:rsidP="00D0558E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D0558E" w:rsidRPr="001C0938" w:rsidRDefault="00D0558E" w:rsidP="00D0558E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1C0938">
        <w:rPr>
          <w:rFonts w:ascii="Times New Roman" w:hAnsi="Times New Roman"/>
          <w:b/>
          <w:i w:val="0"/>
          <w:iCs w:val="0"/>
          <w:sz w:val="24"/>
        </w:rPr>
        <w:t>INTERROMPE FÉRIAS DO SERVIDOR DO PODER LEGISLATIVO E DÁ OUTRAS PROVIDÊNCIAS.</w:t>
      </w:r>
    </w:p>
    <w:p w:rsidR="00D0558E" w:rsidRPr="001C0938" w:rsidRDefault="00D0558E" w:rsidP="00D0558E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1C0938">
        <w:rPr>
          <w:rFonts w:ascii="Times New Roman" w:hAnsi="Times New Roman"/>
          <w:i w:val="0"/>
          <w:iCs w:val="0"/>
          <w:sz w:val="24"/>
        </w:rPr>
        <w:tab/>
      </w: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1C0938">
        <w:rPr>
          <w:rFonts w:ascii="Times New Roman" w:hAnsi="Times New Roman"/>
          <w:i w:val="0"/>
          <w:iCs w:val="0"/>
          <w:sz w:val="24"/>
        </w:rPr>
        <w:t>O Presidente da Câmara de Vereadores de Anchieta, do Estado de Santa Catarina, usando a competência que lhe confere a Lei Orgânica Municipal, promulgada em 05 de abril de 1990 e o Regimento Interno:</w:t>
      </w: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b/>
          <w:i w:val="0"/>
          <w:iCs w:val="0"/>
          <w:sz w:val="24"/>
        </w:rPr>
      </w:pPr>
      <w:r w:rsidRPr="001C0938">
        <w:rPr>
          <w:rFonts w:ascii="Times New Roman" w:hAnsi="Times New Roman"/>
          <w:b/>
          <w:i w:val="0"/>
          <w:iCs w:val="0"/>
          <w:sz w:val="24"/>
        </w:rPr>
        <w:t>RESOLVE:</w:t>
      </w: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3A21B5" w:rsidRPr="001C0938" w:rsidRDefault="00D0558E" w:rsidP="00D0558E">
      <w:pPr>
        <w:jc w:val="both"/>
        <w:rPr>
          <w:rFonts w:ascii="Times New Roman" w:hAnsi="Times New Roman" w:cs="Times New Roman"/>
          <w:sz w:val="24"/>
          <w:szCs w:val="24"/>
        </w:rPr>
      </w:pPr>
      <w:r w:rsidRPr="001C0938">
        <w:rPr>
          <w:i/>
          <w:iCs/>
        </w:rPr>
        <w:tab/>
      </w:r>
      <w:r w:rsidRPr="001C0938">
        <w:rPr>
          <w:rFonts w:ascii="Times New Roman" w:hAnsi="Times New Roman"/>
          <w:sz w:val="24"/>
        </w:rPr>
        <w:t xml:space="preserve">Art. 1º. </w:t>
      </w:r>
      <w:r w:rsidRPr="001C0938">
        <w:rPr>
          <w:i/>
          <w:iCs/>
        </w:rPr>
        <w:t xml:space="preserve"> </w:t>
      </w:r>
      <w:r w:rsidR="00C360FA" w:rsidRPr="001C0938">
        <w:rPr>
          <w:rFonts w:ascii="Times New Roman" w:hAnsi="Times New Roman" w:cs="Times New Roman"/>
          <w:sz w:val="24"/>
          <w:szCs w:val="24"/>
        </w:rPr>
        <w:t>Deter</w:t>
      </w:r>
      <w:r w:rsidR="003A21B5" w:rsidRPr="001C0938">
        <w:rPr>
          <w:rFonts w:ascii="Times New Roman" w:hAnsi="Times New Roman" w:cs="Times New Roman"/>
          <w:sz w:val="24"/>
          <w:szCs w:val="24"/>
        </w:rPr>
        <w:t xml:space="preserve">minar a interrupção do gozo de férias </w:t>
      </w:r>
      <w:r w:rsidR="00C360FA" w:rsidRPr="001C0938">
        <w:rPr>
          <w:rFonts w:ascii="Times New Roman" w:hAnsi="Times New Roman" w:cs="Times New Roman"/>
          <w:sz w:val="24"/>
          <w:szCs w:val="24"/>
        </w:rPr>
        <w:t xml:space="preserve">do </w:t>
      </w:r>
      <w:r w:rsidRPr="001C0938">
        <w:rPr>
          <w:rFonts w:ascii="Times New Roman" w:hAnsi="Times New Roman" w:cs="Times New Roman"/>
          <w:sz w:val="24"/>
          <w:szCs w:val="24"/>
        </w:rPr>
        <w:t>Servid</w:t>
      </w:r>
      <w:r w:rsidR="003A21B5" w:rsidRPr="001C0938">
        <w:rPr>
          <w:rFonts w:ascii="Times New Roman" w:hAnsi="Times New Roman" w:cs="Times New Roman"/>
          <w:sz w:val="24"/>
          <w:szCs w:val="24"/>
        </w:rPr>
        <w:t>or Senho</w:t>
      </w:r>
      <w:r w:rsidR="008B6079">
        <w:rPr>
          <w:rFonts w:ascii="Times New Roman" w:hAnsi="Times New Roman" w:cs="Times New Roman"/>
          <w:sz w:val="24"/>
          <w:szCs w:val="24"/>
        </w:rPr>
        <w:t>r EDEMAR LUIZ GRIEBLER e convocá</w:t>
      </w:r>
      <w:bookmarkStart w:id="0" w:name="_GoBack"/>
      <w:bookmarkEnd w:id="0"/>
      <w:r w:rsidR="003A21B5" w:rsidRPr="001C0938">
        <w:rPr>
          <w:rFonts w:ascii="Times New Roman" w:hAnsi="Times New Roman" w:cs="Times New Roman"/>
          <w:sz w:val="24"/>
          <w:szCs w:val="24"/>
        </w:rPr>
        <w:t>-lo para retornar ao serviço em 20 de agosto de 2018</w:t>
      </w:r>
      <w:r w:rsidRPr="001C0938">
        <w:rPr>
          <w:rFonts w:ascii="Times New Roman" w:hAnsi="Times New Roman" w:cs="Times New Roman"/>
          <w:sz w:val="24"/>
          <w:szCs w:val="24"/>
        </w:rPr>
        <w:t>, por necessidade imperiosa e urg</w:t>
      </w:r>
      <w:r w:rsidR="003A21B5" w:rsidRPr="001C0938">
        <w:rPr>
          <w:rFonts w:ascii="Times New Roman" w:hAnsi="Times New Roman" w:cs="Times New Roman"/>
          <w:sz w:val="24"/>
          <w:szCs w:val="24"/>
        </w:rPr>
        <w:t xml:space="preserve">ente nos procedimentos administrativos de relevante interesse do órgão, em especial, encaminhar de auxilio doença de vereador afastado por motivo de fratura de membro inferior e cadastrar suplente em substituição. </w:t>
      </w: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1C0938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1C0938">
        <w:rPr>
          <w:rFonts w:ascii="Times New Roman" w:hAnsi="Times New Roman"/>
          <w:i w:val="0"/>
          <w:iCs w:val="0"/>
          <w:sz w:val="24"/>
        </w:rPr>
        <w:t>Publique-</w:t>
      </w:r>
      <w:r w:rsidRPr="001C0938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1C0938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1C0938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D0558E" w:rsidRPr="001C0938" w:rsidRDefault="00D0558E" w:rsidP="00D0558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D0558E" w:rsidRPr="001C0938" w:rsidRDefault="00D0558E" w:rsidP="00D0558E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1C0938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D0558E" w:rsidRPr="001C0938" w:rsidRDefault="00D0558E" w:rsidP="003A21B5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1C0938">
        <w:rPr>
          <w:rFonts w:ascii="Times New Roman" w:hAnsi="Times New Roman" w:cs="Times New Roman"/>
          <w:sz w:val="24"/>
          <w:szCs w:val="24"/>
        </w:rPr>
        <w:t>Em 17 de agosto de 2018.</w:t>
      </w:r>
    </w:p>
    <w:p w:rsidR="00D0558E" w:rsidRPr="001C0938" w:rsidRDefault="00D0558E" w:rsidP="00D0558E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D0558E" w:rsidRPr="001C0938" w:rsidRDefault="00D0558E" w:rsidP="00D0558E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D0558E" w:rsidRPr="001C0938" w:rsidRDefault="00D0558E" w:rsidP="00D0558E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D0558E" w:rsidRPr="001C0938" w:rsidRDefault="00D0558E" w:rsidP="00D0558E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0938">
        <w:rPr>
          <w:rFonts w:ascii="Times New Roman" w:hAnsi="Times New Roman" w:cs="Times New Roman"/>
          <w:b/>
          <w:bCs/>
          <w:sz w:val="24"/>
          <w:szCs w:val="24"/>
        </w:rPr>
        <w:t>Mário Luiz Signor</w:t>
      </w:r>
    </w:p>
    <w:p w:rsidR="00D0558E" w:rsidRPr="001C0938" w:rsidRDefault="00D0558E" w:rsidP="00D0558E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C0938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D0558E" w:rsidRPr="001C0938" w:rsidRDefault="00D0558E" w:rsidP="00D0558E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0558E" w:rsidRPr="001C0938" w:rsidRDefault="00D0558E" w:rsidP="00D0558E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0558E" w:rsidRPr="001C0938" w:rsidRDefault="00D0558E" w:rsidP="00D0558E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0558E" w:rsidRPr="001C0938" w:rsidRDefault="00D0558E" w:rsidP="00D0558E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1C0938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D0558E" w:rsidRPr="001C0938" w:rsidRDefault="00D0558E" w:rsidP="00D0558E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1C0938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D0558E" w:rsidRPr="001C0938" w:rsidRDefault="00D0558E" w:rsidP="00D0558E">
      <w:pPr>
        <w:widowControl w:val="0"/>
        <w:rPr>
          <w:rFonts w:ascii="Times New Roman" w:hAnsi="Times New Roman" w:cs="Times New Roman"/>
          <w:sz w:val="20"/>
          <w:szCs w:val="20"/>
        </w:rPr>
      </w:pPr>
      <w:r w:rsidRPr="001C0938">
        <w:rPr>
          <w:rFonts w:ascii="Times New Roman" w:hAnsi="Times New Roman" w:cs="Times New Roman"/>
          <w:sz w:val="20"/>
          <w:szCs w:val="20"/>
        </w:rPr>
        <w:t>Em 17 de agosto de 2018.</w:t>
      </w:r>
    </w:p>
    <w:p w:rsidR="00D0558E" w:rsidRPr="001C0938" w:rsidRDefault="00D0558E" w:rsidP="00D0558E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0558E" w:rsidRPr="001C0938" w:rsidRDefault="00D0558E" w:rsidP="00D0558E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1C0938">
        <w:rPr>
          <w:rFonts w:ascii="Times New Roman" w:hAnsi="Times New Roman" w:cs="Times New Roman"/>
          <w:b/>
          <w:iCs/>
          <w:sz w:val="20"/>
          <w:szCs w:val="20"/>
        </w:rPr>
        <w:t>Jussara Santin</w:t>
      </w:r>
    </w:p>
    <w:p w:rsidR="00D0558E" w:rsidRPr="001C0938" w:rsidRDefault="00D0558E" w:rsidP="00D0558E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1C0938">
        <w:rPr>
          <w:rFonts w:ascii="Times New Roman" w:hAnsi="Times New Roman" w:cs="Times New Roman"/>
          <w:sz w:val="20"/>
          <w:szCs w:val="20"/>
        </w:rPr>
        <w:t>Diretora Geral do Legislativo</w:t>
      </w:r>
    </w:p>
    <w:p w:rsidR="008A160A" w:rsidRPr="001C0938" w:rsidRDefault="008A160A">
      <w:pPr>
        <w:rPr>
          <w:sz w:val="20"/>
          <w:szCs w:val="20"/>
        </w:rPr>
      </w:pPr>
    </w:p>
    <w:sectPr w:rsidR="008A160A" w:rsidRPr="001C0938" w:rsidSect="0076312F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58E"/>
    <w:rsid w:val="001C0938"/>
    <w:rsid w:val="003A21B5"/>
    <w:rsid w:val="008A160A"/>
    <w:rsid w:val="008B6079"/>
    <w:rsid w:val="00C360FA"/>
    <w:rsid w:val="00D0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C396B-A4FE-4483-A4FD-D88D57CB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58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D0558E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0558E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D0558E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0558E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558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558E"/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D05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0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09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2018-08-17T14:04:00Z</cp:lastPrinted>
  <dcterms:created xsi:type="dcterms:W3CDTF">2018-08-16T12:58:00Z</dcterms:created>
  <dcterms:modified xsi:type="dcterms:W3CDTF">2018-08-17T14:14:00Z</dcterms:modified>
</cp:coreProperties>
</file>