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BEE" w:rsidRPr="00063C85" w:rsidRDefault="00821BEE" w:rsidP="00821BEE">
      <w:pPr>
        <w:jc w:val="both"/>
        <w:rPr>
          <w:b/>
          <w:sz w:val="28"/>
          <w:szCs w:val="28"/>
        </w:rPr>
      </w:pPr>
    </w:p>
    <w:p w:rsidR="00821BEE" w:rsidRPr="00063C85" w:rsidRDefault="00821BEE" w:rsidP="00821BEE">
      <w:pPr>
        <w:rPr>
          <w:b/>
          <w:sz w:val="28"/>
          <w:szCs w:val="28"/>
        </w:rPr>
      </w:pPr>
      <w:r w:rsidRPr="00063C85">
        <w:rPr>
          <w:b/>
          <w:sz w:val="28"/>
          <w:szCs w:val="28"/>
        </w:rPr>
        <w:t>INDICAÇÃO N° 113/2017</w:t>
      </w:r>
    </w:p>
    <w:p w:rsidR="00821BEE" w:rsidRPr="00063C85" w:rsidRDefault="00821BEE" w:rsidP="00821BEE">
      <w:pPr>
        <w:rPr>
          <w:b/>
          <w:sz w:val="28"/>
          <w:szCs w:val="28"/>
        </w:rPr>
      </w:pPr>
      <w:r w:rsidRPr="00063C85">
        <w:rPr>
          <w:b/>
          <w:sz w:val="28"/>
          <w:szCs w:val="28"/>
        </w:rPr>
        <w:t>AUTORES: JOÃO MACHADO NETO</w:t>
      </w:r>
    </w:p>
    <w:p w:rsidR="00821BEE" w:rsidRPr="00063C85" w:rsidRDefault="00821BEE" w:rsidP="00821BEE">
      <w:pPr>
        <w:rPr>
          <w:b/>
          <w:sz w:val="28"/>
          <w:szCs w:val="28"/>
        </w:rPr>
      </w:pPr>
      <w:r w:rsidRPr="00063C85">
        <w:rPr>
          <w:b/>
          <w:sz w:val="28"/>
          <w:szCs w:val="28"/>
        </w:rPr>
        <w:tab/>
      </w:r>
      <w:r w:rsidRPr="00063C85">
        <w:rPr>
          <w:b/>
          <w:sz w:val="28"/>
          <w:szCs w:val="28"/>
        </w:rPr>
        <w:tab/>
        <w:t xml:space="preserve">  PAULO CESAR TRINDADE</w:t>
      </w:r>
    </w:p>
    <w:p w:rsidR="00821BEE" w:rsidRPr="00063C85" w:rsidRDefault="00821BEE" w:rsidP="00821BEE">
      <w:pPr>
        <w:rPr>
          <w:b/>
          <w:sz w:val="28"/>
          <w:szCs w:val="28"/>
        </w:rPr>
      </w:pPr>
      <w:r w:rsidRPr="00063C85">
        <w:rPr>
          <w:b/>
          <w:sz w:val="28"/>
          <w:szCs w:val="28"/>
        </w:rPr>
        <w:tab/>
      </w:r>
      <w:r w:rsidRPr="00063C85">
        <w:rPr>
          <w:b/>
          <w:sz w:val="28"/>
          <w:szCs w:val="28"/>
        </w:rPr>
        <w:tab/>
        <w:t xml:space="preserve">                       </w:t>
      </w:r>
    </w:p>
    <w:p w:rsidR="00821BEE" w:rsidRPr="00063C85" w:rsidRDefault="00821BEE" w:rsidP="00821BEE">
      <w:pPr>
        <w:rPr>
          <w:sz w:val="28"/>
          <w:szCs w:val="28"/>
        </w:rPr>
      </w:pPr>
      <w:r w:rsidRPr="00063C85">
        <w:rPr>
          <w:sz w:val="28"/>
          <w:szCs w:val="28"/>
        </w:rPr>
        <w:tab/>
      </w:r>
      <w:r w:rsidRPr="00063C85">
        <w:rPr>
          <w:sz w:val="28"/>
          <w:szCs w:val="28"/>
        </w:rPr>
        <w:tab/>
        <w:t>Senhor Presidente</w:t>
      </w:r>
    </w:p>
    <w:p w:rsidR="00821BEE" w:rsidRPr="00063C85" w:rsidRDefault="00821BEE" w:rsidP="00821BEE">
      <w:pPr>
        <w:rPr>
          <w:sz w:val="28"/>
          <w:szCs w:val="28"/>
        </w:rPr>
      </w:pPr>
    </w:p>
    <w:p w:rsidR="00821BEE" w:rsidRPr="00063C85" w:rsidRDefault="00821BEE" w:rsidP="00821BEE">
      <w:pPr>
        <w:jc w:val="both"/>
        <w:rPr>
          <w:sz w:val="28"/>
          <w:szCs w:val="28"/>
        </w:rPr>
      </w:pPr>
      <w:r w:rsidRPr="00063C85">
        <w:rPr>
          <w:sz w:val="28"/>
          <w:szCs w:val="28"/>
        </w:rPr>
        <w:tab/>
      </w:r>
      <w:r w:rsidRPr="00063C85">
        <w:rPr>
          <w:sz w:val="28"/>
          <w:szCs w:val="28"/>
        </w:rPr>
        <w:tab/>
        <w:t>De acordo com o Regimento Interno desta Casa de Leis e depois de ouvido o soberano plenário, solicito a V. Exa., que seja encaminhado expediente ao Deputado Estadual  Oscar Bezerra  mostrando a necessidade de viabilizar recursos financeiros através de Emenda Parlamentar no valor de 100.000,00 (cem mil) reais para aquisição de óleo Diesel para realizar reparos nas estradas vicinais do Município de Nova Xavantina.</w:t>
      </w:r>
    </w:p>
    <w:p w:rsidR="00821BEE" w:rsidRPr="00063C85" w:rsidRDefault="00821BEE" w:rsidP="00821BEE">
      <w:pPr>
        <w:jc w:val="both"/>
        <w:rPr>
          <w:sz w:val="28"/>
          <w:szCs w:val="28"/>
        </w:rPr>
      </w:pPr>
      <w:r w:rsidRPr="00063C85">
        <w:rPr>
          <w:sz w:val="28"/>
          <w:szCs w:val="28"/>
        </w:rPr>
        <w:t xml:space="preserve"> </w:t>
      </w:r>
    </w:p>
    <w:p w:rsidR="00821BEE" w:rsidRPr="00063C85" w:rsidRDefault="00821BEE" w:rsidP="00821BEE">
      <w:pPr>
        <w:jc w:val="both"/>
        <w:rPr>
          <w:sz w:val="28"/>
          <w:szCs w:val="28"/>
        </w:rPr>
      </w:pPr>
      <w:r w:rsidRPr="00063C85">
        <w:rPr>
          <w:sz w:val="28"/>
          <w:szCs w:val="28"/>
        </w:rPr>
        <w:tab/>
      </w:r>
      <w:r w:rsidRPr="00063C85">
        <w:rPr>
          <w:sz w:val="28"/>
          <w:szCs w:val="28"/>
        </w:rPr>
        <w:tab/>
        <w:t>J U S T I F I C A T I V A</w:t>
      </w:r>
    </w:p>
    <w:p w:rsidR="00821BEE" w:rsidRPr="00063C85" w:rsidRDefault="00821BEE" w:rsidP="00821BEE">
      <w:pPr>
        <w:jc w:val="both"/>
        <w:rPr>
          <w:sz w:val="28"/>
          <w:szCs w:val="28"/>
        </w:rPr>
      </w:pPr>
    </w:p>
    <w:p w:rsidR="00821BEE" w:rsidRPr="00063C85" w:rsidRDefault="00821BEE" w:rsidP="00821BEE">
      <w:pPr>
        <w:jc w:val="both"/>
        <w:rPr>
          <w:sz w:val="28"/>
          <w:szCs w:val="28"/>
        </w:rPr>
      </w:pPr>
      <w:r w:rsidRPr="00063C85">
        <w:rPr>
          <w:sz w:val="28"/>
          <w:szCs w:val="28"/>
        </w:rPr>
        <w:tab/>
      </w:r>
      <w:r w:rsidRPr="00063C85">
        <w:rPr>
          <w:sz w:val="28"/>
          <w:szCs w:val="28"/>
        </w:rPr>
        <w:tab/>
        <w:t>Este nosso pedido se justifica pelo fato de que o Município não está conseguindo realizar todos estes reparos nas estradas vicinais por falta de recursos financeiros para aquisição de óleo diesel. Assim peço o apoio dos nobres pares desta Casa de Leis para a aprovação desta nossa indicação.</w:t>
      </w:r>
    </w:p>
    <w:p w:rsidR="00821BEE" w:rsidRPr="00063C85" w:rsidRDefault="00821BEE" w:rsidP="00821BEE">
      <w:pPr>
        <w:jc w:val="both"/>
        <w:rPr>
          <w:sz w:val="28"/>
          <w:szCs w:val="28"/>
        </w:rPr>
      </w:pPr>
    </w:p>
    <w:p w:rsidR="00821BEE" w:rsidRPr="00063C85" w:rsidRDefault="00821BEE" w:rsidP="00821BEE">
      <w:pPr>
        <w:jc w:val="both"/>
        <w:rPr>
          <w:sz w:val="28"/>
          <w:szCs w:val="28"/>
        </w:rPr>
      </w:pPr>
    </w:p>
    <w:p w:rsidR="00821BEE" w:rsidRPr="00063C85" w:rsidRDefault="00821BEE" w:rsidP="00821BEE">
      <w:pPr>
        <w:ind w:left="708" w:firstLine="708"/>
        <w:jc w:val="both"/>
        <w:rPr>
          <w:b/>
          <w:sz w:val="28"/>
          <w:szCs w:val="28"/>
        </w:rPr>
      </w:pPr>
      <w:r w:rsidRPr="00063C85">
        <w:rPr>
          <w:b/>
          <w:sz w:val="28"/>
          <w:szCs w:val="28"/>
        </w:rPr>
        <w:t>Sala das Sessões da Câmara Municipal</w:t>
      </w:r>
    </w:p>
    <w:p w:rsidR="00821BEE" w:rsidRPr="00063C85" w:rsidRDefault="00821BEE" w:rsidP="00821BEE">
      <w:pPr>
        <w:jc w:val="both"/>
        <w:rPr>
          <w:b/>
          <w:sz w:val="28"/>
          <w:szCs w:val="28"/>
        </w:rPr>
      </w:pPr>
      <w:r w:rsidRPr="00063C85">
        <w:rPr>
          <w:b/>
          <w:sz w:val="28"/>
          <w:szCs w:val="28"/>
        </w:rPr>
        <w:tab/>
      </w:r>
      <w:r w:rsidRPr="00063C85">
        <w:rPr>
          <w:b/>
          <w:sz w:val="28"/>
          <w:szCs w:val="28"/>
        </w:rPr>
        <w:tab/>
        <w:t>Palácio Adiel Antonio Ribeiro</w:t>
      </w:r>
    </w:p>
    <w:p w:rsidR="00821BEE" w:rsidRPr="00063C85" w:rsidRDefault="00DA0965" w:rsidP="00821BEE">
      <w:pPr>
        <w:jc w:val="both"/>
        <w:rPr>
          <w:b/>
          <w:sz w:val="28"/>
          <w:szCs w:val="28"/>
        </w:rPr>
      </w:pPr>
      <w:r>
        <w:rPr>
          <w:b/>
          <w:sz w:val="28"/>
          <w:szCs w:val="28"/>
        </w:rPr>
        <w:tab/>
      </w:r>
      <w:r>
        <w:rPr>
          <w:b/>
          <w:sz w:val="28"/>
          <w:szCs w:val="28"/>
        </w:rPr>
        <w:tab/>
        <w:t>Nova Xavantina-MT</w:t>
      </w:r>
      <w:bookmarkStart w:id="0" w:name="_GoBack"/>
      <w:bookmarkEnd w:id="0"/>
      <w:r w:rsidR="00821BEE" w:rsidRPr="00063C85">
        <w:rPr>
          <w:b/>
          <w:sz w:val="28"/>
          <w:szCs w:val="28"/>
        </w:rPr>
        <w:t>, 08 de Maio de 2017.</w:t>
      </w:r>
    </w:p>
    <w:p w:rsidR="00821BEE" w:rsidRPr="00063C85" w:rsidRDefault="00821BEE" w:rsidP="00821BEE">
      <w:pPr>
        <w:jc w:val="both"/>
        <w:rPr>
          <w:sz w:val="28"/>
          <w:szCs w:val="28"/>
        </w:rPr>
      </w:pPr>
    </w:p>
    <w:p w:rsidR="00821BEE" w:rsidRPr="00063C85" w:rsidRDefault="00821BEE" w:rsidP="00821BEE">
      <w:pPr>
        <w:jc w:val="both"/>
        <w:outlineLvl w:val="0"/>
        <w:rPr>
          <w:b/>
          <w:sz w:val="28"/>
          <w:szCs w:val="28"/>
        </w:rPr>
      </w:pPr>
      <w:r w:rsidRPr="00063C85">
        <w:rPr>
          <w:sz w:val="28"/>
          <w:szCs w:val="28"/>
        </w:rPr>
        <w:tab/>
      </w:r>
      <w:r w:rsidRPr="00063C85">
        <w:rPr>
          <w:sz w:val="28"/>
          <w:szCs w:val="28"/>
        </w:rPr>
        <w:tab/>
      </w:r>
      <w:r w:rsidRPr="00063C85">
        <w:rPr>
          <w:b/>
          <w:sz w:val="28"/>
          <w:szCs w:val="28"/>
        </w:rPr>
        <w:t>João Machado Neto</w:t>
      </w:r>
    </w:p>
    <w:p w:rsidR="00821BEE" w:rsidRPr="00063C85" w:rsidRDefault="00821BEE" w:rsidP="00821BEE">
      <w:pPr>
        <w:jc w:val="both"/>
        <w:rPr>
          <w:b/>
          <w:sz w:val="28"/>
          <w:szCs w:val="28"/>
        </w:rPr>
      </w:pPr>
      <w:r w:rsidRPr="00063C85">
        <w:rPr>
          <w:b/>
          <w:sz w:val="28"/>
          <w:szCs w:val="28"/>
        </w:rPr>
        <w:tab/>
      </w:r>
      <w:r w:rsidRPr="00063C85">
        <w:rPr>
          <w:b/>
          <w:sz w:val="28"/>
          <w:szCs w:val="28"/>
        </w:rPr>
        <w:tab/>
        <w:t>Vereador</w:t>
      </w:r>
    </w:p>
    <w:p w:rsidR="00821BEE" w:rsidRPr="00063C85" w:rsidRDefault="00821BEE" w:rsidP="00821BEE">
      <w:pPr>
        <w:jc w:val="both"/>
        <w:rPr>
          <w:b/>
          <w:sz w:val="28"/>
          <w:szCs w:val="28"/>
        </w:rPr>
      </w:pPr>
    </w:p>
    <w:p w:rsidR="00821BEE" w:rsidRPr="00063C85" w:rsidRDefault="00821BEE" w:rsidP="00821BEE">
      <w:pPr>
        <w:jc w:val="both"/>
        <w:rPr>
          <w:b/>
          <w:sz w:val="28"/>
          <w:szCs w:val="28"/>
        </w:rPr>
      </w:pPr>
      <w:r w:rsidRPr="00063C85">
        <w:rPr>
          <w:b/>
          <w:sz w:val="28"/>
          <w:szCs w:val="28"/>
        </w:rPr>
        <w:tab/>
      </w:r>
      <w:r w:rsidRPr="00063C85">
        <w:rPr>
          <w:b/>
          <w:sz w:val="28"/>
          <w:szCs w:val="28"/>
        </w:rPr>
        <w:tab/>
        <w:t>Paulo Cesar Trindade</w:t>
      </w:r>
    </w:p>
    <w:p w:rsidR="00821BEE" w:rsidRPr="00063C85" w:rsidRDefault="00821BEE" w:rsidP="00821BEE">
      <w:pPr>
        <w:ind w:left="708" w:firstLine="708"/>
        <w:jc w:val="both"/>
        <w:rPr>
          <w:b/>
          <w:sz w:val="28"/>
          <w:szCs w:val="28"/>
        </w:rPr>
      </w:pPr>
      <w:r w:rsidRPr="00063C85">
        <w:rPr>
          <w:b/>
          <w:sz w:val="28"/>
          <w:szCs w:val="28"/>
        </w:rPr>
        <w:t>Vereador</w:t>
      </w: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821BEE" w:rsidRPr="00063C85" w:rsidRDefault="00821BEE" w:rsidP="00821BEE">
      <w:pPr>
        <w:ind w:left="708" w:firstLine="708"/>
        <w:jc w:val="both"/>
        <w:rPr>
          <w:b/>
          <w:sz w:val="28"/>
          <w:szCs w:val="28"/>
        </w:rPr>
      </w:pPr>
    </w:p>
    <w:p w:rsidR="00384F71" w:rsidRDefault="00384F71"/>
    <w:sectPr w:rsidR="00384F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BEE"/>
    <w:rsid w:val="00384F71"/>
    <w:rsid w:val="00821BEE"/>
    <w:rsid w:val="00DA09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BE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BE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164</Words>
  <Characters>887</Characters>
  <Application>Microsoft Office Word</Application>
  <DocSecurity>0</DocSecurity>
  <Lines>7</Lines>
  <Paragraphs>2</Paragraphs>
  <ScaleCrop>false</ScaleCrop>
  <Company/>
  <LinksUpToDate>false</LinksUpToDate>
  <CharactersWithSpaces>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dcterms:created xsi:type="dcterms:W3CDTF">2017-05-11T19:51:00Z</dcterms:created>
  <dcterms:modified xsi:type="dcterms:W3CDTF">2017-05-11T20:09:00Z</dcterms:modified>
</cp:coreProperties>
</file>