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7A5DCA" w:rsidP="007A5DC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</w:t>
            </w:r>
            <w:r w:rsidR="00960CB6"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8B19A2" w:rsidP="001F3556">
      <w:pPr>
        <w:pStyle w:val="Corpodetexto2"/>
      </w:pPr>
      <w:r>
        <w:t>3</w:t>
      </w:r>
      <w:r w:rsidR="005C1645">
        <w:t>2</w:t>
      </w:r>
      <w:r w:rsidR="001F3556">
        <w:t xml:space="preserve">ª SESSÃO LEGISLATIVA ORDINÁRIA DE </w:t>
      </w:r>
      <w:r w:rsidR="005C1645">
        <w:t>22</w:t>
      </w:r>
      <w:r>
        <w:t xml:space="preserve"> </w:t>
      </w:r>
      <w:r w:rsidR="001F3556">
        <w:t xml:space="preserve">DE </w:t>
      </w:r>
      <w:r w:rsidR="00146186">
        <w:t>SETEMBRO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  <w:r w:rsidR="00A06C8B">
        <w:rPr>
          <w:b/>
          <w:sz w:val="24"/>
        </w:rPr>
        <w:t xml:space="preserve"> - </w:t>
      </w: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A15358" w:rsidRDefault="00A15358" w:rsidP="00A15358">
      <w:pPr>
        <w:pStyle w:val="PargrafodaLista"/>
      </w:pPr>
    </w:p>
    <w:p w:rsidR="00DA2882" w:rsidRDefault="00DA2882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DA2882">
        <w:t>Leitura ao Projeto de Lei nº 987/2014</w:t>
      </w:r>
      <w:r>
        <w:rPr>
          <w:b/>
        </w:rPr>
        <w:t>: “Autoriza o Poder Executivo a ceder imóvel e dá outras providências.</w:t>
      </w:r>
      <w:proofErr w:type="gramStart"/>
      <w:r>
        <w:rPr>
          <w:b/>
        </w:rPr>
        <w:t>”</w:t>
      </w:r>
      <w:proofErr w:type="gramEnd"/>
    </w:p>
    <w:p w:rsidR="008F7376" w:rsidRDefault="008F7376" w:rsidP="008F7376">
      <w:pPr>
        <w:pStyle w:val="PargrafodaLista"/>
        <w:rPr>
          <w:b/>
        </w:rPr>
      </w:pPr>
    </w:p>
    <w:p w:rsidR="008F7376" w:rsidRDefault="008F7376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</w:t>
      </w:r>
      <w:r w:rsidRPr="008F7376">
        <w:t>cer nº</w:t>
      </w:r>
      <w:r>
        <w:t xml:space="preserve"> 51/2014 da Comissão Permanente de Justiça e Redação ao Projeto de Lei nº 987/2014.</w:t>
      </w:r>
    </w:p>
    <w:p w:rsidR="008810B7" w:rsidRDefault="008810B7" w:rsidP="008810B7">
      <w:pPr>
        <w:pStyle w:val="PargrafodaLista"/>
      </w:pPr>
    </w:p>
    <w:p w:rsidR="008810B7" w:rsidRDefault="008810B7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08/2014 da Comissão Permanente de Obras e Serviços Públicos ao Projeto de Lei nº 987/2014.</w:t>
      </w:r>
    </w:p>
    <w:p w:rsidR="008F7376" w:rsidRDefault="008F7376" w:rsidP="008F7376">
      <w:pPr>
        <w:pStyle w:val="PargrafodaLista"/>
      </w:pPr>
    </w:p>
    <w:p w:rsidR="008F7376" w:rsidRPr="008F7376" w:rsidRDefault="008F7376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47/2014 da Comissão Permanente de Orçamento e Finanças ao Projeto de Lei nº 987/2014.</w:t>
      </w:r>
      <w:r w:rsidRPr="008F7376">
        <w:t xml:space="preserve"> </w:t>
      </w:r>
    </w:p>
    <w:p w:rsidR="00DA2882" w:rsidRDefault="00DA2882" w:rsidP="00DA2882">
      <w:pPr>
        <w:pStyle w:val="PargrafodaLista"/>
      </w:pPr>
    </w:p>
    <w:p w:rsidR="00DA2882" w:rsidRDefault="00DA2882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02/2014: “</w:t>
      </w:r>
      <w:r w:rsidRPr="00DA2882">
        <w:rPr>
          <w:b/>
        </w:rPr>
        <w:t>Acrescenta os §§ 1º e 2º ao art. 1</w:t>
      </w:r>
      <w:r w:rsidR="005F3EE4">
        <w:rPr>
          <w:b/>
        </w:rPr>
        <w:t xml:space="preserve">º e modifica os incisos II e III </w:t>
      </w:r>
      <w:r w:rsidRPr="00DA2882">
        <w:rPr>
          <w:b/>
        </w:rPr>
        <w:t xml:space="preserve">do art. 3º da lei nº 683 de </w:t>
      </w:r>
      <w:proofErr w:type="gramStart"/>
      <w:r w:rsidRPr="00DA2882">
        <w:rPr>
          <w:b/>
        </w:rPr>
        <w:t>8</w:t>
      </w:r>
      <w:proofErr w:type="gramEnd"/>
      <w:r w:rsidRPr="00DA2882">
        <w:rPr>
          <w:b/>
        </w:rPr>
        <w:t xml:space="preserve"> de fevereiro de 2010 e dá outras providências.”</w:t>
      </w:r>
    </w:p>
    <w:p w:rsidR="001A704C" w:rsidRDefault="001A704C" w:rsidP="001A704C">
      <w:pPr>
        <w:pStyle w:val="PargrafodaLista"/>
        <w:rPr>
          <w:b/>
        </w:rPr>
      </w:pPr>
    </w:p>
    <w:p w:rsidR="001A704C" w:rsidRDefault="001A704C" w:rsidP="001A704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</w:t>
      </w:r>
      <w:r w:rsidRPr="008F7376">
        <w:t>cer nº</w:t>
      </w:r>
      <w:r>
        <w:t xml:space="preserve"> 52/2014 da Comissão Permanente de Justiça e Redação ao Projeto de Lei nº 02/2014.</w:t>
      </w:r>
    </w:p>
    <w:p w:rsidR="001A704C" w:rsidRDefault="001A704C" w:rsidP="001A704C">
      <w:pPr>
        <w:pStyle w:val="PargrafodaLista"/>
      </w:pPr>
    </w:p>
    <w:p w:rsidR="001A704C" w:rsidRPr="001A704C" w:rsidRDefault="001A704C" w:rsidP="001A704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25/2014 da Comissão Permanente de Educação, Saúde e Assistência Social ao Projeto de Lei nº 02/2014.</w:t>
      </w:r>
    </w:p>
    <w:p w:rsidR="00DA2882" w:rsidRDefault="00DA2882" w:rsidP="00DA2882">
      <w:pPr>
        <w:pStyle w:val="PargrafodaLista"/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C3273E" w:rsidRDefault="001F3556" w:rsidP="00A15358">
      <w:pPr>
        <w:tabs>
          <w:tab w:val="left" w:pos="200"/>
          <w:tab w:val="left" w:pos="993"/>
        </w:tabs>
        <w:jc w:val="both"/>
        <w:rPr>
          <w:b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1F3556" w:rsidRDefault="001F3556" w:rsidP="00A06C8B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884FF2">
        <w:t xml:space="preserve"> - </w:t>
      </w:r>
      <w:r>
        <w:rPr>
          <w:bCs/>
        </w:rPr>
        <w:t>P</w:t>
      </w:r>
      <w:r w:rsidR="00884FF2">
        <w:rPr>
          <w:bCs/>
        </w:rPr>
        <w:t>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A06C8B">
      <w:pPr>
        <w:jc w:val="center"/>
        <w:rPr>
          <w:i/>
          <w:szCs w:val="24"/>
        </w:rPr>
      </w:pPr>
      <w:r>
        <w:rPr>
          <w:b/>
        </w:rPr>
        <w:t>3º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ORDEM DO DIA</w:t>
      </w:r>
    </w:p>
    <w:p w:rsidR="00444251" w:rsidRDefault="00444251" w:rsidP="00444251">
      <w:pPr>
        <w:pStyle w:val="PargrafodaLista"/>
        <w:rPr>
          <w:b/>
        </w:rPr>
      </w:pPr>
    </w:p>
    <w:p w:rsidR="00444251" w:rsidRDefault="00444251" w:rsidP="0044425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</w:t>
      </w:r>
      <w:r w:rsidRPr="008F7376">
        <w:t>cer nº</w:t>
      </w:r>
      <w:r>
        <w:t xml:space="preserve"> 51/2014 da Comissão Permanente de Justiça e Redação ao Projeto de Lei nº 987/2014.</w:t>
      </w:r>
    </w:p>
    <w:p w:rsidR="00444251" w:rsidRDefault="00444251" w:rsidP="00444251">
      <w:pPr>
        <w:pStyle w:val="PargrafodaLista"/>
      </w:pPr>
    </w:p>
    <w:p w:rsidR="00444251" w:rsidRDefault="00444251" w:rsidP="0044425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08/2014 da Comissão Permanente de Obras e Serviços Públicos ao Projeto de Lei nº 987/2014.</w:t>
      </w:r>
    </w:p>
    <w:p w:rsidR="00444251" w:rsidRDefault="00444251" w:rsidP="00444251">
      <w:pPr>
        <w:pStyle w:val="PargrafodaLista"/>
      </w:pPr>
    </w:p>
    <w:p w:rsidR="00444251" w:rsidRPr="00444251" w:rsidRDefault="00444251" w:rsidP="0044425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votação ao Parecer nº 47/2014 da Comissão Permanente de Orçamento e Finanças ao Projeto de Lei nº 987/2014.</w:t>
      </w:r>
      <w:r w:rsidRPr="008F7376">
        <w:t xml:space="preserve"> </w:t>
      </w:r>
    </w:p>
    <w:p w:rsidR="00444251" w:rsidRDefault="00444251" w:rsidP="00444251">
      <w:pPr>
        <w:pStyle w:val="PargrafodaLista"/>
      </w:pPr>
    </w:p>
    <w:p w:rsidR="00444251" w:rsidRPr="00444251" w:rsidRDefault="00444251" w:rsidP="0044425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primeira votação</w:t>
      </w:r>
      <w:r w:rsidRPr="00DA2882">
        <w:t xml:space="preserve"> ao Projeto de Lei nº 987/2014</w:t>
      </w:r>
      <w:r>
        <w:rPr>
          <w:b/>
        </w:rPr>
        <w:t>: “Autoriza o Poder Executivo a ceder imóvel e dá outras providências.</w:t>
      </w:r>
      <w:proofErr w:type="gramStart"/>
      <w:r>
        <w:rPr>
          <w:b/>
        </w:rPr>
        <w:t>”</w:t>
      </w:r>
      <w:proofErr w:type="gramEnd"/>
    </w:p>
    <w:p w:rsidR="00A15358" w:rsidRDefault="00A15358" w:rsidP="00A15358">
      <w:pPr>
        <w:pStyle w:val="PargrafodaLista"/>
        <w:rPr>
          <w:b/>
        </w:rPr>
      </w:pPr>
    </w:p>
    <w:p w:rsidR="00A15358" w:rsidRDefault="00A15358" w:rsidP="00A153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</w:t>
      </w:r>
      <w:r w:rsidRPr="008F7376">
        <w:t>cer nº</w:t>
      </w:r>
      <w:r>
        <w:t xml:space="preserve"> 52/2014 da Comissão Permanente de Justiça e Redação ao Projeto de Lei nº 02/2014.</w:t>
      </w:r>
    </w:p>
    <w:p w:rsidR="00A15358" w:rsidRDefault="00A15358" w:rsidP="00A15358">
      <w:pPr>
        <w:pStyle w:val="PargrafodaLista"/>
      </w:pPr>
    </w:p>
    <w:p w:rsidR="00A15358" w:rsidRDefault="00A15358" w:rsidP="00A153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25/2014 da Comissão Permanente de Educação, Saúde e Assistência Social ao Projeto de Lei nº 02/2014.</w:t>
      </w:r>
    </w:p>
    <w:p w:rsidR="00A15358" w:rsidRPr="001A704C" w:rsidRDefault="00A15358" w:rsidP="00A15358">
      <w:pPr>
        <w:tabs>
          <w:tab w:val="left" w:pos="200"/>
          <w:tab w:val="left" w:pos="993"/>
        </w:tabs>
        <w:jc w:val="both"/>
      </w:pPr>
    </w:p>
    <w:p w:rsidR="00A15358" w:rsidRDefault="00A15358" w:rsidP="00A153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primeira votação ao Projeto de Lei nº 02/2014: “</w:t>
      </w:r>
      <w:r w:rsidRPr="00DA2882">
        <w:rPr>
          <w:b/>
        </w:rPr>
        <w:t>Acrescenta os §§ 1º e 2º ao art. 1</w:t>
      </w:r>
      <w:r>
        <w:rPr>
          <w:b/>
        </w:rPr>
        <w:t xml:space="preserve">º e modifica os incisos II e III </w:t>
      </w:r>
      <w:r w:rsidRPr="00DA2882">
        <w:rPr>
          <w:b/>
        </w:rPr>
        <w:t xml:space="preserve">do art. 3º da lei nº 683 de </w:t>
      </w:r>
      <w:proofErr w:type="gramStart"/>
      <w:r w:rsidRPr="00DA2882">
        <w:rPr>
          <w:b/>
        </w:rPr>
        <w:t>8</w:t>
      </w:r>
      <w:proofErr w:type="gramEnd"/>
      <w:r w:rsidRPr="00DA2882">
        <w:rPr>
          <w:b/>
        </w:rPr>
        <w:t xml:space="preserve"> de fevereiro de 2010 e dá outras providências.”</w:t>
      </w:r>
    </w:p>
    <w:p w:rsidR="00444251" w:rsidRDefault="00444251" w:rsidP="00444251">
      <w:pPr>
        <w:tabs>
          <w:tab w:val="left" w:pos="200"/>
          <w:tab w:val="left" w:pos="993"/>
        </w:tabs>
        <w:jc w:val="both"/>
      </w:pPr>
    </w:p>
    <w:p w:rsidR="001F3556" w:rsidRPr="00ED34AC" w:rsidRDefault="001F3556" w:rsidP="00D07EE7">
      <w:pPr>
        <w:tabs>
          <w:tab w:val="left" w:pos="200"/>
          <w:tab w:val="left" w:pos="993"/>
        </w:tabs>
        <w:jc w:val="both"/>
      </w:pPr>
      <w:r w:rsidRPr="00ED34AC">
        <w:t>- P</w:t>
      </w:r>
      <w:r w:rsidR="00884FF2" w:rsidRPr="00ED34AC">
        <w:t>eríodo de explicações pessoais</w:t>
      </w:r>
      <w:r w:rsidRPr="00ED34AC">
        <w:t xml:space="preserve">. </w:t>
      </w:r>
    </w:p>
    <w:p w:rsidR="00A21A46" w:rsidRPr="00ED34AC" w:rsidRDefault="00A21A46" w:rsidP="001F3556">
      <w:pPr>
        <w:tabs>
          <w:tab w:val="left" w:pos="7125"/>
        </w:tabs>
        <w:jc w:val="both"/>
      </w:pPr>
    </w:p>
    <w:p w:rsidR="00A318E7" w:rsidRPr="00ED34AC" w:rsidRDefault="00A21A46" w:rsidP="00DA2882">
      <w:pPr>
        <w:tabs>
          <w:tab w:val="left" w:pos="7125"/>
        </w:tabs>
        <w:jc w:val="both"/>
      </w:pPr>
      <w:r w:rsidRPr="00ED34AC">
        <w:t xml:space="preserve">Vale do Paraíso, </w:t>
      </w:r>
      <w:r w:rsidR="006866FF" w:rsidRPr="00ED34AC">
        <w:t>1</w:t>
      </w:r>
      <w:r w:rsidR="00BB1D0A">
        <w:t>9</w:t>
      </w:r>
      <w:r w:rsidR="00B2656D" w:rsidRPr="00ED34AC">
        <w:t xml:space="preserve"> de </w:t>
      </w:r>
      <w:r w:rsidR="008B19A2" w:rsidRPr="00ED34AC">
        <w:t>setembro</w:t>
      </w:r>
      <w:r w:rsidR="00BA2CDF" w:rsidRPr="00ED34AC">
        <w:t xml:space="preserve"> </w:t>
      </w:r>
      <w:r w:rsidRPr="00ED34AC">
        <w:t>de 2014</w:t>
      </w:r>
      <w:r w:rsidR="003966F3" w:rsidRPr="00ED34AC">
        <w:t>.</w:t>
      </w:r>
    </w:p>
    <w:p w:rsidR="00DA2882" w:rsidRDefault="00DA2882" w:rsidP="00DA2882">
      <w:pPr>
        <w:tabs>
          <w:tab w:val="left" w:pos="7125"/>
        </w:tabs>
        <w:jc w:val="both"/>
      </w:pPr>
    </w:p>
    <w:p w:rsidR="00774BB3" w:rsidRDefault="00774BB3" w:rsidP="00DA2882">
      <w:pPr>
        <w:tabs>
          <w:tab w:val="left" w:pos="7125"/>
        </w:tabs>
        <w:jc w:val="both"/>
      </w:pPr>
    </w:p>
    <w:p w:rsidR="00774BB3" w:rsidRPr="00ED34AC" w:rsidRDefault="00774BB3" w:rsidP="00DA2882">
      <w:pPr>
        <w:tabs>
          <w:tab w:val="left" w:pos="7125"/>
        </w:tabs>
        <w:jc w:val="both"/>
      </w:pPr>
    </w:p>
    <w:p w:rsidR="00DA2882" w:rsidRDefault="00DA2882" w:rsidP="00DA2882">
      <w:pPr>
        <w:tabs>
          <w:tab w:val="left" w:pos="7125"/>
        </w:tabs>
        <w:jc w:val="both"/>
      </w:pPr>
    </w:p>
    <w:p w:rsidR="001503B6" w:rsidRDefault="00774BB3" w:rsidP="00DA2882">
      <w:pPr>
        <w:tabs>
          <w:tab w:val="left" w:pos="7125"/>
        </w:tabs>
        <w:jc w:val="both"/>
      </w:pPr>
      <w:r>
        <w:t>SODRÉ RODOLFO WAGMOCHER</w:t>
      </w:r>
    </w:p>
    <w:p w:rsidR="00774BB3" w:rsidRDefault="00774BB3" w:rsidP="00DA2882">
      <w:pPr>
        <w:tabs>
          <w:tab w:val="left" w:pos="7125"/>
        </w:tabs>
        <w:jc w:val="both"/>
      </w:pPr>
      <w:r>
        <w:t xml:space="preserve">            Presidente </w:t>
      </w:r>
    </w:p>
    <w:sectPr w:rsidR="00774BB3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47ED5"/>
    <w:rsid w:val="00051FF8"/>
    <w:rsid w:val="00053333"/>
    <w:rsid w:val="000534E2"/>
    <w:rsid w:val="00057495"/>
    <w:rsid w:val="000577AA"/>
    <w:rsid w:val="0006097F"/>
    <w:rsid w:val="000627A0"/>
    <w:rsid w:val="00064246"/>
    <w:rsid w:val="0007628C"/>
    <w:rsid w:val="000801E2"/>
    <w:rsid w:val="00095297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05062"/>
    <w:rsid w:val="0011640A"/>
    <w:rsid w:val="0012054A"/>
    <w:rsid w:val="00120666"/>
    <w:rsid w:val="00132DAC"/>
    <w:rsid w:val="0014451D"/>
    <w:rsid w:val="00145DB4"/>
    <w:rsid w:val="00146186"/>
    <w:rsid w:val="0014647F"/>
    <w:rsid w:val="00146D92"/>
    <w:rsid w:val="001503B6"/>
    <w:rsid w:val="00157E1D"/>
    <w:rsid w:val="00170840"/>
    <w:rsid w:val="0017253D"/>
    <w:rsid w:val="001744F5"/>
    <w:rsid w:val="001769A8"/>
    <w:rsid w:val="00185043"/>
    <w:rsid w:val="00187356"/>
    <w:rsid w:val="00194788"/>
    <w:rsid w:val="0019603B"/>
    <w:rsid w:val="001A1267"/>
    <w:rsid w:val="001A3BCF"/>
    <w:rsid w:val="001A704C"/>
    <w:rsid w:val="001A75E0"/>
    <w:rsid w:val="001B0226"/>
    <w:rsid w:val="001C7ADF"/>
    <w:rsid w:val="001D2A59"/>
    <w:rsid w:val="001D3B1F"/>
    <w:rsid w:val="001E397E"/>
    <w:rsid w:val="001E3B68"/>
    <w:rsid w:val="001F1C8C"/>
    <w:rsid w:val="001F3556"/>
    <w:rsid w:val="00214370"/>
    <w:rsid w:val="00235774"/>
    <w:rsid w:val="002358B7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86AD7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E67FA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530E"/>
    <w:rsid w:val="0039644F"/>
    <w:rsid w:val="003966F3"/>
    <w:rsid w:val="003B3D6A"/>
    <w:rsid w:val="003C3D7F"/>
    <w:rsid w:val="003C4C1C"/>
    <w:rsid w:val="003D216C"/>
    <w:rsid w:val="003D39F7"/>
    <w:rsid w:val="003E11E1"/>
    <w:rsid w:val="003F2B28"/>
    <w:rsid w:val="003F5A20"/>
    <w:rsid w:val="004025BD"/>
    <w:rsid w:val="00412F8F"/>
    <w:rsid w:val="00414AA2"/>
    <w:rsid w:val="004153AC"/>
    <w:rsid w:val="00426544"/>
    <w:rsid w:val="0042704B"/>
    <w:rsid w:val="0043381C"/>
    <w:rsid w:val="00433F59"/>
    <w:rsid w:val="00444251"/>
    <w:rsid w:val="00450416"/>
    <w:rsid w:val="00452155"/>
    <w:rsid w:val="0046473D"/>
    <w:rsid w:val="00465A3D"/>
    <w:rsid w:val="004707FE"/>
    <w:rsid w:val="00471FD1"/>
    <w:rsid w:val="00474A0D"/>
    <w:rsid w:val="004753A4"/>
    <w:rsid w:val="00476E71"/>
    <w:rsid w:val="00477B8E"/>
    <w:rsid w:val="004857CC"/>
    <w:rsid w:val="004942D2"/>
    <w:rsid w:val="0049548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0A80"/>
    <w:rsid w:val="00511D76"/>
    <w:rsid w:val="00513416"/>
    <w:rsid w:val="005160E5"/>
    <w:rsid w:val="00517259"/>
    <w:rsid w:val="00526D52"/>
    <w:rsid w:val="00531684"/>
    <w:rsid w:val="00534CB9"/>
    <w:rsid w:val="0054351E"/>
    <w:rsid w:val="00552A15"/>
    <w:rsid w:val="00553E93"/>
    <w:rsid w:val="005554FC"/>
    <w:rsid w:val="005749C0"/>
    <w:rsid w:val="0057676F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1645"/>
    <w:rsid w:val="005C23F3"/>
    <w:rsid w:val="005C61D4"/>
    <w:rsid w:val="005D09E0"/>
    <w:rsid w:val="005D4544"/>
    <w:rsid w:val="005D65F0"/>
    <w:rsid w:val="005E48BB"/>
    <w:rsid w:val="005F3EE4"/>
    <w:rsid w:val="00621BB0"/>
    <w:rsid w:val="00624710"/>
    <w:rsid w:val="00627BA9"/>
    <w:rsid w:val="00630FCF"/>
    <w:rsid w:val="006375F4"/>
    <w:rsid w:val="00637951"/>
    <w:rsid w:val="00642A30"/>
    <w:rsid w:val="00643539"/>
    <w:rsid w:val="006506B0"/>
    <w:rsid w:val="00651208"/>
    <w:rsid w:val="00662894"/>
    <w:rsid w:val="0066569A"/>
    <w:rsid w:val="00665859"/>
    <w:rsid w:val="00667A21"/>
    <w:rsid w:val="006723BF"/>
    <w:rsid w:val="006746A4"/>
    <w:rsid w:val="00677EFF"/>
    <w:rsid w:val="00684AE0"/>
    <w:rsid w:val="006866FF"/>
    <w:rsid w:val="0069417E"/>
    <w:rsid w:val="00695C8B"/>
    <w:rsid w:val="006A28C7"/>
    <w:rsid w:val="006A3CE5"/>
    <w:rsid w:val="006A5188"/>
    <w:rsid w:val="006C2B3A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5CB8"/>
    <w:rsid w:val="0072128A"/>
    <w:rsid w:val="007264DE"/>
    <w:rsid w:val="007373CE"/>
    <w:rsid w:val="00737CC1"/>
    <w:rsid w:val="00743330"/>
    <w:rsid w:val="00746D64"/>
    <w:rsid w:val="00747F00"/>
    <w:rsid w:val="00751D56"/>
    <w:rsid w:val="00753A71"/>
    <w:rsid w:val="00755030"/>
    <w:rsid w:val="007574DB"/>
    <w:rsid w:val="00767BC8"/>
    <w:rsid w:val="00770A36"/>
    <w:rsid w:val="007741AF"/>
    <w:rsid w:val="00774BB3"/>
    <w:rsid w:val="00785D4D"/>
    <w:rsid w:val="007916C7"/>
    <w:rsid w:val="00796DEF"/>
    <w:rsid w:val="007A5DCA"/>
    <w:rsid w:val="007A70B5"/>
    <w:rsid w:val="007B3ACA"/>
    <w:rsid w:val="007B5D9A"/>
    <w:rsid w:val="007C0918"/>
    <w:rsid w:val="007C2176"/>
    <w:rsid w:val="007C69CD"/>
    <w:rsid w:val="007D3171"/>
    <w:rsid w:val="007D59B2"/>
    <w:rsid w:val="007E2EB4"/>
    <w:rsid w:val="007E69C8"/>
    <w:rsid w:val="007E7FCA"/>
    <w:rsid w:val="007F58E5"/>
    <w:rsid w:val="00806C31"/>
    <w:rsid w:val="00807418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10B7"/>
    <w:rsid w:val="00884FF2"/>
    <w:rsid w:val="0088502F"/>
    <w:rsid w:val="00886A08"/>
    <w:rsid w:val="0089135F"/>
    <w:rsid w:val="008937BA"/>
    <w:rsid w:val="008A062A"/>
    <w:rsid w:val="008B009C"/>
    <w:rsid w:val="008B19A2"/>
    <w:rsid w:val="008C5980"/>
    <w:rsid w:val="008D420A"/>
    <w:rsid w:val="008E0B2F"/>
    <w:rsid w:val="008E21A5"/>
    <w:rsid w:val="008E2E45"/>
    <w:rsid w:val="008F128F"/>
    <w:rsid w:val="008F5A9E"/>
    <w:rsid w:val="008F65C4"/>
    <w:rsid w:val="008F6A02"/>
    <w:rsid w:val="008F7376"/>
    <w:rsid w:val="009011E4"/>
    <w:rsid w:val="009036C0"/>
    <w:rsid w:val="009041E1"/>
    <w:rsid w:val="009111DB"/>
    <w:rsid w:val="00913CA3"/>
    <w:rsid w:val="00914F89"/>
    <w:rsid w:val="00921D25"/>
    <w:rsid w:val="00922CA2"/>
    <w:rsid w:val="00923152"/>
    <w:rsid w:val="00924994"/>
    <w:rsid w:val="00930038"/>
    <w:rsid w:val="00931CCA"/>
    <w:rsid w:val="00954F54"/>
    <w:rsid w:val="00960CB6"/>
    <w:rsid w:val="00960F0F"/>
    <w:rsid w:val="00967D70"/>
    <w:rsid w:val="0097580B"/>
    <w:rsid w:val="009767C2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D68B7"/>
    <w:rsid w:val="009E147A"/>
    <w:rsid w:val="009E34D3"/>
    <w:rsid w:val="009E3C94"/>
    <w:rsid w:val="009E4245"/>
    <w:rsid w:val="009E5A2E"/>
    <w:rsid w:val="009F491D"/>
    <w:rsid w:val="00A06C8B"/>
    <w:rsid w:val="00A1017A"/>
    <w:rsid w:val="00A14569"/>
    <w:rsid w:val="00A15358"/>
    <w:rsid w:val="00A21A46"/>
    <w:rsid w:val="00A31104"/>
    <w:rsid w:val="00A318E7"/>
    <w:rsid w:val="00A363DF"/>
    <w:rsid w:val="00A426E0"/>
    <w:rsid w:val="00A45D53"/>
    <w:rsid w:val="00A57681"/>
    <w:rsid w:val="00A57723"/>
    <w:rsid w:val="00A839B4"/>
    <w:rsid w:val="00A87FAC"/>
    <w:rsid w:val="00A92EB0"/>
    <w:rsid w:val="00AA17EE"/>
    <w:rsid w:val="00AA5C56"/>
    <w:rsid w:val="00AB305E"/>
    <w:rsid w:val="00AC31AF"/>
    <w:rsid w:val="00AC39DF"/>
    <w:rsid w:val="00AC674D"/>
    <w:rsid w:val="00AD3061"/>
    <w:rsid w:val="00AD79A0"/>
    <w:rsid w:val="00AE06C4"/>
    <w:rsid w:val="00AF5117"/>
    <w:rsid w:val="00B0195F"/>
    <w:rsid w:val="00B02DFE"/>
    <w:rsid w:val="00B05BCA"/>
    <w:rsid w:val="00B21C24"/>
    <w:rsid w:val="00B2656D"/>
    <w:rsid w:val="00B33A7B"/>
    <w:rsid w:val="00B41A64"/>
    <w:rsid w:val="00B4291B"/>
    <w:rsid w:val="00B47B1D"/>
    <w:rsid w:val="00B549F1"/>
    <w:rsid w:val="00B54C34"/>
    <w:rsid w:val="00B610F0"/>
    <w:rsid w:val="00B62E71"/>
    <w:rsid w:val="00B77498"/>
    <w:rsid w:val="00B80252"/>
    <w:rsid w:val="00B93BBD"/>
    <w:rsid w:val="00BA2CDF"/>
    <w:rsid w:val="00BB1D0A"/>
    <w:rsid w:val="00BB24F0"/>
    <w:rsid w:val="00BB30C1"/>
    <w:rsid w:val="00BB7680"/>
    <w:rsid w:val="00BC0105"/>
    <w:rsid w:val="00BD4477"/>
    <w:rsid w:val="00BD7A55"/>
    <w:rsid w:val="00BE3116"/>
    <w:rsid w:val="00BE4924"/>
    <w:rsid w:val="00BE7950"/>
    <w:rsid w:val="00BF323A"/>
    <w:rsid w:val="00C076EC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3273E"/>
    <w:rsid w:val="00C42EDA"/>
    <w:rsid w:val="00C5636C"/>
    <w:rsid w:val="00C63C29"/>
    <w:rsid w:val="00C64D30"/>
    <w:rsid w:val="00C67ACB"/>
    <w:rsid w:val="00C84208"/>
    <w:rsid w:val="00C954AA"/>
    <w:rsid w:val="00CA42E9"/>
    <w:rsid w:val="00CA5228"/>
    <w:rsid w:val="00CA667D"/>
    <w:rsid w:val="00CB2C88"/>
    <w:rsid w:val="00CC227B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58F6"/>
    <w:rsid w:val="00D261FF"/>
    <w:rsid w:val="00D26463"/>
    <w:rsid w:val="00D274B5"/>
    <w:rsid w:val="00D4356A"/>
    <w:rsid w:val="00D60FBA"/>
    <w:rsid w:val="00D659DB"/>
    <w:rsid w:val="00D66157"/>
    <w:rsid w:val="00D714C5"/>
    <w:rsid w:val="00D74C80"/>
    <w:rsid w:val="00D87141"/>
    <w:rsid w:val="00D875C7"/>
    <w:rsid w:val="00D903DE"/>
    <w:rsid w:val="00D92428"/>
    <w:rsid w:val="00DA2882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0F0F"/>
    <w:rsid w:val="00E07FF5"/>
    <w:rsid w:val="00E164AD"/>
    <w:rsid w:val="00E172D4"/>
    <w:rsid w:val="00E2111C"/>
    <w:rsid w:val="00E24363"/>
    <w:rsid w:val="00E35E13"/>
    <w:rsid w:val="00E606EC"/>
    <w:rsid w:val="00EB0E51"/>
    <w:rsid w:val="00EB41F3"/>
    <w:rsid w:val="00EB7D66"/>
    <w:rsid w:val="00EC0938"/>
    <w:rsid w:val="00EC4AFE"/>
    <w:rsid w:val="00EC50CB"/>
    <w:rsid w:val="00EC7F71"/>
    <w:rsid w:val="00ED01BB"/>
    <w:rsid w:val="00ED0AC7"/>
    <w:rsid w:val="00ED34AC"/>
    <w:rsid w:val="00ED3A73"/>
    <w:rsid w:val="00ED45C6"/>
    <w:rsid w:val="00ED5809"/>
    <w:rsid w:val="00EE0A39"/>
    <w:rsid w:val="00EE6413"/>
    <w:rsid w:val="00EF2B2A"/>
    <w:rsid w:val="00EF679D"/>
    <w:rsid w:val="00F2558D"/>
    <w:rsid w:val="00F25CF3"/>
    <w:rsid w:val="00F3119F"/>
    <w:rsid w:val="00F42D52"/>
    <w:rsid w:val="00F446F5"/>
    <w:rsid w:val="00F5149F"/>
    <w:rsid w:val="00F55847"/>
    <w:rsid w:val="00F6666C"/>
    <w:rsid w:val="00F72E5C"/>
    <w:rsid w:val="00F754D2"/>
    <w:rsid w:val="00F82E84"/>
    <w:rsid w:val="00F862DC"/>
    <w:rsid w:val="00F93BD3"/>
    <w:rsid w:val="00F94D09"/>
    <w:rsid w:val="00F96B63"/>
    <w:rsid w:val="00FA2CB9"/>
    <w:rsid w:val="00FA6AC7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F74A4-2DD0-4FD4-98C1-48F661507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618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10</cp:revision>
  <cp:lastPrinted>2014-09-19T16:39:00Z</cp:lastPrinted>
  <dcterms:created xsi:type="dcterms:W3CDTF">2014-09-15T16:04:00Z</dcterms:created>
  <dcterms:modified xsi:type="dcterms:W3CDTF">2014-09-22T16:45:00Z</dcterms:modified>
</cp:coreProperties>
</file>