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3A02" w:rsidRDefault="00AA0AD1" w:rsidP="000C3A02">
      <w:pPr>
        <w:pStyle w:val="Cabealho"/>
        <w:tabs>
          <w:tab w:val="clear" w:pos="4320"/>
          <w:tab w:val="clear" w:pos="8640"/>
        </w:tabs>
        <w:jc w:val="both"/>
        <w:rPr>
          <w:b/>
          <w:sz w:val="28"/>
          <w:szCs w:val="28"/>
        </w:rPr>
      </w:pPr>
      <w:r>
        <w:rPr>
          <w:sz w:val="28"/>
          <w:szCs w:val="28"/>
        </w:rPr>
        <w:t xml:space="preserve">                                         </w:t>
      </w:r>
      <w:r w:rsidR="000C3A02">
        <w:rPr>
          <w:sz w:val="28"/>
          <w:szCs w:val="28"/>
        </w:rPr>
        <w:t xml:space="preserve">                                         </w:t>
      </w:r>
      <w:r w:rsidR="000C3A02">
        <w:rPr>
          <w:b/>
          <w:sz w:val="28"/>
          <w:szCs w:val="28"/>
        </w:rPr>
        <w:t>Lei N° 423</w:t>
      </w:r>
    </w:p>
    <w:p w:rsidR="000C3A02" w:rsidRPr="002F2B69" w:rsidRDefault="000C3A02" w:rsidP="000C3A02">
      <w:pPr>
        <w:pStyle w:val="Cabealho"/>
        <w:tabs>
          <w:tab w:val="clear" w:pos="4320"/>
          <w:tab w:val="clear" w:pos="8640"/>
        </w:tabs>
        <w:jc w:val="both"/>
        <w:rPr>
          <w:b/>
          <w:sz w:val="28"/>
          <w:szCs w:val="28"/>
        </w:rPr>
      </w:pPr>
    </w:p>
    <w:tbl>
      <w:tblPr>
        <w:tblW w:w="5385" w:type="dxa"/>
        <w:tblInd w:w="3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85"/>
      </w:tblGrid>
      <w:tr w:rsidR="000C3A02" w:rsidTr="0059771F">
        <w:tblPrEx>
          <w:tblCellMar>
            <w:top w:w="0" w:type="dxa"/>
            <w:bottom w:w="0" w:type="dxa"/>
          </w:tblCellMar>
        </w:tblPrEx>
        <w:trPr>
          <w:trHeight w:val="915"/>
        </w:trPr>
        <w:tc>
          <w:tcPr>
            <w:tcW w:w="5385" w:type="dxa"/>
          </w:tcPr>
          <w:p w:rsidR="000C3A02" w:rsidRPr="00C82CA9" w:rsidRDefault="000C3A02" w:rsidP="0059771F">
            <w:pPr>
              <w:pStyle w:val="Cabealho"/>
              <w:tabs>
                <w:tab w:val="clear" w:pos="4320"/>
                <w:tab w:val="clear" w:pos="8640"/>
              </w:tabs>
              <w:jc w:val="both"/>
              <w:rPr>
                <w:b/>
                <w:sz w:val="28"/>
                <w:szCs w:val="28"/>
              </w:rPr>
            </w:pPr>
            <w:r>
              <w:rPr>
                <w:b/>
                <w:sz w:val="28"/>
                <w:szCs w:val="28"/>
              </w:rPr>
              <w:t>Concede desconto para pagamento de Imposto Predial.</w:t>
            </w:r>
          </w:p>
        </w:tc>
      </w:tr>
    </w:tbl>
    <w:p w:rsidR="000C3A02" w:rsidRDefault="000C3A02" w:rsidP="000C3A02">
      <w:pPr>
        <w:pStyle w:val="Cabealho"/>
        <w:tabs>
          <w:tab w:val="clear" w:pos="4320"/>
          <w:tab w:val="clear" w:pos="8640"/>
        </w:tabs>
        <w:jc w:val="both"/>
        <w:rPr>
          <w:sz w:val="28"/>
          <w:szCs w:val="28"/>
        </w:rPr>
      </w:pPr>
    </w:p>
    <w:p w:rsidR="000C3A02" w:rsidRDefault="000C3A02" w:rsidP="000C3A02">
      <w:pPr>
        <w:pStyle w:val="Cabealho"/>
        <w:tabs>
          <w:tab w:val="clear" w:pos="4320"/>
          <w:tab w:val="clear" w:pos="8640"/>
        </w:tabs>
        <w:jc w:val="both"/>
        <w:rPr>
          <w:sz w:val="28"/>
          <w:szCs w:val="28"/>
        </w:rPr>
      </w:pPr>
    </w:p>
    <w:p w:rsidR="000C3A02" w:rsidRPr="00FC2808" w:rsidRDefault="000C3A02" w:rsidP="000C3A02">
      <w:pPr>
        <w:pStyle w:val="Cabealho"/>
        <w:tabs>
          <w:tab w:val="clear" w:pos="4320"/>
          <w:tab w:val="clear" w:pos="8640"/>
        </w:tabs>
        <w:jc w:val="both"/>
        <w:rPr>
          <w:sz w:val="28"/>
          <w:szCs w:val="28"/>
        </w:rPr>
      </w:pPr>
    </w:p>
    <w:p w:rsidR="000C3A02" w:rsidRDefault="000C3A02" w:rsidP="000C3A02">
      <w:pPr>
        <w:pStyle w:val="Cabealho"/>
        <w:tabs>
          <w:tab w:val="clear" w:pos="4320"/>
          <w:tab w:val="clear" w:pos="8640"/>
        </w:tabs>
        <w:jc w:val="both"/>
        <w:rPr>
          <w:sz w:val="28"/>
          <w:szCs w:val="28"/>
        </w:rPr>
      </w:pPr>
      <w:r>
        <w:rPr>
          <w:sz w:val="28"/>
          <w:szCs w:val="28"/>
        </w:rPr>
        <w:t>A Câmara Municipal de Bicas aprovou por seus Vereadores, e eu, Prefeito Municipal, sanciono a seguinte:</w:t>
      </w:r>
    </w:p>
    <w:p w:rsidR="000C3A02" w:rsidRDefault="000C3A02" w:rsidP="000C3A02">
      <w:pPr>
        <w:pStyle w:val="Cabealho"/>
        <w:tabs>
          <w:tab w:val="clear" w:pos="4320"/>
          <w:tab w:val="clear" w:pos="8640"/>
        </w:tabs>
        <w:jc w:val="both"/>
        <w:rPr>
          <w:sz w:val="28"/>
          <w:szCs w:val="28"/>
        </w:rPr>
      </w:pPr>
    </w:p>
    <w:p w:rsidR="000C3A02" w:rsidRDefault="000C3A02" w:rsidP="000C3A02">
      <w:pPr>
        <w:pStyle w:val="Cabealho"/>
        <w:tabs>
          <w:tab w:val="clear" w:pos="4320"/>
          <w:tab w:val="clear" w:pos="8640"/>
        </w:tabs>
        <w:jc w:val="both"/>
        <w:rPr>
          <w:sz w:val="28"/>
          <w:szCs w:val="28"/>
        </w:rPr>
      </w:pPr>
      <w:r>
        <w:rPr>
          <w:b/>
          <w:sz w:val="28"/>
          <w:szCs w:val="28"/>
        </w:rPr>
        <w:t xml:space="preserve">Art.1°- </w:t>
      </w:r>
      <w:r>
        <w:rPr>
          <w:sz w:val="28"/>
          <w:szCs w:val="28"/>
        </w:rPr>
        <w:t xml:space="preserve">Fica o Senhor Prefeito Municipal autorizado a conceder no referente exercício o seguinte desconto, relativo ao lançamento do Imposto Predial:  </w:t>
      </w:r>
    </w:p>
    <w:p w:rsidR="000C3A02" w:rsidRDefault="000C3A02" w:rsidP="000C3A02">
      <w:pPr>
        <w:pStyle w:val="Cabealho"/>
        <w:tabs>
          <w:tab w:val="clear" w:pos="4320"/>
          <w:tab w:val="clear" w:pos="8640"/>
        </w:tabs>
        <w:jc w:val="both"/>
        <w:rPr>
          <w:sz w:val="28"/>
          <w:szCs w:val="28"/>
        </w:rPr>
      </w:pPr>
    </w:p>
    <w:p w:rsidR="000C3A02" w:rsidRDefault="000C3A02" w:rsidP="000C3A02">
      <w:pPr>
        <w:pStyle w:val="Cabealho"/>
        <w:tabs>
          <w:tab w:val="clear" w:pos="4320"/>
          <w:tab w:val="clear" w:pos="8640"/>
        </w:tabs>
        <w:jc w:val="both"/>
        <w:rPr>
          <w:sz w:val="28"/>
          <w:szCs w:val="28"/>
        </w:rPr>
      </w:pPr>
      <w:proofErr w:type="gramStart"/>
      <w:r>
        <w:rPr>
          <w:sz w:val="28"/>
          <w:szCs w:val="28"/>
        </w:rPr>
        <w:t>Desconto  de</w:t>
      </w:r>
      <w:proofErr w:type="gramEnd"/>
      <w:r>
        <w:rPr>
          <w:sz w:val="28"/>
          <w:szCs w:val="28"/>
        </w:rPr>
        <w:t xml:space="preserve"> 30% (trinta  por cento)</w:t>
      </w:r>
    </w:p>
    <w:p w:rsidR="000C3A02" w:rsidRDefault="000C3A02" w:rsidP="000C3A02">
      <w:pPr>
        <w:pStyle w:val="Cabealho"/>
        <w:tabs>
          <w:tab w:val="clear" w:pos="4320"/>
          <w:tab w:val="clear" w:pos="8640"/>
        </w:tabs>
        <w:jc w:val="both"/>
        <w:rPr>
          <w:sz w:val="28"/>
          <w:szCs w:val="28"/>
        </w:rPr>
      </w:pPr>
      <w:r>
        <w:rPr>
          <w:sz w:val="28"/>
          <w:szCs w:val="28"/>
        </w:rPr>
        <w:t>Pagamento com prazo de 30(trinta) dias, a partir da data de expedição de Aviso de Lançamento.</w:t>
      </w:r>
    </w:p>
    <w:p w:rsidR="000C3A02" w:rsidRDefault="000C3A02" w:rsidP="000C3A02">
      <w:pPr>
        <w:pStyle w:val="Cabealho"/>
        <w:tabs>
          <w:tab w:val="clear" w:pos="4320"/>
          <w:tab w:val="clear" w:pos="8640"/>
        </w:tabs>
        <w:jc w:val="both"/>
        <w:rPr>
          <w:sz w:val="28"/>
          <w:szCs w:val="28"/>
        </w:rPr>
      </w:pPr>
      <w:r>
        <w:rPr>
          <w:sz w:val="28"/>
          <w:szCs w:val="28"/>
        </w:rPr>
        <w:t>Desconto de 20%(vinte por cento), pagamento com prazo de 45(quarenta e cinco) Dias a partir da data de expedição do Aviso de Lançamento.</w:t>
      </w:r>
    </w:p>
    <w:p w:rsidR="000C3A02" w:rsidRDefault="000C3A02" w:rsidP="000C3A02">
      <w:pPr>
        <w:pStyle w:val="Cabealho"/>
        <w:tabs>
          <w:tab w:val="clear" w:pos="4320"/>
          <w:tab w:val="clear" w:pos="8640"/>
        </w:tabs>
        <w:jc w:val="both"/>
        <w:rPr>
          <w:sz w:val="28"/>
          <w:szCs w:val="28"/>
        </w:rPr>
      </w:pPr>
      <w:r>
        <w:rPr>
          <w:sz w:val="28"/>
          <w:szCs w:val="28"/>
        </w:rPr>
        <w:t>Desconto de 10%(dez por cento</w:t>
      </w:r>
      <w:proofErr w:type="gramStart"/>
      <w:r>
        <w:rPr>
          <w:sz w:val="28"/>
          <w:szCs w:val="28"/>
        </w:rPr>
        <w:t>),Pagamento</w:t>
      </w:r>
      <w:proofErr w:type="gramEnd"/>
      <w:r>
        <w:rPr>
          <w:sz w:val="28"/>
          <w:szCs w:val="28"/>
        </w:rPr>
        <w:t xml:space="preserve"> com prazo de 60(sessenta)dias, a partir da data de expedição do Aviso de Lançamento.</w:t>
      </w:r>
    </w:p>
    <w:p w:rsidR="000C3A02" w:rsidRDefault="000C3A02" w:rsidP="000C3A02">
      <w:pPr>
        <w:pStyle w:val="Cabealho"/>
        <w:tabs>
          <w:tab w:val="clear" w:pos="4320"/>
          <w:tab w:val="clear" w:pos="8640"/>
        </w:tabs>
        <w:jc w:val="both"/>
        <w:rPr>
          <w:sz w:val="28"/>
          <w:szCs w:val="28"/>
        </w:rPr>
      </w:pPr>
    </w:p>
    <w:p w:rsidR="000C3A02" w:rsidRDefault="000C3A02" w:rsidP="000C3A02">
      <w:pPr>
        <w:pStyle w:val="Cabealho"/>
        <w:tabs>
          <w:tab w:val="clear" w:pos="4320"/>
          <w:tab w:val="clear" w:pos="8640"/>
        </w:tabs>
        <w:jc w:val="both"/>
        <w:rPr>
          <w:sz w:val="28"/>
          <w:szCs w:val="28"/>
        </w:rPr>
      </w:pPr>
      <w:r>
        <w:rPr>
          <w:b/>
          <w:sz w:val="28"/>
          <w:szCs w:val="28"/>
        </w:rPr>
        <w:t xml:space="preserve">Art.2°- </w:t>
      </w:r>
      <w:r>
        <w:rPr>
          <w:sz w:val="28"/>
          <w:szCs w:val="28"/>
        </w:rPr>
        <w:t>Revogadas as disposições em contrário, esta lei entrará em vigor a partir da presente data, podendo os seus efeitos serem prorrogados por mais 30(trinta) dias por Decreto do Executivo, concedidos os descontos do último prazo estipulado ou seja 60(sessenta) dias, com desconto de 10%(dez por cento).</w:t>
      </w:r>
    </w:p>
    <w:p w:rsidR="000C3A02" w:rsidRDefault="000C3A02" w:rsidP="000C3A02">
      <w:pPr>
        <w:pStyle w:val="Cabealho"/>
        <w:tabs>
          <w:tab w:val="clear" w:pos="4320"/>
          <w:tab w:val="clear" w:pos="8640"/>
        </w:tabs>
        <w:jc w:val="both"/>
        <w:rPr>
          <w:sz w:val="28"/>
          <w:szCs w:val="28"/>
        </w:rPr>
      </w:pPr>
    </w:p>
    <w:p w:rsidR="000C3A02" w:rsidRDefault="000C3A02" w:rsidP="000C3A02">
      <w:pPr>
        <w:pStyle w:val="Cabealho"/>
        <w:tabs>
          <w:tab w:val="clear" w:pos="4320"/>
          <w:tab w:val="clear" w:pos="8640"/>
        </w:tabs>
        <w:jc w:val="both"/>
        <w:rPr>
          <w:sz w:val="28"/>
          <w:szCs w:val="28"/>
        </w:rPr>
      </w:pPr>
      <w:r>
        <w:rPr>
          <w:sz w:val="28"/>
          <w:szCs w:val="28"/>
        </w:rPr>
        <w:t>Prefeitura Municipal de Bicas, 31 de outubro de 1968.</w:t>
      </w:r>
    </w:p>
    <w:p w:rsidR="000C3A02" w:rsidRDefault="000C3A02" w:rsidP="000C3A02">
      <w:pPr>
        <w:pStyle w:val="Cabealho"/>
        <w:tabs>
          <w:tab w:val="clear" w:pos="4320"/>
          <w:tab w:val="clear" w:pos="8640"/>
        </w:tabs>
        <w:jc w:val="both"/>
        <w:rPr>
          <w:sz w:val="28"/>
          <w:szCs w:val="28"/>
        </w:rPr>
      </w:pPr>
    </w:p>
    <w:p w:rsidR="000C3A02" w:rsidRDefault="000C3A02" w:rsidP="000C3A02">
      <w:pPr>
        <w:pStyle w:val="Cabealho"/>
        <w:tabs>
          <w:tab w:val="clear" w:pos="4320"/>
          <w:tab w:val="clear" w:pos="8640"/>
        </w:tabs>
        <w:jc w:val="both"/>
        <w:rPr>
          <w:sz w:val="28"/>
          <w:szCs w:val="28"/>
        </w:rPr>
      </w:pPr>
      <w:r>
        <w:rPr>
          <w:sz w:val="28"/>
          <w:szCs w:val="28"/>
        </w:rPr>
        <w:t>O Prefeito Municipal</w:t>
      </w:r>
    </w:p>
    <w:p w:rsidR="000C3A02" w:rsidRDefault="000C3A02" w:rsidP="000C3A02">
      <w:pPr>
        <w:pStyle w:val="Cabealho"/>
        <w:tabs>
          <w:tab w:val="clear" w:pos="4320"/>
          <w:tab w:val="clear" w:pos="8640"/>
        </w:tabs>
        <w:jc w:val="both"/>
        <w:rPr>
          <w:sz w:val="28"/>
          <w:szCs w:val="28"/>
        </w:rPr>
      </w:pPr>
    </w:p>
    <w:p w:rsidR="000C3A02" w:rsidRPr="00C4003A" w:rsidRDefault="000C3A02" w:rsidP="000C3A02">
      <w:pPr>
        <w:pStyle w:val="Cabealho"/>
        <w:tabs>
          <w:tab w:val="clear" w:pos="4320"/>
          <w:tab w:val="clear" w:pos="8640"/>
        </w:tabs>
        <w:jc w:val="both"/>
        <w:rPr>
          <w:sz w:val="28"/>
          <w:szCs w:val="28"/>
        </w:rPr>
      </w:pPr>
      <w:r>
        <w:rPr>
          <w:sz w:val="28"/>
          <w:szCs w:val="28"/>
        </w:rPr>
        <w:t>Gilson Lanha</w:t>
      </w:r>
    </w:p>
    <w:p w:rsidR="00AA0AD1" w:rsidRDefault="00AA0AD1" w:rsidP="000C3A02">
      <w:pPr>
        <w:pStyle w:val="Cabealho"/>
        <w:tabs>
          <w:tab w:val="clear" w:pos="4320"/>
          <w:tab w:val="clear" w:pos="8640"/>
        </w:tabs>
        <w:jc w:val="both"/>
        <w:rPr>
          <w:sz w:val="28"/>
          <w:szCs w:val="28"/>
        </w:rPr>
      </w:pPr>
      <w:bookmarkStart w:id="0" w:name="_GoBack"/>
      <w:bookmarkEnd w:id="0"/>
    </w:p>
    <w:p w:rsidR="00AA0AD1" w:rsidRDefault="00AA0AD1" w:rsidP="00AA0AD1">
      <w:pPr>
        <w:pStyle w:val="Cabealho"/>
        <w:tabs>
          <w:tab w:val="clear" w:pos="4320"/>
          <w:tab w:val="clear" w:pos="8640"/>
        </w:tabs>
        <w:jc w:val="both"/>
        <w:rPr>
          <w:sz w:val="28"/>
          <w:szCs w:val="28"/>
        </w:rPr>
      </w:pPr>
    </w:p>
    <w:p w:rsidR="00394E22" w:rsidRDefault="00394E22"/>
    <w:sectPr w:rsidR="00394E2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AD1"/>
    <w:rsid w:val="000C3A02"/>
    <w:rsid w:val="00394E22"/>
    <w:rsid w:val="00AA0A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7A900B-56A9-4A27-9B10-34EEC42B6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0AD1"/>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AA0AD1"/>
    <w:pPr>
      <w:tabs>
        <w:tab w:val="center" w:pos="4320"/>
        <w:tab w:val="right" w:pos="8640"/>
      </w:tabs>
    </w:pPr>
    <w:rPr>
      <w:sz w:val="20"/>
      <w:szCs w:val="20"/>
    </w:rPr>
  </w:style>
  <w:style w:type="character" w:customStyle="1" w:styleId="CabealhoChar">
    <w:name w:val="Cabeçalho Char"/>
    <w:basedOn w:val="Fontepargpadro"/>
    <w:link w:val="Cabealho"/>
    <w:rsid w:val="00AA0AD1"/>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188</Words>
  <Characters>1016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Usuário do Windows</cp:lastModifiedBy>
  <cp:revision>2</cp:revision>
  <dcterms:created xsi:type="dcterms:W3CDTF">2019-02-25T16:15:00Z</dcterms:created>
  <dcterms:modified xsi:type="dcterms:W3CDTF">2019-02-25T16:15:00Z</dcterms:modified>
</cp:coreProperties>
</file>