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C60" w:rsidRDefault="00B60C60" w:rsidP="00B60C60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</w:p>
    <w:p w:rsidR="00B60C60" w:rsidRPr="00DF6308" w:rsidRDefault="00B60C60" w:rsidP="00B60C60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  <w:r w:rsidRPr="00DF6308">
        <w:rPr>
          <w:rFonts w:ascii="Arial" w:hAnsi="Arial" w:cs="Arial"/>
          <w:i/>
          <w:iCs/>
          <w:sz w:val="32"/>
          <w:szCs w:val="32"/>
        </w:rPr>
        <w:t>ROTEIRO DOS TRABALHOS DOS VEREADORES</w:t>
      </w:r>
    </w:p>
    <w:p w:rsidR="00B60C60" w:rsidRPr="00682520" w:rsidRDefault="00B60C60" w:rsidP="00B60C60">
      <w:pPr>
        <w:jc w:val="both"/>
        <w:rPr>
          <w:rFonts w:ascii="Arial" w:hAnsi="Arial" w:cs="Arial"/>
        </w:rPr>
      </w:pPr>
    </w:p>
    <w:p w:rsidR="00B60C60" w:rsidRPr="00682520" w:rsidRDefault="00B60C60" w:rsidP="00B60C60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15ª</w:t>
      </w:r>
      <w:r w:rsidRPr="00682520">
        <w:rPr>
          <w:rFonts w:ascii="Arial" w:hAnsi="Arial" w:cs="Arial"/>
          <w:b/>
          <w:bCs/>
          <w:i/>
          <w:iCs/>
        </w:rPr>
        <w:t xml:space="preserve"> - SESSÃO ORDINÁRIA</w:t>
      </w:r>
    </w:p>
    <w:p w:rsidR="00B60C60" w:rsidRPr="00682520" w:rsidRDefault="00B60C60" w:rsidP="00B60C60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0</w:t>
      </w:r>
      <w:r>
        <w:rPr>
          <w:rFonts w:ascii="Arial" w:hAnsi="Arial" w:cs="Arial"/>
          <w:b/>
          <w:bCs/>
          <w:i/>
          <w:iCs/>
        </w:rPr>
        <w:t>3</w:t>
      </w:r>
      <w:r w:rsidRPr="00682520">
        <w:rPr>
          <w:rFonts w:ascii="Arial" w:hAnsi="Arial" w:cs="Arial"/>
          <w:b/>
          <w:bCs/>
          <w:i/>
          <w:iCs/>
        </w:rPr>
        <w:t>ª - SESSÃO LEGISLATIVA ORDINÁRIA</w:t>
      </w:r>
    </w:p>
    <w:p w:rsidR="00B60C60" w:rsidRPr="00682520" w:rsidRDefault="00B60C60" w:rsidP="00B60C60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b/>
          <w:bCs/>
          <w:i/>
          <w:iCs/>
        </w:rPr>
        <w:t>5</w:t>
      </w:r>
      <w:r w:rsidRPr="00682520">
        <w:rPr>
          <w:rFonts w:ascii="Arial" w:hAnsi="Arial" w:cs="Arial"/>
          <w:b/>
          <w:bCs/>
          <w:i/>
          <w:iCs/>
        </w:rPr>
        <w:t xml:space="preserve">ª - LEGISLATURA - DATA </w:t>
      </w:r>
      <w:r>
        <w:rPr>
          <w:rFonts w:ascii="Arial" w:hAnsi="Arial" w:cs="Arial"/>
          <w:b/>
          <w:bCs/>
          <w:i/>
          <w:iCs/>
        </w:rPr>
        <w:t>-</w:t>
      </w:r>
      <w:r w:rsidRPr="00682520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0</w:t>
      </w:r>
      <w:r w:rsidR="0094247A">
        <w:rPr>
          <w:rFonts w:ascii="Arial" w:hAnsi="Arial" w:cs="Arial"/>
          <w:b/>
          <w:bCs/>
          <w:i/>
          <w:iCs/>
        </w:rPr>
        <w:t>4</w:t>
      </w:r>
      <w:r>
        <w:rPr>
          <w:rFonts w:ascii="Arial" w:hAnsi="Arial" w:cs="Arial"/>
          <w:b/>
          <w:bCs/>
          <w:i/>
          <w:iCs/>
        </w:rPr>
        <w:t xml:space="preserve"> DE </w:t>
      </w:r>
      <w:proofErr w:type="gramStart"/>
      <w:r>
        <w:rPr>
          <w:rFonts w:ascii="Arial" w:hAnsi="Arial" w:cs="Arial"/>
          <w:b/>
          <w:bCs/>
          <w:i/>
          <w:iCs/>
        </w:rPr>
        <w:t>SETEMBRO</w:t>
      </w:r>
      <w:proofErr w:type="gramEnd"/>
      <w:r w:rsidRPr="00682520">
        <w:rPr>
          <w:rFonts w:ascii="Arial" w:hAnsi="Arial" w:cs="Arial"/>
          <w:b/>
          <w:bCs/>
          <w:i/>
          <w:iCs/>
        </w:rPr>
        <w:t xml:space="preserve"> DE 20</w:t>
      </w:r>
      <w:r>
        <w:rPr>
          <w:rFonts w:ascii="Arial" w:hAnsi="Arial" w:cs="Arial"/>
          <w:b/>
          <w:bCs/>
          <w:i/>
          <w:iCs/>
        </w:rPr>
        <w:t>23 - 18</w:t>
      </w:r>
      <w:r w:rsidRPr="00682520">
        <w:rPr>
          <w:rFonts w:ascii="Arial" w:hAnsi="Arial" w:cs="Arial"/>
          <w:b/>
          <w:bCs/>
          <w:i/>
          <w:iCs/>
        </w:rPr>
        <w:t xml:space="preserve">h - </w:t>
      </w:r>
      <w:r>
        <w:rPr>
          <w:rFonts w:ascii="Arial" w:hAnsi="Arial" w:cs="Arial"/>
          <w:b/>
          <w:bCs/>
          <w:i/>
          <w:iCs/>
        </w:rPr>
        <w:t>SEGUNDA</w:t>
      </w:r>
      <w:r w:rsidRPr="00682520">
        <w:rPr>
          <w:rFonts w:ascii="Arial" w:hAnsi="Arial" w:cs="Arial"/>
          <w:b/>
          <w:bCs/>
          <w:i/>
          <w:iCs/>
        </w:rPr>
        <w:t>-FEIRA</w:t>
      </w:r>
    </w:p>
    <w:p w:rsidR="00B60C60" w:rsidRPr="00682520" w:rsidRDefault="00B60C60" w:rsidP="00B60C60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LOCAL - CÂMARA MUNICIPAL DE VEREADORES</w:t>
      </w:r>
    </w:p>
    <w:p w:rsidR="00B60C60" w:rsidRPr="00682520" w:rsidRDefault="00B60C60" w:rsidP="00B60C60">
      <w:pPr>
        <w:jc w:val="both"/>
        <w:rPr>
          <w:rFonts w:ascii="Arial" w:hAnsi="Arial" w:cs="Arial"/>
        </w:rPr>
      </w:pPr>
    </w:p>
    <w:p w:rsidR="00B60C60" w:rsidRDefault="00B60C60" w:rsidP="00B60C60">
      <w:pPr>
        <w:jc w:val="both"/>
        <w:rPr>
          <w:rFonts w:ascii="Arial" w:hAnsi="Arial" w:cs="Arial"/>
        </w:rPr>
      </w:pPr>
      <w:r w:rsidRPr="00682520">
        <w:rPr>
          <w:rFonts w:ascii="Arial" w:hAnsi="Arial" w:cs="Arial"/>
        </w:rPr>
        <w:t>VERIFICAÇÃO DE “QUORUM REGIMENTAL”</w:t>
      </w:r>
      <w:r>
        <w:rPr>
          <w:rFonts w:ascii="Arial" w:hAnsi="Arial" w:cs="Arial"/>
        </w:rPr>
        <w:t xml:space="preserve">  </w:t>
      </w:r>
    </w:p>
    <w:p w:rsidR="00B60C60" w:rsidRDefault="00B60C60" w:rsidP="00B60C60">
      <w:pPr>
        <w:jc w:val="both"/>
        <w:rPr>
          <w:rFonts w:ascii="Arial" w:hAnsi="Arial" w:cs="Arial"/>
        </w:rPr>
      </w:pPr>
    </w:p>
    <w:p w:rsidR="00B60C60" w:rsidRDefault="00B60C60" w:rsidP="00B60C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CANTAR O HINO DO MUNICÍPIO</w:t>
      </w:r>
    </w:p>
    <w:p w:rsidR="00B60C60" w:rsidRDefault="00B60C60" w:rsidP="00B60C60">
      <w:pPr>
        <w:jc w:val="both"/>
        <w:rPr>
          <w:rFonts w:ascii="Arial" w:hAnsi="Arial" w:cs="Arial"/>
        </w:rPr>
      </w:pPr>
    </w:p>
    <w:p w:rsidR="00B60C60" w:rsidRPr="00682520" w:rsidRDefault="00B60C60" w:rsidP="00B60C60">
      <w:pPr>
        <w:jc w:val="both"/>
        <w:rPr>
          <w:rFonts w:ascii="Arial" w:hAnsi="Arial" w:cs="Arial"/>
          <w:bCs/>
        </w:rPr>
      </w:pPr>
      <w:r w:rsidRPr="00682520">
        <w:rPr>
          <w:rFonts w:ascii="Arial" w:hAnsi="Arial" w:cs="Arial"/>
        </w:rPr>
        <w:t xml:space="preserve">INVOCAÇÃO A DEUS </w:t>
      </w:r>
      <w:r>
        <w:rPr>
          <w:rFonts w:ascii="Arial" w:hAnsi="Arial" w:cs="Arial"/>
        </w:rPr>
        <w:t>–</w:t>
      </w:r>
      <w:r w:rsidRPr="0068252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GELSO POLAQUINI</w:t>
      </w:r>
    </w:p>
    <w:p w:rsidR="00B60C60" w:rsidRPr="00682520" w:rsidRDefault="00B60C60" w:rsidP="00B60C60">
      <w:pPr>
        <w:jc w:val="both"/>
        <w:rPr>
          <w:rFonts w:ascii="Arial" w:hAnsi="Arial" w:cs="Arial"/>
          <w:b/>
        </w:rPr>
      </w:pPr>
    </w:p>
    <w:p w:rsidR="00B60C60" w:rsidRDefault="00B60C60" w:rsidP="00B60C60">
      <w:pPr>
        <w:jc w:val="both"/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EXPEDIENTE (ART. 139 R.I.)</w:t>
      </w:r>
    </w:p>
    <w:p w:rsidR="00B60C60" w:rsidRDefault="00B60C60" w:rsidP="00B60C60">
      <w:pPr>
        <w:jc w:val="both"/>
        <w:rPr>
          <w:rFonts w:ascii="Arial" w:hAnsi="Arial" w:cs="Arial"/>
          <w:b/>
          <w:bCs/>
        </w:rPr>
      </w:pPr>
    </w:p>
    <w:p w:rsidR="00B60C60" w:rsidRDefault="00B60C60" w:rsidP="00B60C60">
      <w:pPr>
        <w:jc w:val="both"/>
        <w:rPr>
          <w:rFonts w:ascii="Arial" w:hAnsi="Arial" w:cs="Arial"/>
          <w:b/>
          <w:bCs/>
          <w:u w:val="single"/>
        </w:rPr>
      </w:pPr>
      <w:r w:rsidRPr="00682520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:rsidR="00B60C60" w:rsidRDefault="00B60C60" w:rsidP="00B60C60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60C60" w:rsidRPr="00237ECC" w:rsidTr="005B4636">
        <w:tc>
          <w:tcPr>
            <w:tcW w:w="10762" w:type="dxa"/>
          </w:tcPr>
          <w:p w:rsidR="00B60C60" w:rsidRPr="00784438" w:rsidRDefault="003B6D81" w:rsidP="003B6D81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Nº. 229</w:t>
            </w:r>
            <w:r w:rsidR="00B60C60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–</w:t>
            </w:r>
            <w:r w:rsidR="00B60C60"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OS PROJETOS DE LEI Nº.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90, 91, 92</w:t>
            </w:r>
            <w:r w:rsidR="00B60C60">
              <w:rPr>
                <w:rFonts w:ascii="Arial" w:hAnsi="Arial" w:cs="Arial"/>
                <w:color w:val="212529"/>
                <w:shd w:val="clear" w:color="auto" w:fill="FFFFFF"/>
              </w:rPr>
              <w:t xml:space="preserve"> E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93</w:t>
            </w:r>
            <w:r w:rsidR="00B60C60">
              <w:rPr>
                <w:rFonts w:ascii="Arial" w:hAnsi="Arial" w:cs="Arial"/>
                <w:color w:val="212529"/>
                <w:shd w:val="clear" w:color="auto" w:fill="FFFFFF"/>
              </w:rPr>
              <w:t>/2023 PARA APRECIAÇÃO E APROVAÇÃO DO PODER LEGISLATIVO EM REGIME DE URGÊNCIA.</w:t>
            </w:r>
          </w:p>
        </w:tc>
      </w:tr>
      <w:tr w:rsidR="007D1ECB" w:rsidRPr="003B6D81" w:rsidTr="005B4636">
        <w:tc>
          <w:tcPr>
            <w:tcW w:w="10762" w:type="dxa"/>
          </w:tcPr>
          <w:p w:rsidR="007D1ECB" w:rsidRPr="003B6D81" w:rsidRDefault="00797C98" w:rsidP="003B6D8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7D1ECB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90</w:t>
            </w:r>
            <w:r w:rsidR="003B6D81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="007D1ECB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3B6D81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-</w:t>
            </w:r>
            <w:r w:rsidR="007D1ECB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CONTRATAÇÕES TEMPORÁRIAS POR EXCEPCIONAL INTERESSE PÚBLICO.</w:t>
            </w:r>
          </w:p>
        </w:tc>
      </w:tr>
      <w:tr w:rsidR="007D1ECB" w:rsidRPr="003B6D81" w:rsidTr="005B4636">
        <w:tc>
          <w:tcPr>
            <w:tcW w:w="10762" w:type="dxa"/>
          </w:tcPr>
          <w:p w:rsidR="007D1ECB" w:rsidRPr="003B6D81" w:rsidRDefault="00797C98" w:rsidP="003B6D8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91</w:t>
            </w:r>
            <w:r w:rsidR="003B6D81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72225F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A REDAÇÃO DA ALÍNEA “A” DO INCISO I DO ARTIGO 1º DA LEI MUNICIPAL Nº 4.139 DE 05 DE DEZEMBRO DE 2022.</w:t>
            </w:r>
          </w:p>
        </w:tc>
      </w:tr>
      <w:tr w:rsidR="007D1ECB" w:rsidRPr="003B6D81" w:rsidTr="005B4636">
        <w:tc>
          <w:tcPr>
            <w:tcW w:w="10762" w:type="dxa"/>
          </w:tcPr>
          <w:p w:rsidR="007D1ECB" w:rsidRPr="003B6D81" w:rsidRDefault="00797C98" w:rsidP="003B6D8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92</w:t>
            </w:r>
            <w:r w:rsidR="003B6D81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72225F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A REDAÇÃO DO CAPUT DO ARTIGO 228 E DO SEU PARÁGRAFO 1º DA LEI MUNICIPAL Nº 3.330 DE 30 DE SETEMBRO DE 2014 – CÓDIGO TRIBUTÁRIO MUNICIPAL – PARA ADEQUAR O ÍNDICE DE CORREÇÃO DA UNIDADE FISCAL MUNICIPAL - UFM.</w:t>
            </w:r>
          </w:p>
        </w:tc>
      </w:tr>
      <w:tr w:rsidR="007D1ECB" w:rsidRPr="003B6D81" w:rsidTr="005B4636">
        <w:tc>
          <w:tcPr>
            <w:tcW w:w="10762" w:type="dxa"/>
          </w:tcPr>
          <w:p w:rsidR="007D1ECB" w:rsidRPr="003B6D81" w:rsidRDefault="00797C98" w:rsidP="003B6D8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93</w:t>
            </w:r>
            <w:r w:rsidR="003B6D81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="0072225F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72225F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FIRMAR CONVÊNIO COM ESTADO DO RIO GRANDE DO SUL ATRAVÉS DA DELEGACIA DE POLÍCIA CIVIL DE CONSTANTINA E DÁ OUTRAS PROVIDÊNCIAS.</w:t>
            </w:r>
          </w:p>
        </w:tc>
      </w:tr>
      <w:tr w:rsidR="00E47F36" w:rsidRPr="00E47F36" w:rsidTr="00E47F36">
        <w:tc>
          <w:tcPr>
            <w:tcW w:w="10762" w:type="dxa"/>
          </w:tcPr>
          <w:p w:rsidR="00E47F36" w:rsidRPr="00E47F36" w:rsidRDefault="00E47F36" w:rsidP="00596C7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47F36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DO LEGISLATIVO 11/2023</w:t>
            </w:r>
            <w:r w:rsidRPr="00E47F36">
              <w:rPr>
                <w:rFonts w:ascii="Arial" w:hAnsi="Arial" w:cs="Arial"/>
                <w:color w:val="212529"/>
                <w:shd w:val="clear" w:color="auto" w:fill="FFFFFF"/>
              </w:rPr>
              <w:t xml:space="preserve"> – PROPONENTE VEREADOR ANGELO GUARESI - ALTERA A LEI MUNICIPAL Nº 3.330, DE 30 DE SETEMBRO DE 2014, QUE “ESTABELECE O NOVO CÓDIGO TRIBUTÁRIO MUNICIPAL, CONSOLIDA LEGISLAÇÃO TRIBUTÁRIA E DÁ OUTRAS PROVIDÊNCIAS”, PARA INCLUIR PREVISÕES ESPECÍFICAS EM RELAÇÃO À TRIBUTAÇÃO DE CONDOMÍNIOS.</w:t>
            </w:r>
          </w:p>
        </w:tc>
      </w:tr>
      <w:tr w:rsidR="00E47F36" w:rsidRPr="009D3020" w:rsidTr="00E47F36">
        <w:tc>
          <w:tcPr>
            <w:tcW w:w="10762" w:type="dxa"/>
          </w:tcPr>
          <w:p w:rsidR="00E47F36" w:rsidRPr="009D3020" w:rsidRDefault="00E47F36" w:rsidP="00596C7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9D302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RESOLUÇÃO N° 04/2023</w:t>
            </w:r>
            <w:r w:rsidRPr="009D3020">
              <w:rPr>
                <w:rFonts w:ascii="Arial" w:hAnsi="Arial" w:cs="Arial"/>
                <w:color w:val="212529"/>
                <w:shd w:val="clear" w:color="auto" w:fill="FFFFFF"/>
              </w:rPr>
              <w:t xml:space="preserve"> - AUTORIZA O PODER EXECUTIVO MUNICIPAL A RETER VALORES DO DUODÉCIMO DO PODER LEGISLATIVO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PARA FINS DE SUBVENÇÃO PARA O CTG TAQUARUÇU.</w:t>
            </w:r>
          </w:p>
        </w:tc>
      </w:tr>
      <w:tr w:rsidR="002A21DC" w:rsidRPr="009D3020" w:rsidTr="00E47F36">
        <w:tc>
          <w:tcPr>
            <w:tcW w:w="10762" w:type="dxa"/>
          </w:tcPr>
          <w:p w:rsidR="002A21DC" w:rsidRPr="009D3020" w:rsidRDefault="002A21DC" w:rsidP="002A21D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A21DC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DECRETO LEGISLATIVO 03/2023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 w:rsidRPr="002A21DC">
              <w:rPr>
                <w:rFonts w:ascii="Arial" w:hAnsi="Arial" w:cs="Arial"/>
                <w:color w:val="212529"/>
                <w:shd w:val="clear" w:color="auto" w:fill="FFFFFF"/>
              </w:rPr>
              <w:t>CONCEDE MEDALHA PADRE GUILHER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ME PARA TAINA BRESSAN GIACOMINI.</w:t>
            </w:r>
          </w:p>
        </w:tc>
      </w:tr>
    </w:tbl>
    <w:p w:rsidR="00B60C60" w:rsidRDefault="00B60C60" w:rsidP="00B60C60">
      <w:pPr>
        <w:rPr>
          <w:rFonts w:ascii="Arial" w:hAnsi="Arial" w:cs="Arial"/>
          <w:b/>
          <w:bCs/>
        </w:rPr>
      </w:pPr>
    </w:p>
    <w:p w:rsidR="003B6D81" w:rsidRDefault="003B6D81" w:rsidP="00B60C60">
      <w:pPr>
        <w:rPr>
          <w:rFonts w:ascii="Arial" w:hAnsi="Arial" w:cs="Arial"/>
          <w:b/>
          <w:bCs/>
        </w:rPr>
      </w:pPr>
    </w:p>
    <w:p w:rsidR="00B60C60" w:rsidRPr="00682520" w:rsidRDefault="00B60C60" w:rsidP="00B60C60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GRANDE EXPEDIENTE (ART. 142 3º R.I.)</w:t>
      </w:r>
    </w:p>
    <w:p w:rsidR="00B60C60" w:rsidRDefault="00B60C60" w:rsidP="00B60C60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Neste espaço o vereador poderá comentar assuntos de interesse público em geral.</w:t>
      </w:r>
    </w:p>
    <w:p w:rsidR="00DB66D6" w:rsidRPr="00682520" w:rsidRDefault="00DB66D6" w:rsidP="00B60C60">
      <w:pPr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B60C6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RI GIACOMINI</w:t>
            </w:r>
          </w:p>
        </w:tc>
      </w:tr>
      <w:tr w:rsidR="00B60C60" w:rsidRPr="00682520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AE63C8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</w:tbl>
    <w:p w:rsidR="00B60C60" w:rsidRDefault="00B60C60" w:rsidP="00B60C60">
      <w:pPr>
        <w:rPr>
          <w:rFonts w:ascii="Arial" w:hAnsi="Arial" w:cs="Arial"/>
          <w:b/>
          <w:bCs/>
        </w:rPr>
      </w:pPr>
    </w:p>
    <w:p w:rsidR="00B60C60" w:rsidRDefault="00B60C60" w:rsidP="00B60C60">
      <w:pPr>
        <w:pStyle w:val="Ttulo1"/>
        <w:rPr>
          <w:rFonts w:ascii="Arial" w:hAnsi="Arial" w:cs="Arial"/>
        </w:rPr>
      </w:pPr>
    </w:p>
    <w:p w:rsidR="00B60C60" w:rsidRDefault="00B60C60" w:rsidP="00B60C60">
      <w:pPr>
        <w:pStyle w:val="Ttulo1"/>
        <w:rPr>
          <w:rFonts w:ascii="Arial" w:hAnsi="Arial" w:cs="Arial"/>
        </w:rPr>
      </w:pPr>
    </w:p>
    <w:p w:rsidR="00B60C60" w:rsidRDefault="00B60C60" w:rsidP="00B60C60">
      <w:pPr>
        <w:pStyle w:val="Ttulo1"/>
        <w:rPr>
          <w:rFonts w:ascii="Arial" w:hAnsi="Arial" w:cs="Arial"/>
        </w:rPr>
      </w:pPr>
    </w:p>
    <w:p w:rsidR="00B60C60" w:rsidRDefault="00B60C60" w:rsidP="00B60C60">
      <w:pPr>
        <w:pStyle w:val="Ttulo1"/>
        <w:rPr>
          <w:rFonts w:ascii="Arial" w:hAnsi="Arial" w:cs="Arial"/>
        </w:rPr>
      </w:pPr>
    </w:p>
    <w:p w:rsidR="00B60C60" w:rsidRDefault="00B60C60" w:rsidP="00B60C60"/>
    <w:p w:rsidR="00B60C60" w:rsidRDefault="00B60C60" w:rsidP="00B60C60"/>
    <w:p w:rsidR="00B60C60" w:rsidRDefault="00B60C60" w:rsidP="00B60C60"/>
    <w:p w:rsidR="00B60C60" w:rsidRPr="000844ED" w:rsidRDefault="00B60C60" w:rsidP="00B60C60"/>
    <w:p w:rsidR="00B60C60" w:rsidRDefault="00B60C60" w:rsidP="00B60C60">
      <w:pPr>
        <w:pStyle w:val="Ttulo1"/>
        <w:rPr>
          <w:rFonts w:ascii="Arial" w:hAnsi="Arial" w:cs="Arial"/>
        </w:rPr>
      </w:pPr>
    </w:p>
    <w:p w:rsidR="00DB66D6" w:rsidRPr="00DB66D6" w:rsidRDefault="00DB66D6" w:rsidP="00DB66D6"/>
    <w:p w:rsidR="002A21DC" w:rsidRDefault="002A21DC" w:rsidP="00B60C60">
      <w:pPr>
        <w:pStyle w:val="Ttulo1"/>
        <w:rPr>
          <w:rFonts w:ascii="Arial" w:hAnsi="Arial" w:cs="Arial"/>
        </w:rPr>
      </w:pPr>
    </w:p>
    <w:p w:rsidR="00B60C60" w:rsidRDefault="00B60C60" w:rsidP="00B60C60">
      <w:pPr>
        <w:pStyle w:val="Ttulo1"/>
        <w:rPr>
          <w:rFonts w:ascii="Arial" w:hAnsi="Arial" w:cs="Arial"/>
        </w:rPr>
      </w:pPr>
      <w:r>
        <w:rPr>
          <w:rFonts w:ascii="Arial" w:hAnsi="Arial" w:cs="Arial"/>
        </w:rPr>
        <w:t xml:space="preserve">SUSPENSO O </w:t>
      </w:r>
      <w:r w:rsidRPr="00682520">
        <w:rPr>
          <w:rFonts w:ascii="Arial" w:hAnsi="Arial" w:cs="Arial"/>
        </w:rPr>
        <w:t>INTERVALO REGIMENTAL (ART. 127)</w:t>
      </w:r>
    </w:p>
    <w:p w:rsidR="00B60C60" w:rsidRDefault="00B60C60" w:rsidP="00B60C60"/>
    <w:p w:rsidR="00DB66D6" w:rsidRDefault="00DB66D6" w:rsidP="00B60C60"/>
    <w:p w:rsidR="00B60C60" w:rsidRDefault="00B60C60" w:rsidP="00B60C60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:rsidR="00DB66D6" w:rsidRPr="00DB66D6" w:rsidRDefault="00DB66D6" w:rsidP="00DB66D6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324A3A" w:rsidRPr="003B6D81" w:rsidTr="00A87549">
        <w:tc>
          <w:tcPr>
            <w:tcW w:w="10762" w:type="dxa"/>
          </w:tcPr>
          <w:p w:rsidR="00324A3A" w:rsidRPr="003B6D81" w:rsidRDefault="00797C98" w:rsidP="00A8754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324A3A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90/2023 -</w:t>
            </w:r>
            <w:r w:rsidR="00324A3A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CONTRATAÇÕES TEMPORÁRIAS POR EXCEPCIONAL INTERESSE PÚBLICO.</w:t>
            </w:r>
          </w:p>
        </w:tc>
      </w:tr>
      <w:tr w:rsidR="00324A3A" w:rsidRPr="003B6D81" w:rsidTr="00A87549">
        <w:tc>
          <w:tcPr>
            <w:tcW w:w="10762" w:type="dxa"/>
          </w:tcPr>
          <w:p w:rsidR="00324A3A" w:rsidRPr="003B6D81" w:rsidRDefault="00797C98" w:rsidP="00A8754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324A3A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91/2023</w:t>
            </w:r>
            <w:r w:rsidR="00324A3A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324A3A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A REDAÇÃO DA ALÍNEA “A” DO INCISO I DO ARTIGO 1º DA LEI MUNICIPAL Nº 4.139 DE 05 DE DEZEMBRO DE 2022.</w:t>
            </w:r>
          </w:p>
        </w:tc>
      </w:tr>
      <w:tr w:rsidR="00324A3A" w:rsidRPr="003B6D81" w:rsidTr="00A87549">
        <w:tc>
          <w:tcPr>
            <w:tcW w:w="10762" w:type="dxa"/>
          </w:tcPr>
          <w:p w:rsidR="00324A3A" w:rsidRPr="003B6D81" w:rsidRDefault="00797C98" w:rsidP="00A8754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324A3A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92/2023</w:t>
            </w:r>
            <w:r w:rsidR="00324A3A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324A3A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A REDAÇÃO DO CAPUT DO ARTIGO 228 E DO SEU PARÁGRAFO 1º DA LEI MUNICIPAL Nº 3.330 DE 30 DE SETEMBRO DE 2014 – CÓDIGO TRIBUTÁRIO MUNICIPAL – PARA ADEQUAR O ÍNDICE DE CORREÇÃO DA UNIDADE FISCAL MUNICIPAL - UFM.</w:t>
            </w:r>
          </w:p>
        </w:tc>
      </w:tr>
      <w:tr w:rsidR="00324A3A" w:rsidRPr="003B6D81" w:rsidTr="00A87549">
        <w:tc>
          <w:tcPr>
            <w:tcW w:w="10762" w:type="dxa"/>
          </w:tcPr>
          <w:p w:rsidR="00324A3A" w:rsidRPr="003B6D81" w:rsidRDefault="00797C98" w:rsidP="00A8754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324A3A" w:rsidRPr="003B6D81">
              <w:rPr>
                <w:rFonts w:ascii="Arial" w:hAnsi="Arial" w:cs="Arial"/>
                <w:b/>
                <w:color w:val="212529"/>
                <w:shd w:val="clear" w:color="auto" w:fill="FFFFFF"/>
              </w:rPr>
              <w:t>93/2023</w:t>
            </w:r>
            <w:r w:rsidR="00324A3A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="00324A3A" w:rsidRPr="003B6D81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FIRMAR CONVÊNIO COM ESTADO DO RIO GRANDE DO SUL ATRAVÉS DA DELEGACIA DE POLÍCIA CIVIL DE CONSTANTINA E DÁ OUTRAS PROVIDÊNCIAS.</w:t>
            </w:r>
          </w:p>
        </w:tc>
      </w:tr>
      <w:tr w:rsidR="00E47F36" w:rsidRPr="00E47F36" w:rsidTr="00324A3A">
        <w:tc>
          <w:tcPr>
            <w:tcW w:w="10762" w:type="dxa"/>
          </w:tcPr>
          <w:p w:rsidR="00E47F36" w:rsidRPr="00E47F36" w:rsidRDefault="00E47F36" w:rsidP="00E47F36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bookmarkStart w:id="0" w:name="_GoBack"/>
            <w:r w:rsidRPr="00E47F36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DO LEGISLATIVO 11/2023</w:t>
            </w:r>
            <w:r w:rsidRPr="00E47F36">
              <w:rPr>
                <w:rFonts w:ascii="Arial" w:hAnsi="Arial" w:cs="Arial"/>
                <w:color w:val="212529"/>
                <w:shd w:val="clear" w:color="auto" w:fill="FFFFFF"/>
              </w:rPr>
              <w:t xml:space="preserve"> – PROPONENTE VEREADOR ANGELO GUARESI - ALTERA A LEI MUNICIPAL Nº 3.330, DE 30 DE SETEMBRO DE 2014, QUE “ESTABELECE O NOVO CÓDIGO TRIBUTÁRIO MUNICIPAL, CONSOLIDA LEGISLAÇÃO TRIBUTÁRIA E DÁ OUTRAS PROVIDÊNCIAS”, PARA INCLUIR PREVISÕES ESPECÍFICAS EM RELAÇÃO À TRIBUTAÇÃO DE CONDOMÍNIOS.</w:t>
            </w:r>
          </w:p>
        </w:tc>
      </w:tr>
      <w:tr w:rsidR="00E47F36" w:rsidRPr="009D3020" w:rsidTr="00E47F36">
        <w:tc>
          <w:tcPr>
            <w:tcW w:w="10762" w:type="dxa"/>
          </w:tcPr>
          <w:p w:rsidR="00E47F36" w:rsidRPr="009D3020" w:rsidRDefault="00E47F36" w:rsidP="00596C7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9D302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RESOLUÇÃO N° 04/2023</w:t>
            </w:r>
            <w:r w:rsidRPr="009D3020">
              <w:rPr>
                <w:rFonts w:ascii="Arial" w:hAnsi="Arial" w:cs="Arial"/>
                <w:color w:val="212529"/>
                <w:shd w:val="clear" w:color="auto" w:fill="FFFFFF"/>
              </w:rPr>
              <w:t xml:space="preserve"> - AUTORIZA O PODER EXECUTIVO MUNICIPAL A RETER VALORES DO DUODÉCIMO DO PODER LEGISLATIVO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PARA FINS DE SUBVENÇÃO PARA O CTG TAQUARUÇU.</w:t>
            </w:r>
          </w:p>
        </w:tc>
      </w:tr>
      <w:tr w:rsidR="002A21DC" w:rsidRPr="009D3020" w:rsidTr="002A21DC">
        <w:tc>
          <w:tcPr>
            <w:tcW w:w="10762" w:type="dxa"/>
          </w:tcPr>
          <w:p w:rsidR="002A21DC" w:rsidRPr="009D3020" w:rsidRDefault="002A21DC" w:rsidP="00596C7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A21DC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DECRETO LEGISLATIVO 03/2023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 w:rsidRPr="002A21DC">
              <w:rPr>
                <w:rFonts w:ascii="Arial" w:hAnsi="Arial" w:cs="Arial"/>
                <w:color w:val="212529"/>
                <w:shd w:val="clear" w:color="auto" w:fill="FFFFFF"/>
              </w:rPr>
              <w:t>CONCEDE MEDALHA PADRE GUILHER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ME PARA TAINA BRESSAN GIACOMINI.</w:t>
            </w:r>
          </w:p>
        </w:tc>
      </w:tr>
      <w:bookmarkEnd w:id="0"/>
    </w:tbl>
    <w:p w:rsidR="00B60C60" w:rsidRPr="004B5AAE" w:rsidRDefault="00B60C60" w:rsidP="00B60C60"/>
    <w:p w:rsidR="00B60C60" w:rsidRDefault="00B60C60" w:rsidP="00B60C60"/>
    <w:p w:rsidR="00B60C60" w:rsidRPr="007F1365" w:rsidRDefault="00B60C60" w:rsidP="00B60C60">
      <w:pPr>
        <w:rPr>
          <w:rFonts w:ascii="Arial" w:hAnsi="Arial" w:cs="Arial"/>
          <w:b/>
          <w:bCs/>
          <w:sz w:val="20"/>
          <w:szCs w:val="20"/>
        </w:rPr>
      </w:pPr>
      <w:r w:rsidRPr="00DB66D6">
        <w:rPr>
          <w:rFonts w:ascii="Arial" w:hAnsi="Arial" w:cs="Arial"/>
          <w:b/>
          <w:bCs/>
          <w:sz w:val="22"/>
          <w:szCs w:val="22"/>
        </w:rPr>
        <w:t>Nas</w:t>
      </w:r>
      <w:r w:rsidRPr="007F1365">
        <w:rPr>
          <w:rFonts w:ascii="Arial" w:hAnsi="Arial" w:cs="Arial"/>
          <w:b/>
          <w:bCs/>
          <w:sz w:val="20"/>
          <w:szCs w:val="20"/>
        </w:rPr>
        <w:t xml:space="preserve"> </w:t>
      </w:r>
      <w:r w:rsidRPr="00DB66D6">
        <w:rPr>
          <w:rFonts w:ascii="Arial" w:hAnsi="Arial" w:cs="Arial"/>
          <w:b/>
          <w:bCs/>
        </w:rPr>
        <w:t>EXPLICAÇÕES PESSOAIS</w:t>
      </w:r>
      <w:r w:rsidRPr="007F136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60C60" w:rsidRPr="007F1365" w:rsidRDefault="00B60C60" w:rsidP="00B60C60">
      <w:pPr>
        <w:rPr>
          <w:rFonts w:ascii="Arial" w:hAnsi="Arial" w:cs="Arial"/>
          <w:bCs/>
          <w:sz w:val="20"/>
          <w:szCs w:val="20"/>
        </w:rPr>
      </w:pPr>
      <w:r w:rsidRPr="007F1365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:rsidR="00B60C60" w:rsidRPr="00682520" w:rsidRDefault="00B60C60" w:rsidP="00B60C60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B60C6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MARCOS XAVIER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ANGELO GUARESI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ADEMAR DA FONTOURA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LINDOMAR DURANTI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ALMIR VILLA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bCs w:val="0"/>
                <w:sz w:val="22"/>
                <w:szCs w:val="22"/>
                <w:lang w:eastAsia="en-US"/>
              </w:rPr>
              <w:t>EDEVAL BORCIONI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ARI GIACOMINI</w:t>
            </w:r>
          </w:p>
        </w:tc>
      </w:tr>
      <w:tr w:rsidR="00B60C60" w:rsidRPr="00AE63C8" w:rsidTr="005B4636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60" w:rsidRPr="00DB66D6" w:rsidRDefault="00B60C60" w:rsidP="005B4636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GELSO POLAQUINI</w:t>
            </w:r>
          </w:p>
        </w:tc>
      </w:tr>
    </w:tbl>
    <w:p w:rsidR="00B60C60" w:rsidRPr="00682520" w:rsidRDefault="00B60C60" w:rsidP="00B60C60">
      <w:pPr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>
      <w:pPr>
        <w:jc w:val="center"/>
        <w:rPr>
          <w:rFonts w:ascii="Arial" w:hAnsi="Arial" w:cs="Arial"/>
          <w:b/>
          <w:bCs/>
        </w:rPr>
      </w:pPr>
    </w:p>
    <w:p w:rsidR="00B60C60" w:rsidRDefault="00B60C60" w:rsidP="00B60C60"/>
    <w:p w:rsidR="00B60C60" w:rsidRDefault="00B60C60" w:rsidP="00B60C60">
      <w:pPr>
        <w:jc w:val="center"/>
      </w:pPr>
      <w:r w:rsidRPr="009630BD">
        <w:rPr>
          <w:rFonts w:ascii="Arial" w:hAnsi="Arial" w:cs="Arial"/>
          <w:b/>
        </w:rPr>
        <w:t>ENCERRAMENTO DA SESSÃO</w:t>
      </w:r>
    </w:p>
    <w:p w:rsidR="00B60C60" w:rsidRDefault="00B60C60" w:rsidP="00B60C60"/>
    <w:p w:rsidR="000B1A75" w:rsidRDefault="000B1A75"/>
    <w:sectPr w:rsidR="000B1A75" w:rsidSect="0053579F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C60"/>
    <w:rsid w:val="000B1A75"/>
    <w:rsid w:val="002A21DC"/>
    <w:rsid w:val="00324A3A"/>
    <w:rsid w:val="003B6D81"/>
    <w:rsid w:val="004C01E3"/>
    <w:rsid w:val="0072225F"/>
    <w:rsid w:val="00797C98"/>
    <w:rsid w:val="007D1ECB"/>
    <w:rsid w:val="007D6B64"/>
    <w:rsid w:val="00831A55"/>
    <w:rsid w:val="0094247A"/>
    <w:rsid w:val="009D3020"/>
    <w:rsid w:val="00B60C60"/>
    <w:rsid w:val="00B863FC"/>
    <w:rsid w:val="00DB66D6"/>
    <w:rsid w:val="00E47F36"/>
    <w:rsid w:val="00EE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85E65"/>
  <w15:chartTrackingRefBased/>
  <w15:docId w15:val="{B1832F4A-FD6E-4970-A328-C037D4C1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60C60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B60C60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60C6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B60C60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styleId="Ttulo">
    <w:name w:val="Title"/>
    <w:basedOn w:val="Normal"/>
    <w:link w:val="TtuloChar"/>
    <w:qFormat/>
    <w:rsid w:val="00B60C60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B60C60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B6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97C9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7C9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</Pages>
  <Words>583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10</cp:revision>
  <cp:lastPrinted>2023-09-04T21:01:00Z</cp:lastPrinted>
  <dcterms:created xsi:type="dcterms:W3CDTF">2023-08-24T13:51:00Z</dcterms:created>
  <dcterms:modified xsi:type="dcterms:W3CDTF">2023-09-04T21:16:00Z</dcterms:modified>
</cp:coreProperties>
</file>