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3366C5" w:rsidRDefault="00D22642" w:rsidP="00BC5260">
      <w:pPr>
        <w:spacing w:line="360" w:lineRule="auto"/>
        <w:rPr>
          <w:rFonts w:ascii="Arial" w:hAnsi="Arial" w:cs="Arial"/>
          <w:sz w:val="24"/>
          <w:szCs w:val="24"/>
        </w:rPr>
      </w:pPr>
    </w:p>
    <w:p w14:paraId="16A0FF07" w14:textId="7113C74A" w:rsidR="004B73AA" w:rsidRDefault="004B73AA" w:rsidP="00BC5260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A3885D" w14:textId="7C44522C" w:rsidR="00271881" w:rsidRPr="00942656" w:rsidRDefault="00362E8F" w:rsidP="00942656">
      <w:pPr>
        <w:pStyle w:val="Cabealho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62E8F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6C3BE8E" wp14:editId="6B49A12A">
            <wp:simplePos x="0" y="0"/>
            <wp:positionH relativeFrom="column">
              <wp:posOffset>3749040</wp:posOffset>
            </wp:positionH>
            <wp:positionV relativeFrom="paragraph">
              <wp:posOffset>10160</wp:posOffset>
            </wp:positionV>
            <wp:extent cx="1914525" cy="848995"/>
            <wp:effectExtent l="0" t="0" r="0" b="825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94265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942656">
        <w:rPr>
          <w:rFonts w:ascii="Arial" w:hAnsi="Arial" w:cs="Arial"/>
          <w:b/>
          <w:bCs/>
          <w:sz w:val="24"/>
          <w:szCs w:val="24"/>
        </w:rPr>
        <w:t>º</w:t>
      </w:r>
      <w:r w:rsidR="009C681C" w:rsidRPr="00942656">
        <w:rPr>
          <w:rFonts w:ascii="Arial" w:hAnsi="Arial" w:cs="Arial"/>
          <w:b/>
          <w:bCs/>
          <w:sz w:val="24"/>
          <w:szCs w:val="24"/>
        </w:rPr>
        <w:t xml:space="preserve"> </w:t>
      </w:r>
      <w:r w:rsidR="00B756D1">
        <w:rPr>
          <w:rFonts w:ascii="Arial" w:hAnsi="Arial" w:cs="Arial"/>
          <w:b/>
          <w:bCs/>
          <w:sz w:val="24"/>
          <w:szCs w:val="24"/>
        </w:rPr>
        <w:t>144</w:t>
      </w:r>
      <w:r w:rsidR="00271881" w:rsidRPr="00942656">
        <w:rPr>
          <w:rFonts w:ascii="Arial" w:hAnsi="Arial" w:cs="Arial"/>
          <w:b/>
          <w:bCs/>
          <w:sz w:val="24"/>
          <w:szCs w:val="24"/>
        </w:rPr>
        <w:t>/2025</w:t>
      </w:r>
      <w:r w:rsidR="00271881" w:rsidRPr="0094265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0F5E4C38" w:rsidR="003D4DD7" w:rsidRPr="00942656" w:rsidRDefault="003366C5" w:rsidP="0094265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94265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4FE0A47F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94265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3F68CAA8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01A52F01" w14:textId="73307A78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94265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  <w:r w:rsidRPr="0094265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942656" w:rsidRDefault="00271881" w:rsidP="0094265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4265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3B3BF64" w14:textId="25E508B7" w:rsidR="00E10840" w:rsidRPr="00E10840" w:rsidRDefault="00271881" w:rsidP="00E10840">
      <w:pPr>
        <w:pStyle w:val="NormalWeb"/>
        <w:jc w:val="both"/>
        <w:rPr>
          <w:rFonts w:ascii="Arial" w:hAnsi="Arial" w:cs="Arial"/>
        </w:rPr>
      </w:pPr>
      <w:r w:rsidRPr="00942656">
        <w:rPr>
          <w:rFonts w:ascii="Arial" w:hAnsi="Arial" w:cs="Arial"/>
          <w:color w:val="000000"/>
        </w:rPr>
        <w:t xml:space="preserve"> </w:t>
      </w:r>
      <w:r w:rsidRPr="00942656">
        <w:rPr>
          <w:rFonts w:ascii="Arial" w:hAnsi="Arial" w:cs="Arial"/>
          <w:color w:val="000000"/>
        </w:rPr>
        <w:tab/>
      </w:r>
      <w:r w:rsidR="00E10840" w:rsidRPr="00E10840">
        <w:rPr>
          <w:rFonts w:ascii="Arial" w:hAnsi="Arial" w:cs="Arial"/>
        </w:rPr>
        <w:t xml:space="preserve">O Vereador que a presente subscreve, no uso de suas atribuições legais e regimentais, </w:t>
      </w:r>
      <w:r w:rsidR="00002C41" w:rsidRPr="00002C41">
        <w:rPr>
          <w:rFonts w:ascii="Arial" w:hAnsi="Arial" w:cs="Arial"/>
          <w:b/>
          <w:bCs/>
        </w:rPr>
        <w:t>INDICA</w:t>
      </w:r>
      <w:r w:rsidR="00E10840" w:rsidRPr="00E10840">
        <w:rPr>
          <w:rFonts w:ascii="Arial" w:hAnsi="Arial" w:cs="Arial"/>
        </w:rPr>
        <w:t xml:space="preserve"> ao Chefe do Poder Executivo Municipal que, por meio da Secretaria competente, sejam realizadas </w:t>
      </w:r>
      <w:r w:rsidR="00E10840" w:rsidRPr="00E10840">
        <w:rPr>
          <w:rStyle w:val="Forte"/>
          <w:rFonts w:ascii="Arial" w:hAnsi="Arial" w:cs="Arial"/>
        </w:rPr>
        <w:t>melhorias urgentes nas estradas rurais da Seção São Miguel e da Linha São Roque</w:t>
      </w:r>
      <w:r w:rsidR="00E10840" w:rsidRPr="00E10840">
        <w:rPr>
          <w:rFonts w:ascii="Arial" w:hAnsi="Arial" w:cs="Arial"/>
        </w:rPr>
        <w:t>, tendo em vista as precárias condições de trafegabilidade em que se encontram.</w:t>
      </w:r>
    </w:p>
    <w:p w14:paraId="01C2405D" w14:textId="77777777" w:rsidR="00E10840" w:rsidRPr="00E10840" w:rsidRDefault="00E10840" w:rsidP="00E10840">
      <w:pPr>
        <w:pStyle w:val="NormalWeb"/>
        <w:jc w:val="center"/>
        <w:rPr>
          <w:rFonts w:ascii="Arial" w:hAnsi="Arial" w:cs="Arial"/>
        </w:rPr>
      </w:pPr>
      <w:r w:rsidRPr="00E10840">
        <w:rPr>
          <w:rStyle w:val="Forte"/>
          <w:rFonts w:ascii="Arial" w:hAnsi="Arial" w:cs="Arial"/>
        </w:rPr>
        <w:t>JUSTIFICATIVA</w:t>
      </w:r>
    </w:p>
    <w:p w14:paraId="142BEBE1" w14:textId="77777777" w:rsidR="00E10840" w:rsidRPr="00E10840" w:rsidRDefault="00E10840" w:rsidP="00E10840">
      <w:pPr>
        <w:pStyle w:val="NormalWeb"/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As estradas mencionadas apresentam sérios problemas estruturais, como buracos, trechos com atoleiros, erosões laterais, irregularidades no leito e deficiência no sistema de drenagem pluvial. A situação vem se agravando em decorrência do tráfego constante de veículos pesados e das chuvas frequentes, comprometendo significativamente a segurança dos usuários.</w:t>
      </w:r>
    </w:p>
    <w:p w14:paraId="7404E424" w14:textId="77777777" w:rsidR="00E10840" w:rsidRPr="00E10840" w:rsidRDefault="00E10840" w:rsidP="00E10840">
      <w:pPr>
        <w:pStyle w:val="NormalWeb"/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Ressalta-se que as vias são essenciais para:</w:t>
      </w:r>
    </w:p>
    <w:p w14:paraId="7AB11BE8" w14:textId="77777777" w:rsidR="00E10840" w:rsidRPr="00E10840" w:rsidRDefault="00E10840" w:rsidP="00E10840">
      <w:pPr>
        <w:pStyle w:val="NormalWeb"/>
        <w:numPr>
          <w:ilvl w:val="0"/>
          <w:numId w:val="3"/>
        </w:numPr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o escoamento da produção agrícola e pecuária da região;</w:t>
      </w:r>
    </w:p>
    <w:p w14:paraId="77888398" w14:textId="77777777" w:rsidR="00E10840" w:rsidRPr="00E10840" w:rsidRDefault="00E10840" w:rsidP="00E10840">
      <w:pPr>
        <w:pStyle w:val="NormalWeb"/>
        <w:numPr>
          <w:ilvl w:val="0"/>
          <w:numId w:val="3"/>
        </w:numPr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o transporte escolar de alunos que dependem diariamente dessas rotas;</w:t>
      </w:r>
    </w:p>
    <w:p w14:paraId="4B2D6936" w14:textId="77777777" w:rsidR="00E10840" w:rsidRPr="00E10840" w:rsidRDefault="00E10840" w:rsidP="00E10840">
      <w:pPr>
        <w:pStyle w:val="NormalWeb"/>
        <w:numPr>
          <w:ilvl w:val="0"/>
          <w:numId w:val="3"/>
        </w:numPr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o deslocamento de trabalhadores e moradores;</w:t>
      </w:r>
    </w:p>
    <w:p w14:paraId="282A145C" w14:textId="77777777" w:rsidR="00E10840" w:rsidRPr="00E10840" w:rsidRDefault="00E10840" w:rsidP="00E10840">
      <w:pPr>
        <w:pStyle w:val="NormalWeb"/>
        <w:numPr>
          <w:ilvl w:val="0"/>
          <w:numId w:val="3"/>
        </w:numPr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o acesso de ambulâncias, veículos de emergência e serviços públicos;</w:t>
      </w:r>
    </w:p>
    <w:p w14:paraId="715BDBCB" w14:textId="77777777" w:rsidR="00E10840" w:rsidRPr="00E10840" w:rsidRDefault="00E10840" w:rsidP="00E10840">
      <w:pPr>
        <w:pStyle w:val="NormalWeb"/>
        <w:numPr>
          <w:ilvl w:val="0"/>
          <w:numId w:val="3"/>
        </w:numPr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a manutenção da atividade econômica das comunidades rurais.</w:t>
      </w:r>
    </w:p>
    <w:p w14:paraId="6C0BFACC" w14:textId="77777777" w:rsidR="00E10840" w:rsidRPr="00E10840" w:rsidRDefault="00E10840" w:rsidP="00E10840">
      <w:pPr>
        <w:pStyle w:val="NormalWeb"/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Moradores relatam dificuldades de trafegabilidade, aumento do tempo de deslocamento e riscos de acidentes, além de prejuízos materiais em veículos. Em períodos chuvosos, há registros de pontos praticamente intransitáveis, o que pode ocasionar isolamento temporário de propriedades.</w:t>
      </w:r>
    </w:p>
    <w:p w14:paraId="22A14E49" w14:textId="77777777" w:rsidR="00E10840" w:rsidRPr="00E10840" w:rsidRDefault="00E10840" w:rsidP="00E10840">
      <w:pPr>
        <w:pStyle w:val="NormalWeb"/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>Além disso, a falta de manutenção adequada contribui para o avanço de processos erosivos nas margens das estradas, podendo inclusive atingir áreas de lavoura e causar danos ambientais e produtivos.</w:t>
      </w:r>
    </w:p>
    <w:p w14:paraId="738AC060" w14:textId="77777777" w:rsidR="00E10840" w:rsidRDefault="00E10840" w:rsidP="00E10840">
      <w:pPr>
        <w:pStyle w:val="NormalWeb"/>
        <w:jc w:val="both"/>
        <w:rPr>
          <w:rFonts w:ascii="Arial" w:hAnsi="Arial" w:cs="Arial"/>
        </w:rPr>
      </w:pPr>
    </w:p>
    <w:p w14:paraId="688E743D" w14:textId="77777777" w:rsidR="00E10840" w:rsidRDefault="00E10840" w:rsidP="00E10840">
      <w:pPr>
        <w:pStyle w:val="NormalWeb"/>
        <w:jc w:val="both"/>
        <w:rPr>
          <w:rFonts w:ascii="Arial" w:hAnsi="Arial" w:cs="Arial"/>
        </w:rPr>
      </w:pPr>
    </w:p>
    <w:p w14:paraId="0A73CF8A" w14:textId="77777777" w:rsidR="00E10840" w:rsidRDefault="00E10840" w:rsidP="00E10840">
      <w:pPr>
        <w:pStyle w:val="NormalWeb"/>
        <w:jc w:val="both"/>
        <w:rPr>
          <w:rFonts w:ascii="Arial" w:hAnsi="Arial" w:cs="Arial"/>
        </w:rPr>
      </w:pPr>
    </w:p>
    <w:p w14:paraId="10A193E4" w14:textId="77777777" w:rsidR="00E10840" w:rsidRDefault="00E10840" w:rsidP="00E10840">
      <w:pPr>
        <w:pStyle w:val="NormalWeb"/>
        <w:jc w:val="both"/>
        <w:rPr>
          <w:rFonts w:ascii="Arial" w:hAnsi="Arial" w:cs="Arial"/>
        </w:rPr>
      </w:pPr>
    </w:p>
    <w:p w14:paraId="214508D5" w14:textId="17ED9609" w:rsidR="00E10840" w:rsidRPr="00E10840" w:rsidRDefault="00E10840" w:rsidP="00E10840">
      <w:pPr>
        <w:pStyle w:val="NormalWeb"/>
        <w:jc w:val="both"/>
        <w:rPr>
          <w:rFonts w:ascii="Arial" w:hAnsi="Arial" w:cs="Arial"/>
        </w:rPr>
      </w:pPr>
      <w:r w:rsidRPr="00E10840">
        <w:rPr>
          <w:rFonts w:ascii="Arial" w:hAnsi="Arial" w:cs="Arial"/>
        </w:rPr>
        <w:t xml:space="preserve">Diante do exposto, solicita-se a realização de </w:t>
      </w:r>
      <w:r w:rsidRPr="00E10840">
        <w:rPr>
          <w:rStyle w:val="Forte"/>
          <w:rFonts w:ascii="Arial" w:hAnsi="Arial" w:cs="Arial"/>
        </w:rPr>
        <w:t>patrolamento, cascalhamento, compactação, adequação do sistema de drenagem, limpeza de valetas e demais melhorias necessárias</w:t>
      </w:r>
      <w:r w:rsidRPr="00E10840">
        <w:rPr>
          <w:rFonts w:ascii="Arial" w:hAnsi="Arial" w:cs="Arial"/>
        </w:rPr>
        <w:t>, a fim de restabelecer condições seguras e adequadas de tráfego.</w:t>
      </w:r>
    </w:p>
    <w:p w14:paraId="0FCC4520" w14:textId="65381FE4" w:rsidR="00271881" w:rsidRPr="00E10840" w:rsidRDefault="00271881" w:rsidP="00E10840">
      <w:pPr>
        <w:pStyle w:val="NormalWeb"/>
        <w:jc w:val="both"/>
        <w:rPr>
          <w:rFonts w:ascii="Arial" w:hAnsi="Arial" w:cs="Arial"/>
          <w:color w:val="000000"/>
        </w:rPr>
      </w:pPr>
      <w:r w:rsidRPr="00E10840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E10840" w:rsidRPr="00E10840">
        <w:rPr>
          <w:rFonts w:ascii="Arial" w:hAnsi="Arial" w:cs="Arial"/>
          <w:color w:val="000000"/>
        </w:rPr>
        <w:t>13</w:t>
      </w:r>
      <w:r w:rsidR="006E456C" w:rsidRPr="00E10840">
        <w:rPr>
          <w:rFonts w:ascii="Arial" w:hAnsi="Arial" w:cs="Arial"/>
          <w:color w:val="000000"/>
        </w:rPr>
        <w:t xml:space="preserve"> de </w:t>
      </w:r>
      <w:r w:rsidR="004E4669" w:rsidRPr="00E10840">
        <w:rPr>
          <w:rFonts w:ascii="Arial" w:hAnsi="Arial" w:cs="Arial"/>
          <w:color w:val="000000"/>
        </w:rPr>
        <w:t>fevereiro</w:t>
      </w:r>
      <w:r w:rsidR="006E456C" w:rsidRPr="00E10840">
        <w:rPr>
          <w:rFonts w:ascii="Arial" w:hAnsi="Arial" w:cs="Arial"/>
          <w:color w:val="000000"/>
        </w:rPr>
        <w:t xml:space="preserve"> de 2026.</w:t>
      </w:r>
    </w:p>
    <w:p w14:paraId="0606F4D1" w14:textId="77777777" w:rsidR="008A23CA" w:rsidRDefault="008A23CA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3432E8C" w14:textId="29503B7D" w:rsidR="003366C5" w:rsidRPr="00E10840" w:rsidRDefault="003366C5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E10840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37BB575B" w14:textId="7A35CD44" w:rsidR="006D4B25" w:rsidRDefault="003366C5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E10840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PROPONENTE</w:t>
      </w:r>
    </w:p>
    <w:p w14:paraId="7D10A675" w14:textId="5FEFCB5D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D598D59" w14:textId="77777777" w:rsidR="00F330A5" w:rsidRDefault="00F330A5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0CE1501" w14:textId="35AD7E99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F93156"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4BAB3317" wp14:editId="01D3CEB4">
            <wp:extent cx="3829584" cy="417253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417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E77B1" w14:textId="21BC78BA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670395B" w14:textId="2A554455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42B366A" w14:textId="28D34991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CB9F6F9" w14:textId="15448A3F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17859EC" w14:textId="011E6DB5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7636A5D" w14:textId="0BF413D7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DA9E416" w14:textId="34852F9A" w:rsidR="00F93156" w:rsidRDefault="00F93156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47FF9E3" w14:textId="6CA27C96" w:rsidR="005D3084" w:rsidRDefault="005D3084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9281E6" w14:textId="7F8E34AF" w:rsidR="005D3084" w:rsidRDefault="005D3084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D881F81" w14:textId="3A2D4A24" w:rsidR="005D3084" w:rsidRDefault="005D3084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6821C58" w14:textId="77777777" w:rsidR="005D3084" w:rsidRDefault="005D3084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9D0478F" w14:textId="6D60C7F7" w:rsidR="00F93156" w:rsidRPr="00E10840" w:rsidRDefault="005D3084" w:rsidP="00E10840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D3084"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34E43203" wp14:editId="315F6A7E">
            <wp:extent cx="3124636" cy="4829849"/>
            <wp:effectExtent l="0" t="0" r="0" b="889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4636" cy="482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3156" w:rsidRPr="00E10840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21ECD" w14:textId="77777777" w:rsidR="000C43D5" w:rsidRDefault="000C43D5" w:rsidP="004364FB">
      <w:r>
        <w:separator/>
      </w:r>
    </w:p>
  </w:endnote>
  <w:endnote w:type="continuationSeparator" w:id="0">
    <w:p w14:paraId="431161C5" w14:textId="77777777" w:rsidR="000C43D5" w:rsidRDefault="000C43D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756D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2CE3" w14:textId="77777777" w:rsidR="000C43D5" w:rsidRDefault="000C43D5" w:rsidP="004364FB">
      <w:r>
        <w:separator/>
      </w:r>
    </w:p>
  </w:footnote>
  <w:footnote w:type="continuationSeparator" w:id="0">
    <w:p w14:paraId="5A74B329" w14:textId="77777777" w:rsidR="000C43D5" w:rsidRDefault="000C43D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756D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756D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756D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CD0B8B"/>
    <w:multiLevelType w:val="multilevel"/>
    <w:tmpl w:val="0AB65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2C41"/>
    <w:rsid w:val="00084016"/>
    <w:rsid w:val="000B0619"/>
    <w:rsid w:val="000B4DF5"/>
    <w:rsid w:val="000B756B"/>
    <w:rsid w:val="000C43D5"/>
    <w:rsid w:val="001732AE"/>
    <w:rsid w:val="0018471F"/>
    <w:rsid w:val="001D3F41"/>
    <w:rsid w:val="0020790A"/>
    <w:rsid w:val="00245607"/>
    <w:rsid w:val="00271881"/>
    <w:rsid w:val="002B73E0"/>
    <w:rsid w:val="003366C5"/>
    <w:rsid w:val="00362E8F"/>
    <w:rsid w:val="003C6C62"/>
    <w:rsid w:val="003D4DD7"/>
    <w:rsid w:val="00401020"/>
    <w:rsid w:val="004364FB"/>
    <w:rsid w:val="00464F1B"/>
    <w:rsid w:val="00486C17"/>
    <w:rsid w:val="004B73AA"/>
    <w:rsid w:val="004E4669"/>
    <w:rsid w:val="00516C78"/>
    <w:rsid w:val="0053064D"/>
    <w:rsid w:val="00554D4D"/>
    <w:rsid w:val="005D3084"/>
    <w:rsid w:val="005F0921"/>
    <w:rsid w:val="005F7784"/>
    <w:rsid w:val="005F7A06"/>
    <w:rsid w:val="00613378"/>
    <w:rsid w:val="00696376"/>
    <w:rsid w:val="006D4B25"/>
    <w:rsid w:val="006D5D13"/>
    <w:rsid w:val="006E456C"/>
    <w:rsid w:val="006F682F"/>
    <w:rsid w:val="007C77C6"/>
    <w:rsid w:val="00843EF5"/>
    <w:rsid w:val="008A23CA"/>
    <w:rsid w:val="009326C8"/>
    <w:rsid w:val="00942230"/>
    <w:rsid w:val="00942656"/>
    <w:rsid w:val="0095502B"/>
    <w:rsid w:val="009A3D0C"/>
    <w:rsid w:val="009C681C"/>
    <w:rsid w:val="00A32F7B"/>
    <w:rsid w:val="00AA277A"/>
    <w:rsid w:val="00AE0112"/>
    <w:rsid w:val="00AE044D"/>
    <w:rsid w:val="00B205F0"/>
    <w:rsid w:val="00B756D1"/>
    <w:rsid w:val="00B83D77"/>
    <w:rsid w:val="00BC5260"/>
    <w:rsid w:val="00C51978"/>
    <w:rsid w:val="00CA3714"/>
    <w:rsid w:val="00CD4D70"/>
    <w:rsid w:val="00D012B0"/>
    <w:rsid w:val="00D16DFC"/>
    <w:rsid w:val="00D22642"/>
    <w:rsid w:val="00D54B97"/>
    <w:rsid w:val="00E10840"/>
    <w:rsid w:val="00E373E8"/>
    <w:rsid w:val="00EB5659"/>
    <w:rsid w:val="00EB56C7"/>
    <w:rsid w:val="00ED65DC"/>
    <w:rsid w:val="00F17477"/>
    <w:rsid w:val="00F330A5"/>
    <w:rsid w:val="00F93156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2025-11-03T12:16:00Z</cp:lastPrinted>
  <dcterms:created xsi:type="dcterms:W3CDTF">2026-01-14T11:33:00Z</dcterms:created>
  <dcterms:modified xsi:type="dcterms:W3CDTF">2026-05-04T15:33:00Z</dcterms:modified>
</cp:coreProperties>
</file>