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FC" w:rsidRPr="00416DEA" w:rsidRDefault="001074E1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0" w:name="OLE_LINK32"/>
      <w:bookmarkStart w:id="1" w:name="OLE_LINK3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3E7020" w:rsidRPr="00336DC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505CE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r w:rsidR="00C261D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r w:rsidR="00240AFC" w:rsidRPr="00336DC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DE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505CE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C261D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</w:t>
      </w:r>
      <w:r w:rsidR="000B3C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505CE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416DEA" w:rsidRPr="00416DEA" w:rsidRDefault="00240AFC" w:rsidP="0000740B">
      <w:pPr>
        <w:spacing w:before="100" w:beforeAutospacing="1" w:after="100" w:afterAutospacing="1" w:line="240" w:lineRule="auto"/>
        <w:ind w:left="3969"/>
        <w:jc w:val="both"/>
        <w:rPr>
          <w:sz w:val="23"/>
          <w:szCs w:val="23"/>
        </w:rPr>
      </w:pPr>
      <w:r w:rsidRPr="00676AEA">
        <w:rPr>
          <w:rFonts w:ascii="Times New Roman" w:eastAsia="Times New Roman" w:hAnsi="Times New Roman" w:cs="Times New Roman"/>
          <w:color w:val="000000"/>
          <w:lang w:eastAsia="pt-BR"/>
        </w:rPr>
        <w:t> 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AUTORIZA O EXECUTIVO MUNICIPAL A ABRIR CRÉDITO </w:t>
      </w:r>
      <w:r w:rsidR="00B73E94"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SUPLEMENTAR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NO ORÇAMENTO</w:t>
      </w:r>
      <w:r w:rsidR="001677E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VIGENTE </w:t>
      </w:r>
      <w:r w:rsidR="00C261D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POR TRANSFERENCIA DE RECURSO DA UNIÃO</w:t>
      </w:r>
      <w:r w:rsidR="001677E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.</w:t>
      </w:r>
    </w:p>
    <w:p w:rsidR="00C261DA" w:rsidRDefault="00C261DA" w:rsidP="00C261DA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 xml:space="preserve">Art. 1º Fica autorizado ao Poder Executivo Municipal a abrir crédito suplementar no orçamento vigente, no valor de </w:t>
      </w:r>
      <w:r w:rsidRPr="007F6239">
        <w:t>R$</w:t>
      </w:r>
      <w:r>
        <w:t>60.000,00</w:t>
      </w:r>
      <w:r w:rsidRPr="007F6239">
        <w:t xml:space="preserve"> </w:t>
      </w:r>
      <w:r>
        <w:t>(</w:t>
      </w:r>
      <w:r>
        <w:rPr>
          <w:color w:val="000000"/>
        </w:rPr>
        <w:t>sessenta mil reais</w:t>
      </w:r>
      <w:r w:rsidRPr="007F6239">
        <w:t xml:space="preserve">) </w:t>
      </w:r>
      <w:r>
        <w:t>dando a seguinte redação: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7 - Secretaria Municipal de Assistência Social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9 – Verba vinculada União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08.244.0180.1029.0000 – Aquisição de Veículos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u w:val="single"/>
          <w:lang w:eastAsia="pt-BR"/>
        </w:rPr>
      </w:pP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3.4.4.90.52.00.00.00.00 – Equipamento e Material Permanente (</w:t>
      </w:r>
      <w:proofErr w:type="gramStart"/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4732).....</w:t>
      </w:r>
      <w:r>
        <w:rPr>
          <w:rFonts w:ascii="Times New Roman" w:eastAsia="Times New Roman" w:hAnsi="Times New Roman" w:cs="Times New Roman"/>
          <w:color w:val="000000"/>
          <w:lang w:eastAsia="pt-BR"/>
        </w:rPr>
        <w:t>.....</w:t>
      </w:r>
      <w:proofErr w:type="gramEnd"/>
      <w:r w:rsidRPr="00C261DA">
        <w:rPr>
          <w:rFonts w:ascii="Times New Roman" w:eastAsia="Times New Roman" w:hAnsi="Times New Roman" w:cs="Times New Roman"/>
          <w:color w:val="000000"/>
          <w:u w:val="single"/>
          <w:lang w:eastAsia="pt-BR"/>
        </w:rPr>
        <w:t>R$ 60.000,00</w:t>
      </w:r>
    </w:p>
    <w:p w:rsidR="00C261DA" w:rsidRPr="00C261DA" w:rsidRDefault="00C261DA" w:rsidP="00C261DA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sz w:val="22"/>
          <w:szCs w:val="22"/>
        </w:rPr>
      </w:pPr>
      <w:proofErr w:type="gramStart"/>
      <w:r w:rsidRPr="00C261DA">
        <w:rPr>
          <w:sz w:val="22"/>
          <w:szCs w:val="22"/>
        </w:rPr>
        <w:t>Total:.........................................................................................................</w:t>
      </w:r>
      <w:r>
        <w:rPr>
          <w:sz w:val="22"/>
          <w:szCs w:val="22"/>
        </w:rPr>
        <w:t>.....</w:t>
      </w:r>
      <w:r w:rsidRPr="00C261DA">
        <w:rPr>
          <w:sz w:val="22"/>
          <w:szCs w:val="22"/>
        </w:rPr>
        <w:t>...</w:t>
      </w:r>
      <w:proofErr w:type="gramEnd"/>
      <w:r w:rsidRPr="00C261DA">
        <w:rPr>
          <w:color w:val="000000"/>
          <w:sz w:val="22"/>
          <w:szCs w:val="22"/>
        </w:rPr>
        <w:t>R$ 60.000,00</w:t>
      </w:r>
    </w:p>
    <w:p w:rsidR="00C261DA" w:rsidRPr="00C261DA" w:rsidRDefault="00C261DA" w:rsidP="00C261DA">
      <w:pPr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261DA">
        <w:rPr>
          <w:rFonts w:ascii="Times New Roman" w:hAnsi="Times New Roman" w:cs="Times New Roman"/>
        </w:rPr>
        <w:t>(</w:t>
      </w:r>
      <w:proofErr w:type="gramStart"/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sessenta</w:t>
      </w:r>
      <w:proofErr w:type="gramEnd"/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 xml:space="preserve"> mil reais</w:t>
      </w:r>
      <w:r w:rsidRPr="00C261DA">
        <w:rPr>
          <w:rFonts w:ascii="Times New Roman" w:hAnsi="Times New Roman" w:cs="Times New Roman"/>
        </w:rPr>
        <w:t>)</w:t>
      </w:r>
    </w:p>
    <w:p w:rsidR="00C261DA" w:rsidRDefault="00C261DA" w:rsidP="00C261DA">
      <w:pPr>
        <w:pStyle w:val="NormalWeb"/>
        <w:spacing w:before="0" w:beforeAutospacing="0" w:after="0" w:afterAutospacing="0" w:line="360" w:lineRule="auto"/>
        <w:ind w:firstLine="1276"/>
        <w:jc w:val="both"/>
      </w:pPr>
      <w:r w:rsidRPr="00411475">
        <w:t>Art. 2° Servirá de base para dar suporte ao crédito suplementar, redução de igual importância</w:t>
      </w:r>
      <w:r>
        <w:t>, do recurso 1249 – ESTRUTURAÇÃO REDE – LASIER MARTINS</w:t>
      </w:r>
      <w:r w:rsidRPr="00411475">
        <w:t>.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7 - Secretaria Municipal de Assistência Social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9 - Verbas Vinculada – União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08.244.0150.1025.0000 – Construção / Ampliação / Manter Estrutura Física / Espaço Assistência Social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u w:val="single"/>
          <w:lang w:eastAsia="pt-BR"/>
        </w:rPr>
      </w:pP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3.4.4.90.51.00.00.00.00 – Obras e Instalações (</w:t>
      </w:r>
      <w:proofErr w:type="gramStart"/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4688)........................</w:t>
      </w:r>
      <w:r>
        <w:rPr>
          <w:rFonts w:ascii="Times New Roman" w:eastAsia="Times New Roman" w:hAnsi="Times New Roman" w:cs="Times New Roman"/>
          <w:color w:val="000000"/>
          <w:lang w:eastAsia="pt-BR"/>
        </w:rPr>
        <w:t>..</w:t>
      </w:r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............</w:t>
      </w:r>
      <w:proofErr w:type="gramEnd"/>
      <w:r w:rsidRPr="00C261DA">
        <w:rPr>
          <w:rFonts w:ascii="Times New Roman" w:eastAsia="Times New Roman" w:hAnsi="Times New Roman" w:cs="Times New Roman"/>
          <w:color w:val="000000"/>
          <w:u w:val="single"/>
          <w:lang w:eastAsia="pt-BR"/>
        </w:rPr>
        <w:t>R$ 60.000,00</w:t>
      </w:r>
    </w:p>
    <w:p w:rsidR="00C261DA" w:rsidRPr="00C261DA" w:rsidRDefault="00C261DA" w:rsidP="00C261DA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sz w:val="22"/>
          <w:szCs w:val="22"/>
        </w:rPr>
      </w:pPr>
      <w:proofErr w:type="gramStart"/>
      <w:r w:rsidRPr="00C261DA">
        <w:rPr>
          <w:sz w:val="22"/>
          <w:szCs w:val="22"/>
        </w:rPr>
        <w:t>Total:.................................................................................................</w:t>
      </w:r>
      <w:r>
        <w:rPr>
          <w:sz w:val="22"/>
          <w:szCs w:val="22"/>
        </w:rPr>
        <w:t>.</w:t>
      </w:r>
      <w:r w:rsidRPr="00C261DA">
        <w:rPr>
          <w:sz w:val="22"/>
          <w:szCs w:val="22"/>
        </w:rPr>
        <w:t>...............</w:t>
      </w:r>
      <w:proofErr w:type="gramEnd"/>
      <w:r w:rsidRPr="00C261DA">
        <w:rPr>
          <w:color w:val="000000"/>
          <w:sz w:val="22"/>
          <w:szCs w:val="22"/>
        </w:rPr>
        <w:t>R$ 60.000,00</w:t>
      </w:r>
    </w:p>
    <w:p w:rsidR="00C261DA" w:rsidRDefault="00C261DA" w:rsidP="00C261DA">
      <w:pPr>
        <w:spacing w:after="0" w:line="240" w:lineRule="auto"/>
        <w:ind w:left="1418"/>
        <w:jc w:val="both"/>
      </w:pPr>
      <w:r w:rsidRPr="00C261DA">
        <w:t>(</w:t>
      </w:r>
      <w:proofErr w:type="gramStart"/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>sessenta</w:t>
      </w:r>
      <w:proofErr w:type="gramEnd"/>
      <w:r w:rsidRPr="00C261DA">
        <w:rPr>
          <w:rFonts w:ascii="Times New Roman" w:eastAsia="Times New Roman" w:hAnsi="Times New Roman" w:cs="Times New Roman"/>
          <w:color w:val="000000"/>
          <w:lang w:eastAsia="pt-BR"/>
        </w:rPr>
        <w:t xml:space="preserve"> mil reais</w:t>
      </w:r>
      <w:r w:rsidRPr="00C261DA">
        <w:t>)</w:t>
      </w:r>
    </w:p>
    <w:p w:rsidR="00C261DA" w:rsidRPr="00C261DA" w:rsidRDefault="00C261DA" w:rsidP="00C261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240AFC" w:rsidRPr="009B5A6C" w:rsidRDefault="00240AFC" w:rsidP="00505CEF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00740B" w:rsidRPr="006A14CF" w:rsidRDefault="0000740B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A14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:rsidR="000B3CBC" w:rsidRPr="00740A9F" w:rsidRDefault="000B3CBC" w:rsidP="000B3CB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40A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740A9F">
        <w:rPr>
          <w:rFonts w:ascii="Times New Roman" w:hAnsi="Times New Roman" w:cs="Times New Roman"/>
          <w:sz w:val="24"/>
          <w:szCs w:val="24"/>
        </w:rPr>
        <w:t xml:space="preserve">emete-se à análise e aprovação dessa Colenda Câmara Legislativa, Projeto de Lei que Autoriza o Poder Executivo Municipal a abrir crédito suplementar no orçamento vigente no </w:t>
      </w:r>
      <w:bookmarkStart w:id="2" w:name="_GoBack"/>
      <w:r w:rsidRPr="00740A9F">
        <w:rPr>
          <w:rFonts w:ascii="Times New Roman" w:hAnsi="Times New Roman" w:cs="Times New Roman"/>
          <w:sz w:val="24"/>
          <w:szCs w:val="24"/>
        </w:rPr>
        <w:t>valor de</w:t>
      </w:r>
      <w:r>
        <w:rPr>
          <w:rFonts w:ascii="Times New Roman" w:hAnsi="Times New Roman" w:cs="Times New Roman"/>
          <w:sz w:val="24"/>
          <w:szCs w:val="24"/>
        </w:rPr>
        <w:t xml:space="preserve"> R$</w:t>
      </w:r>
      <w:r w:rsidR="00C261DA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.000,00 </w:t>
      </w:r>
      <w:r w:rsidR="00505CEF">
        <w:rPr>
          <w:rFonts w:ascii="Times New Roman" w:hAnsi="Times New Roman" w:cs="Times New Roman"/>
          <w:sz w:val="24"/>
          <w:szCs w:val="24"/>
        </w:rPr>
        <w:t>(se</w:t>
      </w:r>
      <w:r w:rsidR="00C261DA">
        <w:rPr>
          <w:rFonts w:ascii="Times New Roman" w:hAnsi="Times New Roman" w:cs="Times New Roman"/>
          <w:sz w:val="24"/>
          <w:szCs w:val="24"/>
        </w:rPr>
        <w:t xml:space="preserve">ssenta </w:t>
      </w:r>
      <w:r w:rsidR="00F80819">
        <w:rPr>
          <w:rFonts w:ascii="Times New Roman" w:hAnsi="Times New Roman" w:cs="Times New Roman"/>
          <w:sz w:val="24"/>
          <w:szCs w:val="24"/>
        </w:rPr>
        <w:t xml:space="preserve">mil reais), visando a manutenção da secretaria de </w:t>
      </w:r>
      <w:r w:rsidR="004B41C2">
        <w:rPr>
          <w:rFonts w:ascii="Times New Roman" w:hAnsi="Times New Roman" w:cs="Times New Roman"/>
          <w:sz w:val="24"/>
          <w:szCs w:val="24"/>
        </w:rPr>
        <w:t xml:space="preserve">Assistência Social - </w:t>
      </w:r>
      <w:r w:rsidR="00C261DA">
        <w:rPr>
          <w:rFonts w:ascii="Times New Roman" w:hAnsi="Times New Roman" w:cs="Times New Roman"/>
          <w:sz w:val="24"/>
          <w:szCs w:val="24"/>
        </w:rPr>
        <w:t>CRAS.</w:t>
      </w:r>
      <w:bookmarkEnd w:id="2"/>
      <w:r w:rsidR="00C261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Assim, uma vez prestados tais esclarecimentos, solicitamos a aprovação</w:t>
      </w:r>
      <w:r w:rsidR="00505CEF">
        <w:rPr>
          <w:rFonts w:ascii="Times New Roman" w:hAnsi="Times New Roman" w:cs="Times New Roman"/>
          <w:sz w:val="24"/>
          <w:szCs w:val="24"/>
        </w:rPr>
        <w:t xml:space="preserve"> do presente projeto</w:t>
      </w:r>
      <w:r w:rsidR="009C7C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 oportunidade em que nos colocamos à disposição para o que julgarem necessário.</w:t>
      </w:r>
    </w:p>
    <w:p w:rsidR="00505CEF" w:rsidRDefault="00505CEF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4877" w:rsidRPr="009B5A6C" w:rsidRDefault="00240AFC" w:rsidP="00C261DA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505CEF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C261DA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="00505C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abril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bookmarkEnd w:id="0"/>
      <w:bookmarkEnd w:id="1"/>
    </w:p>
    <w:sectPr w:rsidR="00240AFC" w:rsidRPr="009B5A6C" w:rsidSect="00061CC6">
      <w:headerReference w:type="default" r:id="rId6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ACF" w:rsidRDefault="006B7ACF" w:rsidP="00230C9F">
      <w:pPr>
        <w:spacing w:after="0" w:line="240" w:lineRule="auto"/>
      </w:pPr>
      <w:r>
        <w:separator/>
      </w:r>
    </w:p>
  </w:endnote>
  <w:endnote w:type="continuationSeparator" w:id="0">
    <w:p w:rsidR="006B7ACF" w:rsidRDefault="006B7ACF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ACF" w:rsidRDefault="006B7ACF" w:rsidP="00230C9F">
      <w:pPr>
        <w:spacing w:after="0" w:line="240" w:lineRule="auto"/>
      </w:pPr>
      <w:r>
        <w:separator/>
      </w:r>
    </w:p>
  </w:footnote>
  <w:footnote w:type="continuationSeparator" w:id="0">
    <w:p w:rsidR="006B7ACF" w:rsidRDefault="006B7ACF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0740B"/>
    <w:rsid w:val="00021614"/>
    <w:rsid w:val="0002607F"/>
    <w:rsid w:val="00061CC6"/>
    <w:rsid w:val="00065008"/>
    <w:rsid w:val="000B3CBC"/>
    <w:rsid w:val="000D1EED"/>
    <w:rsid w:val="000E1EF3"/>
    <w:rsid w:val="001074E1"/>
    <w:rsid w:val="001139BE"/>
    <w:rsid w:val="00154F47"/>
    <w:rsid w:val="00164B4B"/>
    <w:rsid w:val="001677E7"/>
    <w:rsid w:val="001A0C60"/>
    <w:rsid w:val="001C0DC2"/>
    <w:rsid w:val="00200661"/>
    <w:rsid w:val="00206315"/>
    <w:rsid w:val="00223A25"/>
    <w:rsid w:val="00230C9F"/>
    <w:rsid w:val="002377BA"/>
    <w:rsid w:val="00240AFC"/>
    <w:rsid w:val="00252249"/>
    <w:rsid w:val="00254F50"/>
    <w:rsid w:val="002702D4"/>
    <w:rsid w:val="002A48B5"/>
    <w:rsid w:val="002A6B17"/>
    <w:rsid w:val="002D136E"/>
    <w:rsid w:val="002F690C"/>
    <w:rsid w:val="0032655E"/>
    <w:rsid w:val="00336DCF"/>
    <w:rsid w:val="003439B4"/>
    <w:rsid w:val="00345882"/>
    <w:rsid w:val="00345FCC"/>
    <w:rsid w:val="00366DEC"/>
    <w:rsid w:val="00382D3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97373"/>
    <w:rsid w:val="004B41C2"/>
    <w:rsid w:val="004B4C60"/>
    <w:rsid w:val="004B5BE7"/>
    <w:rsid w:val="004C60A1"/>
    <w:rsid w:val="004F24D8"/>
    <w:rsid w:val="004F4877"/>
    <w:rsid w:val="00505CEF"/>
    <w:rsid w:val="005908D1"/>
    <w:rsid w:val="005B7704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B7ACF"/>
    <w:rsid w:val="006C2E33"/>
    <w:rsid w:val="006E5C19"/>
    <w:rsid w:val="00711D96"/>
    <w:rsid w:val="007158CD"/>
    <w:rsid w:val="00722BAD"/>
    <w:rsid w:val="00722F27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52A1"/>
    <w:rsid w:val="00847BA2"/>
    <w:rsid w:val="008612E7"/>
    <w:rsid w:val="00864CBC"/>
    <w:rsid w:val="00873BCE"/>
    <w:rsid w:val="008D1B51"/>
    <w:rsid w:val="008D48F4"/>
    <w:rsid w:val="0090119A"/>
    <w:rsid w:val="00916554"/>
    <w:rsid w:val="0092622C"/>
    <w:rsid w:val="00930BFF"/>
    <w:rsid w:val="00967245"/>
    <w:rsid w:val="00972D4F"/>
    <w:rsid w:val="009A1A46"/>
    <w:rsid w:val="009B5A6C"/>
    <w:rsid w:val="009C7CBE"/>
    <w:rsid w:val="00A12001"/>
    <w:rsid w:val="00A14A6B"/>
    <w:rsid w:val="00A678F4"/>
    <w:rsid w:val="00A90451"/>
    <w:rsid w:val="00AD6D77"/>
    <w:rsid w:val="00B66F6F"/>
    <w:rsid w:val="00B73E94"/>
    <w:rsid w:val="00C261DA"/>
    <w:rsid w:val="00C4053B"/>
    <w:rsid w:val="00C44B31"/>
    <w:rsid w:val="00C55044"/>
    <w:rsid w:val="00C70207"/>
    <w:rsid w:val="00C70575"/>
    <w:rsid w:val="00D00DA3"/>
    <w:rsid w:val="00DF30B0"/>
    <w:rsid w:val="00DF30D9"/>
    <w:rsid w:val="00E04C1A"/>
    <w:rsid w:val="00E146AE"/>
    <w:rsid w:val="00E438E8"/>
    <w:rsid w:val="00F15C42"/>
    <w:rsid w:val="00F476A6"/>
    <w:rsid w:val="00F80819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4</cp:revision>
  <cp:lastPrinted>2022-04-08T12:13:00Z</cp:lastPrinted>
  <dcterms:created xsi:type="dcterms:W3CDTF">2022-04-08T12:16:00Z</dcterms:created>
  <dcterms:modified xsi:type="dcterms:W3CDTF">2022-04-08T18:49:00Z</dcterms:modified>
</cp:coreProperties>
</file>