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6861898D" w:rsidR="009B3DFB" w:rsidRPr="00A13B57" w:rsidRDefault="00E10344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E10344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F8A33BA" wp14:editId="769CA961">
            <wp:simplePos x="0" y="0"/>
            <wp:positionH relativeFrom="margin">
              <wp:posOffset>4307205</wp:posOffset>
            </wp:positionH>
            <wp:positionV relativeFrom="margin">
              <wp:posOffset>-819150</wp:posOffset>
            </wp:positionV>
            <wp:extent cx="1744980" cy="850265"/>
            <wp:effectExtent l="0" t="0" r="7620" b="698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4980" cy="85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0D4380">
        <w:rPr>
          <w:rFonts w:ascii="Arial" w:hAnsi="Arial" w:cs="Arial"/>
          <w:b/>
          <w:bCs/>
        </w:rPr>
        <w:t xml:space="preserve"> </w:t>
      </w:r>
      <w:r w:rsidR="00225DCB">
        <w:rPr>
          <w:rFonts w:ascii="Arial" w:hAnsi="Arial" w:cs="Arial"/>
          <w:b/>
          <w:bCs/>
        </w:rPr>
        <w:t>311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</w:p>
    <w:p w14:paraId="0793F9B0" w14:textId="77777777" w:rsidR="00605877" w:rsidRDefault="009B3DFB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>
        <w:rPr>
          <w:rFonts w:ascii="Arial" w:hAnsi="Arial" w:cs="Arial"/>
          <w:b/>
          <w:sz w:val="22"/>
          <w:szCs w:val="22"/>
          <w:lang w:val="pt-BR"/>
        </w:rPr>
        <w:t>–</w:t>
      </w: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>
        <w:rPr>
          <w:rFonts w:ascii="Arial" w:hAnsi="Arial" w:cs="Arial"/>
          <w:b/>
          <w:sz w:val="22"/>
          <w:szCs w:val="22"/>
          <w:lang w:val="pt-BR"/>
        </w:rPr>
        <w:t>T</w:t>
      </w:r>
    </w:p>
    <w:p w14:paraId="04C19D56" w14:textId="2497AF11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658ED57F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6A232402" w:rsidR="00605877" w:rsidRPr="00B05412" w:rsidRDefault="009B3DFB" w:rsidP="0060587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05877">
        <w:rPr>
          <w:rFonts w:ascii="Arial" w:hAnsi="Arial" w:cs="Arial"/>
          <w:color w:val="000000"/>
          <w:sz w:val="22"/>
          <w:szCs w:val="22"/>
        </w:rPr>
        <w:t>O Vereador</w:t>
      </w:r>
      <w:r w:rsidR="00605877" w:rsidRPr="00605877">
        <w:rPr>
          <w:rFonts w:ascii="Arial" w:hAnsi="Arial" w:cs="Arial"/>
          <w:color w:val="000000"/>
          <w:sz w:val="22"/>
          <w:szCs w:val="22"/>
        </w:rPr>
        <w:t xml:space="preserve"> </w:t>
      </w:r>
      <w:r w:rsidRPr="00605877">
        <w:rPr>
          <w:rFonts w:ascii="Arial" w:hAnsi="Arial" w:cs="Arial"/>
          <w:color w:val="000000"/>
          <w:sz w:val="22"/>
          <w:szCs w:val="22"/>
        </w:rPr>
        <w:t xml:space="preserve">que a presente subscreve, na forma regimental, vem mui respeitosamente à presença de Vossa Excelência, </w:t>
      </w:r>
      <w:r w:rsidRPr="00605877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605877">
        <w:rPr>
          <w:rFonts w:ascii="Arial" w:hAnsi="Arial" w:cs="Arial"/>
          <w:color w:val="000000"/>
          <w:sz w:val="22"/>
          <w:szCs w:val="22"/>
        </w:rPr>
        <w:t xml:space="preserve">, </w:t>
      </w:r>
      <w:r w:rsidR="00605877">
        <w:rPr>
          <w:rFonts w:ascii="Arial" w:hAnsi="Arial" w:cs="Arial"/>
          <w:sz w:val="22"/>
          <w:szCs w:val="22"/>
        </w:rPr>
        <w:t>a</w:t>
      </w:r>
      <w:r w:rsidR="00605877" w:rsidRPr="00605877">
        <w:rPr>
          <w:rFonts w:ascii="Arial" w:hAnsi="Arial" w:cs="Arial"/>
          <w:sz w:val="22"/>
          <w:szCs w:val="22"/>
        </w:rPr>
        <w:t>o Executivo Municipal</w:t>
      </w:r>
      <w:r w:rsidR="00B05412">
        <w:rPr>
          <w:rFonts w:ascii="Arial" w:hAnsi="Arial" w:cs="Arial"/>
          <w:sz w:val="22"/>
          <w:szCs w:val="22"/>
        </w:rPr>
        <w:t xml:space="preserve"> </w:t>
      </w:r>
      <w:r w:rsidR="00B05412" w:rsidRPr="00B05412">
        <w:rPr>
          <w:rFonts w:ascii="Arial" w:hAnsi="Arial" w:cs="Arial"/>
          <w:sz w:val="22"/>
          <w:szCs w:val="22"/>
        </w:rPr>
        <w:t>a viabilização de banheiros exclusivos para os funcionários do transporte público municipal no Terminal Urbano.</w:t>
      </w:r>
    </w:p>
    <w:p w14:paraId="67E85EE0" w14:textId="77777777" w:rsidR="00FF7822" w:rsidRPr="00FE00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FE00C4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5EF489D6" w14:textId="77777777" w:rsidR="00FE00C4" w:rsidRPr="00FE00C4" w:rsidRDefault="00FE00C4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3A68368A" w14:textId="77777777" w:rsidR="00B05412" w:rsidRPr="00B05412" w:rsidRDefault="00B05412" w:rsidP="00B05412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B05412">
        <w:rPr>
          <w:rFonts w:ascii="Arial" w:eastAsia="Times New Roman" w:hAnsi="Arial" w:cs="Arial"/>
          <w:lang w:eastAsia="pt-BR"/>
        </w:rPr>
        <w:t>Os trabalhadores do transporte público desempenham uma função essencial para a mobilidade urbana, garantindo o deslocamento diário da população. No entanto, atualmente, esses profissionais utilizam os mesmos sanitários destinados ao público em geral, os quais frequentemente apresentam condições inadequadas de higiene e conservação. Essa realidade compromete não apenas o bem-estar dos trabalhadores, mas também a qualidade do serviço prestado à população.</w:t>
      </w:r>
    </w:p>
    <w:p w14:paraId="4B0117A9" w14:textId="77777777" w:rsidR="00B05412" w:rsidRPr="00B05412" w:rsidRDefault="00B05412" w:rsidP="00B05412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B05412">
        <w:rPr>
          <w:rFonts w:ascii="Arial" w:eastAsia="Times New Roman" w:hAnsi="Arial" w:cs="Arial"/>
          <w:lang w:eastAsia="pt-BR"/>
        </w:rPr>
        <w:t>A disponibilização de sanitários exclusivos para motoristas e cobradores contribuirá significativamente para a melhoria das condições de trabalho, proporcionando um ambiente mais digno, higiênico e adequado ao desempenho de suas atividades. Além disso, essa medida demonstra o reconhecimento e a valorização desses profissionais, refletindo positivamente na motivação e na produtividade da categoria.</w:t>
      </w:r>
    </w:p>
    <w:p w14:paraId="0B001E59" w14:textId="15721814" w:rsidR="00B05412" w:rsidRPr="00B05412" w:rsidRDefault="00B05412" w:rsidP="00B05412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B05412">
        <w:rPr>
          <w:rFonts w:ascii="Arial" w:eastAsia="Times New Roman" w:hAnsi="Arial" w:cs="Arial"/>
          <w:lang w:eastAsia="pt-BR"/>
        </w:rPr>
        <w:t>Diante do exposto, solicito que o Executivo Municipal avalie a viabilidade dessa medida e adote as providências necessárias para sua implementação</w:t>
      </w:r>
      <w:r>
        <w:rPr>
          <w:rFonts w:ascii="Arial" w:eastAsia="Times New Roman" w:hAnsi="Arial" w:cs="Arial"/>
          <w:lang w:eastAsia="pt-BR"/>
        </w:rPr>
        <w:t>.</w:t>
      </w:r>
    </w:p>
    <w:p w14:paraId="6D109AB1" w14:textId="5881F1A3" w:rsidR="009B3DFB" w:rsidRPr="00FE00C4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FE00C4">
        <w:rPr>
          <w:rFonts w:ascii="Arial" w:hAnsi="Arial" w:cs="Arial"/>
          <w:color w:val="000000"/>
          <w:sz w:val="22"/>
          <w:szCs w:val="22"/>
        </w:rPr>
        <w:t xml:space="preserve">Sala das Sessões da Câmara Municipal de Vereadores de Francisco Beltrão, </w:t>
      </w:r>
      <w:r w:rsidR="00B05412">
        <w:rPr>
          <w:rFonts w:ascii="Arial" w:hAnsi="Arial" w:cs="Arial"/>
          <w:color w:val="000000"/>
          <w:sz w:val="22"/>
          <w:szCs w:val="22"/>
        </w:rPr>
        <w:t>0</w:t>
      </w:r>
      <w:r w:rsidR="00183C86" w:rsidRPr="00FE00C4">
        <w:rPr>
          <w:rFonts w:ascii="Arial" w:hAnsi="Arial" w:cs="Arial"/>
          <w:color w:val="000000"/>
          <w:sz w:val="22"/>
          <w:szCs w:val="22"/>
        </w:rPr>
        <w:t>3</w:t>
      </w:r>
      <w:r w:rsidR="00317A94" w:rsidRPr="00FE00C4">
        <w:rPr>
          <w:rFonts w:ascii="Arial" w:hAnsi="Arial" w:cs="Arial"/>
          <w:color w:val="000000"/>
          <w:sz w:val="22"/>
          <w:szCs w:val="22"/>
        </w:rPr>
        <w:t xml:space="preserve"> </w:t>
      </w:r>
      <w:r w:rsidRPr="00FE00C4">
        <w:rPr>
          <w:rFonts w:ascii="Arial" w:hAnsi="Arial" w:cs="Arial"/>
          <w:color w:val="000000"/>
          <w:sz w:val="22"/>
          <w:szCs w:val="22"/>
        </w:rPr>
        <w:t xml:space="preserve">de </w:t>
      </w:r>
      <w:r w:rsidR="00B05412">
        <w:rPr>
          <w:rFonts w:ascii="Arial" w:hAnsi="Arial" w:cs="Arial"/>
          <w:color w:val="000000"/>
          <w:sz w:val="22"/>
          <w:szCs w:val="22"/>
        </w:rPr>
        <w:t xml:space="preserve">abril </w:t>
      </w:r>
      <w:r w:rsidRPr="00FE00C4">
        <w:rPr>
          <w:rFonts w:ascii="Arial" w:hAnsi="Arial" w:cs="Arial"/>
          <w:color w:val="000000"/>
          <w:sz w:val="22"/>
          <w:szCs w:val="22"/>
        </w:rPr>
        <w:t>de 2025.</w:t>
      </w:r>
    </w:p>
    <w:p w14:paraId="5CFCC2ED" w14:textId="0C53145B" w:rsidR="002E65FC" w:rsidRPr="00FE00C4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6A409A88" w14:textId="4B754B71" w:rsidR="002E65FC" w:rsidRPr="00FE00C4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310B5776" w14:textId="0C1FD914" w:rsidR="009B3DFB" w:rsidRPr="00FE00C4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</w:t>
      </w:r>
    </w:p>
    <w:p w14:paraId="43D6F352" w14:textId="4C2E52E9" w:rsidR="00D22642" w:rsidRPr="00FE00C4" w:rsidRDefault="00605877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</w:t>
      </w:r>
      <w:r w:rsidR="00B05412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</w:p>
    <w:sectPr w:rsidR="00D22642" w:rsidRPr="00FE00C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25DC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25DC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25DC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770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25DCB"/>
    <w:rsid w:val="002C6553"/>
    <w:rsid w:val="002E65FC"/>
    <w:rsid w:val="00317A94"/>
    <w:rsid w:val="00350229"/>
    <w:rsid w:val="00363E13"/>
    <w:rsid w:val="003D7393"/>
    <w:rsid w:val="00426EFD"/>
    <w:rsid w:val="004364FB"/>
    <w:rsid w:val="00605877"/>
    <w:rsid w:val="00616DA6"/>
    <w:rsid w:val="006C412B"/>
    <w:rsid w:val="009326C8"/>
    <w:rsid w:val="009B3DFB"/>
    <w:rsid w:val="00A13B57"/>
    <w:rsid w:val="00A74E41"/>
    <w:rsid w:val="00B05412"/>
    <w:rsid w:val="00B3109D"/>
    <w:rsid w:val="00B44FD7"/>
    <w:rsid w:val="00BC6263"/>
    <w:rsid w:val="00C801BE"/>
    <w:rsid w:val="00D22642"/>
    <w:rsid w:val="00E10344"/>
    <w:rsid w:val="00E373E8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261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2025-04-04T14:51:00Z</cp:lastPrinted>
  <dcterms:created xsi:type="dcterms:W3CDTF">2025-04-03T19:35:00Z</dcterms:created>
  <dcterms:modified xsi:type="dcterms:W3CDTF">2025-04-28T12:59:00Z</dcterms:modified>
</cp:coreProperties>
</file>