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354" w:rsidRPr="00C1494A" w:rsidRDefault="00000354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  <w:r w:rsidRPr="00C1494A">
        <w:rPr>
          <w:rFonts w:ascii="Century Gothic" w:hAnsi="Century Gothic"/>
          <w:b/>
          <w:sz w:val="24"/>
          <w:szCs w:val="24"/>
        </w:rPr>
        <w:t xml:space="preserve">INDICAÇÃO Nº </w:t>
      </w:r>
      <w:r w:rsidR="00D77F84">
        <w:rPr>
          <w:rFonts w:ascii="Century Gothic" w:hAnsi="Century Gothic"/>
          <w:b/>
          <w:sz w:val="24"/>
          <w:szCs w:val="24"/>
        </w:rPr>
        <w:t>30</w:t>
      </w:r>
      <w:r w:rsidRPr="00C1494A">
        <w:rPr>
          <w:rFonts w:ascii="Century Gothic" w:hAnsi="Century Gothic"/>
          <w:b/>
          <w:sz w:val="24"/>
          <w:szCs w:val="24"/>
        </w:rPr>
        <w:t>/202</w:t>
      </w:r>
      <w:r w:rsidR="00D77F84">
        <w:rPr>
          <w:rFonts w:ascii="Century Gothic" w:hAnsi="Century Gothic"/>
          <w:b/>
          <w:sz w:val="24"/>
          <w:szCs w:val="24"/>
        </w:rPr>
        <w:t>6</w:t>
      </w:r>
    </w:p>
    <w:p w:rsidR="00E85383" w:rsidRPr="00E85383" w:rsidRDefault="00E85383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</w:p>
    <w:p w:rsidR="001D4ADC" w:rsidRPr="00D87EC7" w:rsidRDefault="00000354" w:rsidP="00C1494A">
      <w:pPr>
        <w:spacing w:line="276" w:lineRule="auto"/>
        <w:ind w:left="4536"/>
        <w:jc w:val="both"/>
        <w:rPr>
          <w:rFonts w:ascii="Century Gothic" w:hAnsi="Century Gothic"/>
          <w:b/>
          <w:bCs/>
          <w:color w:val="000000"/>
        </w:rPr>
      </w:pPr>
      <w:r w:rsidRPr="00D87EC7">
        <w:rPr>
          <w:rFonts w:ascii="Century Gothic" w:hAnsi="Century Gothic"/>
          <w:b/>
          <w:bCs/>
        </w:rPr>
        <w:t>“</w:t>
      </w:r>
      <w:r w:rsidR="00480050" w:rsidRPr="00D87EC7">
        <w:rPr>
          <w:rFonts w:ascii="Century Gothic" w:hAnsi="Century Gothic"/>
          <w:b/>
          <w:bCs/>
        </w:rPr>
        <w:t xml:space="preserve">Solicita que </w:t>
      </w:r>
      <w:r w:rsidR="002A7D9E" w:rsidRPr="00D87EC7">
        <w:rPr>
          <w:rFonts w:ascii="Century Gothic" w:hAnsi="Century Gothic"/>
          <w:b/>
          <w:bCs/>
        </w:rPr>
        <w:t>seja</w:t>
      </w:r>
      <w:r w:rsidR="00AF7338">
        <w:rPr>
          <w:rFonts w:ascii="Century Gothic" w:hAnsi="Century Gothic"/>
          <w:b/>
          <w:bCs/>
        </w:rPr>
        <w:t xml:space="preserve">m adquiridas </w:t>
      </w:r>
      <w:r w:rsidR="00D77F84">
        <w:rPr>
          <w:rFonts w:ascii="Century Gothic" w:hAnsi="Century Gothic"/>
          <w:b/>
          <w:bCs/>
        </w:rPr>
        <w:t>cadeiras avulsas</w:t>
      </w:r>
      <w:r w:rsidR="002A7D9E" w:rsidRPr="00D87EC7">
        <w:rPr>
          <w:rFonts w:ascii="Century Gothic" w:hAnsi="Century Gothic"/>
          <w:b/>
          <w:bCs/>
        </w:rPr>
        <w:t xml:space="preserve"> </w:t>
      </w:r>
      <w:r w:rsidR="00AF7338">
        <w:rPr>
          <w:rFonts w:ascii="Century Gothic" w:hAnsi="Century Gothic"/>
          <w:b/>
          <w:bCs/>
        </w:rPr>
        <w:t xml:space="preserve">para </w:t>
      </w:r>
      <w:r w:rsidR="002A7D9E" w:rsidRPr="00D87EC7">
        <w:rPr>
          <w:rFonts w:ascii="Century Gothic" w:hAnsi="Century Gothic"/>
          <w:b/>
          <w:bCs/>
        </w:rPr>
        <w:t>o velório municipal</w:t>
      </w:r>
      <w:r w:rsidR="00D77F84">
        <w:rPr>
          <w:rFonts w:ascii="Century Gothic" w:hAnsi="Century Gothic"/>
          <w:b/>
          <w:bCs/>
        </w:rPr>
        <w:t>.</w:t>
      </w:r>
      <w:r w:rsidR="00C1494A" w:rsidRPr="00D87EC7">
        <w:rPr>
          <w:rFonts w:ascii="Century Gothic" w:hAnsi="Century Gothic"/>
          <w:b/>
          <w:bCs/>
        </w:rPr>
        <w:t>”</w:t>
      </w:r>
    </w:p>
    <w:p w:rsidR="00E85383" w:rsidRPr="00C1494A" w:rsidRDefault="00E85383" w:rsidP="00E85383">
      <w:pPr>
        <w:ind w:left="4536"/>
        <w:jc w:val="both"/>
        <w:rPr>
          <w:rFonts w:ascii="Century Gothic" w:hAnsi="Century Gothic"/>
          <w:b/>
          <w:bCs/>
          <w:color w:val="000000"/>
        </w:rPr>
      </w:pPr>
    </w:p>
    <w:p w:rsidR="00D61994" w:rsidRDefault="00D61994" w:rsidP="00E85383">
      <w:pPr>
        <w:spacing w:line="360" w:lineRule="auto"/>
        <w:ind w:firstLine="1134"/>
        <w:jc w:val="both"/>
        <w:rPr>
          <w:rFonts w:ascii="Century Gothic" w:hAnsi="Century Gothic" w:cs="Arial"/>
        </w:rPr>
      </w:pPr>
    </w:p>
    <w:p w:rsidR="00000354" w:rsidRPr="002518A0" w:rsidRDefault="00000354" w:rsidP="00E85383">
      <w:pPr>
        <w:spacing w:line="360" w:lineRule="auto"/>
        <w:ind w:firstLine="1134"/>
        <w:jc w:val="both"/>
        <w:rPr>
          <w:rFonts w:ascii="Century Gothic" w:hAnsi="Century Gothic"/>
          <w:color w:val="000000"/>
        </w:rPr>
      </w:pPr>
      <w:r w:rsidRPr="00C1494A">
        <w:rPr>
          <w:rFonts w:ascii="Century Gothic" w:hAnsi="Century Gothic" w:cs="Arial"/>
        </w:rPr>
        <w:t xml:space="preserve">Indico a Chefe do Poder Executivo Municipal, na forma regimental, que, </w:t>
      </w:r>
      <w:r w:rsidRPr="00C1494A">
        <w:rPr>
          <w:rFonts w:ascii="Century Gothic" w:hAnsi="Century Gothic"/>
        </w:rPr>
        <w:t>por meio do setor competente,</w:t>
      </w:r>
      <w:r w:rsidR="00AF7338">
        <w:rPr>
          <w:rFonts w:ascii="Century Gothic" w:hAnsi="Century Gothic"/>
        </w:rPr>
        <w:t xml:space="preserve"> adquira </w:t>
      </w:r>
      <w:r w:rsidR="00D77F84">
        <w:rPr>
          <w:rFonts w:ascii="Century Gothic" w:hAnsi="Century Gothic"/>
        </w:rPr>
        <w:t xml:space="preserve">cadeiras avulsas </w:t>
      </w:r>
      <w:r w:rsidR="00D61994">
        <w:rPr>
          <w:rFonts w:ascii="Century Gothic" w:hAnsi="Century Gothic"/>
        </w:rPr>
        <w:t xml:space="preserve">para o Velório Municipal, para </w:t>
      </w:r>
      <w:r w:rsidR="00D77F84">
        <w:rPr>
          <w:rFonts w:ascii="Century Gothic" w:hAnsi="Century Gothic"/>
        </w:rPr>
        <w:t>proporcionar maior conforto aos amigos e familiares que desejarem sentar-se próximo a urna funerária</w:t>
      </w:r>
      <w:r w:rsidR="00D61994">
        <w:rPr>
          <w:rFonts w:ascii="Century Gothic" w:hAnsi="Century Gothic"/>
        </w:rPr>
        <w:t>.</w:t>
      </w:r>
      <w:r w:rsidR="002518A0">
        <w:rPr>
          <w:rFonts w:ascii="Century Gothic" w:hAnsi="Century Gothic"/>
          <w:shd w:val="clear" w:color="auto" w:fill="FFFFFF"/>
        </w:rPr>
        <w:t xml:space="preserve"> </w:t>
      </w:r>
    </w:p>
    <w:p w:rsidR="00000354" w:rsidRPr="00C1494A" w:rsidRDefault="00000354" w:rsidP="00601D18">
      <w:pPr>
        <w:jc w:val="both"/>
        <w:rPr>
          <w:rFonts w:ascii="Century Gothic" w:hAnsi="Century Gothic"/>
        </w:rPr>
      </w:pPr>
    </w:p>
    <w:p w:rsidR="00000354" w:rsidRPr="000A49A6" w:rsidRDefault="00000354" w:rsidP="002D5145">
      <w:pPr>
        <w:spacing w:line="360" w:lineRule="auto"/>
        <w:ind w:firstLine="1134"/>
        <w:jc w:val="both"/>
        <w:rPr>
          <w:rFonts w:ascii="Century Gothic" w:hAnsi="Century Gothic"/>
          <w:b/>
          <w:u w:val="single"/>
        </w:rPr>
      </w:pPr>
      <w:r w:rsidRPr="00C1494A">
        <w:rPr>
          <w:rFonts w:ascii="Century Gothic" w:hAnsi="Century Gothic"/>
          <w:b/>
          <w:u w:val="single"/>
        </w:rPr>
        <w:t xml:space="preserve">JUSTIFICATIVA: </w:t>
      </w:r>
    </w:p>
    <w:p w:rsidR="00D61994" w:rsidRDefault="00D61994" w:rsidP="00D61994">
      <w:pPr>
        <w:pStyle w:val="normal0"/>
        <w:spacing w:line="276" w:lineRule="auto"/>
        <w:ind w:firstLine="1134"/>
        <w:jc w:val="both"/>
        <w:rPr>
          <w:rFonts w:ascii="Century Gothic" w:eastAsia="Times New Roman" w:hAnsi="Century Gothic" w:cs="Times New Roman"/>
          <w:sz w:val="24"/>
          <w:szCs w:val="24"/>
        </w:rPr>
      </w:pPr>
    </w:p>
    <w:p w:rsidR="00D77F84" w:rsidRPr="00277DB4" w:rsidRDefault="00D61994" w:rsidP="00D61994">
      <w:pPr>
        <w:pStyle w:val="normal0"/>
        <w:spacing w:line="360" w:lineRule="auto"/>
        <w:ind w:firstLine="1134"/>
        <w:jc w:val="both"/>
        <w:rPr>
          <w:rFonts w:ascii="Century Gothic" w:eastAsia="Times New Roman" w:hAnsi="Century Gothic" w:cs="Times New Roman"/>
          <w:sz w:val="20"/>
          <w:szCs w:val="20"/>
        </w:rPr>
      </w:pPr>
      <w:r w:rsidRPr="00277DB4">
        <w:rPr>
          <w:rFonts w:ascii="Century Gothic" w:eastAsia="Times New Roman" w:hAnsi="Century Gothic" w:cs="Times New Roman"/>
          <w:sz w:val="20"/>
          <w:szCs w:val="20"/>
        </w:rPr>
        <w:t>A pr</w:t>
      </w:r>
      <w:r w:rsidR="00D77F84" w:rsidRPr="00277DB4">
        <w:rPr>
          <w:rFonts w:ascii="Century Gothic" w:eastAsia="Times New Roman" w:hAnsi="Century Gothic" w:cs="Times New Roman"/>
          <w:sz w:val="20"/>
          <w:szCs w:val="20"/>
        </w:rPr>
        <w:t>esente indicação visa garantir maior conforto aos familiares e amigos que queiram sentar-se ao lado da urna funerária, como por exemplo, pais, cônjuges, filhos, entre outros.</w:t>
      </w:r>
    </w:p>
    <w:p w:rsidR="00277DB4" w:rsidRDefault="00277DB4" w:rsidP="00D77F84">
      <w:pPr>
        <w:pStyle w:val="normal0"/>
        <w:spacing w:line="360" w:lineRule="auto"/>
        <w:ind w:firstLine="1134"/>
        <w:jc w:val="both"/>
        <w:rPr>
          <w:rFonts w:ascii="Century Gothic" w:eastAsia="Times New Roman" w:hAnsi="Century Gothic" w:cs="Times New Roman"/>
          <w:sz w:val="20"/>
          <w:szCs w:val="20"/>
        </w:rPr>
      </w:pPr>
      <w:r w:rsidRPr="00277DB4">
        <w:rPr>
          <w:rFonts w:ascii="Century Gothic" w:eastAsia="Times New Roman" w:hAnsi="Century Gothic" w:cs="Times New Roman"/>
          <w:sz w:val="20"/>
          <w:szCs w:val="20"/>
        </w:rPr>
        <w:t>É</w:t>
      </w:r>
      <w:r w:rsidR="00D77F84" w:rsidRPr="00277DB4">
        <w:rPr>
          <w:rFonts w:ascii="Century Gothic" w:eastAsia="Times New Roman" w:hAnsi="Century Gothic" w:cs="Times New Roman"/>
          <w:sz w:val="20"/>
          <w:szCs w:val="20"/>
        </w:rPr>
        <w:t xml:space="preserve"> de conhecimento de todos</w:t>
      </w:r>
      <w:r>
        <w:rPr>
          <w:rFonts w:ascii="Century Gothic" w:eastAsia="Times New Roman" w:hAnsi="Century Gothic" w:cs="Times New Roman"/>
          <w:sz w:val="20"/>
          <w:szCs w:val="20"/>
        </w:rPr>
        <w:t>,</w:t>
      </w:r>
      <w:r w:rsidR="00D77F84" w:rsidRPr="00277DB4">
        <w:rPr>
          <w:rFonts w:ascii="Century Gothic" w:eastAsia="Times New Roman" w:hAnsi="Century Gothic" w:cs="Times New Roman"/>
          <w:sz w:val="20"/>
          <w:szCs w:val="20"/>
        </w:rPr>
        <w:t xml:space="preserve"> que no momento de dor pela perda do </w:t>
      </w:r>
      <w:r w:rsidRPr="00277DB4">
        <w:rPr>
          <w:rFonts w:ascii="Century Gothic" w:eastAsia="Times New Roman" w:hAnsi="Century Gothic" w:cs="Times New Roman"/>
          <w:sz w:val="20"/>
          <w:szCs w:val="20"/>
        </w:rPr>
        <w:t xml:space="preserve">ente querido, as pessoas mais próximas </w:t>
      </w:r>
      <w:r w:rsidR="00D77F84" w:rsidRPr="00277DB4">
        <w:rPr>
          <w:rFonts w:ascii="Century Gothic" w:eastAsia="Times New Roman" w:hAnsi="Century Gothic" w:cs="Times New Roman"/>
          <w:sz w:val="20"/>
          <w:szCs w:val="20"/>
        </w:rPr>
        <w:t>quer</w:t>
      </w:r>
      <w:r w:rsidRPr="00277DB4">
        <w:rPr>
          <w:rFonts w:ascii="Century Gothic" w:eastAsia="Times New Roman" w:hAnsi="Century Gothic" w:cs="Times New Roman"/>
          <w:sz w:val="20"/>
          <w:szCs w:val="20"/>
        </w:rPr>
        <w:t>em</w:t>
      </w:r>
      <w:r w:rsidR="00D77F84" w:rsidRPr="00277DB4">
        <w:rPr>
          <w:rFonts w:ascii="Century Gothic" w:eastAsia="Times New Roman" w:hAnsi="Century Gothic" w:cs="Times New Roman"/>
          <w:sz w:val="20"/>
          <w:szCs w:val="20"/>
        </w:rPr>
        <w:t xml:space="preserve"> ficar </w:t>
      </w:r>
      <w:r w:rsidRPr="00277DB4">
        <w:rPr>
          <w:rFonts w:ascii="Century Gothic" w:eastAsia="Times New Roman" w:hAnsi="Century Gothic" w:cs="Times New Roman"/>
          <w:sz w:val="20"/>
          <w:szCs w:val="20"/>
        </w:rPr>
        <w:t>junto</w:t>
      </w:r>
      <w:r w:rsidR="00D77F84" w:rsidRPr="00277DB4">
        <w:rPr>
          <w:rFonts w:ascii="Century Gothic" w:eastAsia="Times New Roman" w:hAnsi="Century Gothic" w:cs="Times New Roman"/>
          <w:sz w:val="20"/>
          <w:szCs w:val="20"/>
        </w:rPr>
        <w:t xml:space="preserve"> </w:t>
      </w:r>
      <w:r w:rsidRPr="00277DB4">
        <w:rPr>
          <w:rFonts w:ascii="Century Gothic" w:eastAsia="Times New Roman" w:hAnsi="Century Gothic" w:cs="Times New Roman"/>
          <w:sz w:val="20"/>
          <w:szCs w:val="20"/>
        </w:rPr>
        <w:t>à</w:t>
      </w:r>
      <w:r w:rsidR="00D77F84" w:rsidRPr="00277DB4">
        <w:rPr>
          <w:rFonts w:ascii="Century Gothic" w:eastAsia="Times New Roman" w:hAnsi="Century Gothic" w:cs="Times New Roman"/>
          <w:sz w:val="20"/>
          <w:szCs w:val="20"/>
        </w:rPr>
        <w:t xml:space="preserve"> pessoa falecida.</w:t>
      </w:r>
    </w:p>
    <w:p w:rsidR="002D5145" w:rsidRPr="00277DB4" w:rsidRDefault="00277DB4" w:rsidP="00D77F84">
      <w:pPr>
        <w:pStyle w:val="normal0"/>
        <w:spacing w:line="360" w:lineRule="auto"/>
        <w:ind w:firstLine="1134"/>
        <w:jc w:val="both"/>
        <w:rPr>
          <w:rFonts w:ascii="Century Gothic" w:hAnsi="Century Gothic"/>
          <w:sz w:val="20"/>
          <w:szCs w:val="20"/>
          <w:shd w:val="clear" w:color="auto" w:fill="FFFFFF"/>
        </w:rPr>
      </w:pPr>
      <w:r w:rsidRPr="00277DB4">
        <w:rPr>
          <w:rFonts w:ascii="Century Gothic" w:eastAsia="Times New Roman" w:hAnsi="Century Gothic" w:cs="Times New Roman"/>
          <w:sz w:val="20"/>
          <w:szCs w:val="20"/>
        </w:rPr>
        <w:t xml:space="preserve"> E</w:t>
      </w:r>
      <w:r w:rsidR="00D77F84" w:rsidRPr="00277DB4">
        <w:rPr>
          <w:rFonts w:ascii="Century Gothic" w:eastAsia="Times New Roman" w:hAnsi="Century Gothic" w:cs="Times New Roman"/>
          <w:sz w:val="20"/>
          <w:szCs w:val="20"/>
        </w:rPr>
        <w:t>m visita recente ao velório municipal pude constar a falta de cadeiras avulsas no local, que poderiam auxiliar os familiares</w:t>
      </w:r>
      <w:proofErr w:type="gramStart"/>
      <w:r w:rsidR="00D77F84" w:rsidRPr="00277DB4">
        <w:rPr>
          <w:rFonts w:ascii="Century Gothic" w:eastAsia="Times New Roman" w:hAnsi="Century Gothic" w:cs="Times New Roman"/>
          <w:sz w:val="20"/>
          <w:szCs w:val="20"/>
        </w:rPr>
        <w:t xml:space="preserve"> </w:t>
      </w:r>
      <w:r w:rsidRPr="00277DB4">
        <w:rPr>
          <w:rFonts w:ascii="Century Gothic" w:eastAsia="Times New Roman" w:hAnsi="Century Gothic" w:cs="Times New Roman"/>
          <w:sz w:val="20"/>
          <w:szCs w:val="20"/>
        </w:rPr>
        <w:t xml:space="preserve"> </w:t>
      </w:r>
      <w:proofErr w:type="gramEnd"/>
      <w:r w:rsidRPr="00277DB4">
        <w:rPr>
          <w:rFonts w:ascii="Century Gothic" w:eastAsia="Times New Roman" w:hAnsi="Century Gothic" w:cs="Times New Roman"/>
          <w:sz w:val="20"/>
          <w:szCs w:val="20"/>
        </w:rPr>
        <w:t>nesta hora de</w:t>
      </w:r>
      <w:r w:rsidR="00245EC3" w:rsidRPr="00277DB4">
        <w:rPr>
          <w:rFonts w:ascii="Century Gothic" w:hAnsi="Century Gothic"/>
          <w:sz w:val="20"/>
          <w:szCs w:val="20"/>
          <w:shd w:val="clear" w:color="auto" w:fill="FFFFFF"/>
        </w:rPr>
        <w:t xml:space="preserve"> prestar suas </w:t>
      </w:r>
      <w:r w:rsidR="00A33ABC" w:rsidRPr="00277DB4">
        <w:rPr>
          <w:rFonts w:ascii="Century Gothic" w:hAnsi="Century Gothic"/>
          <w:sz w:val="20"/>
          <w:szCs w:val="20"/>
          <w:shd w:val="clear" w:color="auto" w:fill="FFFFFF"/>
        </w:rPr>
        <w:t>últimas</w:t>
      </w:r>
      <w:r w:rsidR="00D77F84" w:rsidRPr="00277DB4">
        <w:rPr>
          <w:rFonts w:ascii="Century Gothic" w:hAnsi="Century Gothic"/>
          <w:sz w:val="20"/>
          <w:szCs w:val="20"/>
          <w:shd w:val="clear" w:color="auto" w:fill="FFFFFF"/>
        </w:rPr>
        <w:t xml:space="preserve"> homenagens.</w:t>
      </w:r>
    </w:p>
    <w:p w:rsidR="00E9093C" w:rsidRPr="00277DB4" w:rsidRDefault="00277DB4" w:rsidP="008D6C77">
      <w:pPr>
        <w:spacing w:before="240" w:line="360" w:lineRule="auto"/>
        <w:ind w:firstLine="1134"/>
        <w:jc w:val="both"/>
        <w:rPr>
          <w:rFonts w:ascii="Century Gothic" w:hAnsi="Century Gothic"/>
          <w:shd w:val="clear" w:color="auto" w:fill="FFFFFF"/>
        </w:rPr>
      </w:pPr>
      <w:r w:rsidRPr="00277DB4">
        <w:rPr>
          <w:rFonts w:ascii="Century Gothic" w:hAnsi="Century Gothic"/>
          <w:shd w:val="clear" w:color="auto" w:fill="FFFFFF"/>
        </w:rPr>
        <w:t>Sendo este um pedido de fácil resolução</w:t>
      </w:r>
      <w:r w:rsidR="009F25AC" w:rsidRPr="00277DB4">
        <w:rPr>
          <w:rFonts w:ascii="Century Gothic" w:hAnsi="Century Gothic"/>
          <w:shd w:val="clear" w:color="auto" w:fill="FFFFFF"/>
        </w:rPr>
        <w:t xml:space="preserve">, solicito </w:t>
      </w:r>
      <w:r w:rsidRPr="00277DB4">
        <w:rPr>
          <w:rFonts w:ascii="Century Gothic" w:hAnsi="Century Gothic"/>
          <w:shd w:val="clear" w:color="auto" w:fill="FFFFFF"/>
        </w:rPr>
        <w:t xml:space="preserve">a </w:t>
      </w:r>
      <w:proofErr w:type="spellStart"/>
      <w:r w:rsidRPr="00277DB4">
        <w:rPr>
          <w:rFonts w:ascii="Century Gothic" w:hAnsi="Century Gothic"/>
          <w:shd w:val="clear" w:color="auto" w:fill="FFFFFF"/>
        </w:rPr>
        <w:t>Exma</w:t>
      </w:r>
      <w:proofErr w:type="spellEnd"/>
      <w:r w:rsidRPr="00277DB4">
        <w:rPr>
          <w:rFonts w:ascii="Century Gothic" w:hAnsi="Century Gothic"/>
          <w:shd w:val="clear" w:color="auto" w:fill="FFFFFF"/>
        </w:rPr>
        <w:t xml:space="preserve">. </w:t>
      </w:r>
      <w:proofErr w:type="gramStart"/>
      <w:r w:rsidRPr="00277DB4">
        <w:rPr>
          <w:rFonts w:ascii="Century Gothic" w:hAnsi="Century Gothic"/>
          <w:shd w:val="clear" w:color="auto" w:fill="FFFFFF"/>
        </w:rPr>
        <w:t>Sra.</w:t>
      </w:r>
      <w:proofErr w:type="gramEnd"/>
      <w:r w:rsidRPr="00277DB4">
        <w:rPr>
          <w:rFonts w:ascii="Century Gothic" w:hAnsi="Century Gothic"/>
          <w:shd w:val="clear" w:color="auto" w:fill="FFFFFF"/>
        </w:rPr>
        <w:t xml:space="preserve"> Prefeita </w:t>
      </w:r>
      <w:r w:rsidR="009F25AC" w:rsidRPr="00277DB4">
        <w:rPr>
          <w:rFonts w:ascii="Century Gothic" w:hAnsi="Century Gothic"/>
          <w:shd w:val="clear" w:color="auto" w:fill="FFFFFF"/>
        </w:rPr>
        <w:t>que seja</w:t>
      </w:r>
      <w:r w:rsidR="001C45BE" w:rsidRPr="00277DB4">
        <w:rPr>
          <w:rFonts w:ascii="Century Gothic" w:hAnsi="Century Gothic"/>
          <w:shd w:val="clear" w:color="auto" w:fill="FFFFFF"/>
        </w:rPr>
        <w:t>m</w:t>
      </w:r>
      <w:r w:rsidR="009F25AC" w:rsidRPr="00277DB4">
        <w:rPr>
          <w:rFonts w:ascii="Century Gothic" w:hAnsi="Century Gothic"/>
          <w:shd w:val="clear" w:color="auto" w:fill="FFFFFF"/>
        </w:rPr>
        <w:t xml:space="preserve"> </w:t>
      </w:r>
      <w:r>
        <w:rPr>
          <w:rFonts w:ascii="Century Gothic" w:hAnsi="Century Gothic"/>
          <w:shd w:val="clear" w:color="auto" w:fill="FFFFFF"/>
        </w:rPr>
        <w:t xml:space="preserve">adquiridas </w:t>
      </w:r>
      <w:r w:rsidR="001C45BE" w:rsidRPr="00277DB4">
        <w:rPr>
          <w:rFonts w:ascii="Century Gothic" w:hAnsi="Century Gothic"/>
          <w:shd w:val="clear" w:color="auto" w:fill="FFFFFF"/>
        </w:rPr>
        <w:t>cadeiras</w:t>
      </w:r>
      <w:r>
        <w:rPr>
          <w:rFonts w:ascii="Century Gothic" w:hAnsi="Century Gothic"/>
          <w:shd w:val="clear" w:color="auto" w:fill="FFFFFF"/>
        </w:rPr>
        <w:t xml:space="preserve"> avulsas</w:t>
      </w:r>
      <w:r w:rsidR="001C45BE" w:rsidRPr="00277DB4">
        <w:rPr>
          <w:rFonts w:ascii="Century Gothic" w:hAnsi="Century Gothic"/>
          <w:shd w:val="clear" w:color="auto" w:fill="FFFFFF"/>
        </w:rPr>
        <w:t xml:space="preserve">  para melhor amparo as pessoas neste momento de dor e de perda de seus entes queridos.</w:t>
      </w:r>
    </w:p>
    <w:p w:rsidR="002A7D9E" w:rsidRPr="00E85383" w:rsidRDefault="002A7D9E" w:rsidP="00EC0BE3">
      <w:pPr>
        <w:jc w:val="both"/>
        <w:rPr>
          <w:rFonts w:ascii="Century Gothic" w:hAnsi="Century Gothic"/>
          <w:bCs/>
          <w:sz w:val="19"/>
          <w:szCs w:val="19"/>
        </w:rPr>
      </w:pPr>
    </w:p>
    <w:p w:rsidR="00E85383" w:rsidRPr="00C75275" w:rsidRDefault="00000354" w:rsidP="001C45BE">
      <w:pPr>
        <w:spacing w:before="240" w:after="240" w:line="360" w:lineRule="auto"/>
        <w:jc w:val="center"/>
        <w:rPr>
          <w:rFonts w:ascii="Century Gothic" w:hAnsi="Century Gothic"/>
        </w:rPr>
      </w:pPr>
      <w:r w:rsidRPr="00C75275">
        <w:rPr>
          <w:rFonts w:ascii="Century Gothic" w:hAnsi="Century Gothic"/>
        </w:rPr>
        <w:t xml:space="preserve">Plenário “Vereador Alessandro de Sousa – Babinha”, em </w:t>
      </w:r>
      <w:r w:rsidR="00277DB4">
        <w:rPr>
          <w:rFonts w:ascii="Century Gothic" w:hAnsi="Century Gothic"/>
        </w:rPr>
        <w:t xml:space="preserve">16 de Março </w:t>
      </w:r>
      <w:r w:rsidR="001C45BE">
        <w:rPr>
          <w:rFonts w:ascii="Century Gothic" w:hAnsi="Century Gothic"/>
        </w:rPr>
        <w:t>de</w:t>
      </w:r>
      <w:proofErr w:type="gramStart"/>
      <w:r w:rsidR="001C45BE">
        <w:rPr>
          <w:rFonts w:ascii="Century Gothic" w:hAnsi="Century Gothic"/>
        </w:rPr>
        <w:t xml:space="preserve"> </w:t>
      </w:r>
      <w:r w:rsidRPr="00C75275">
        <w:rPr>
          <w:rFonts w:ascii="Century Gothic" w:hAnsi="Century Gothic"/>
        </w:rPr>
        <w:t xml:space="preserve"> </w:t>
      </w:r>
      <w:proofErr w:type="gramEnd"/>
      <w:r w:rsidRPr="00C75275">
        <w:rPr>
          <w:rFonts w:ascii="Century Gothic" w:hAnsi="Century Gothic"/>
        </w:rPr>
        <w:t>202</w:t>
      </w:r>
      <w:r w:rsidR="00277DB4">
        <w:rPr>
          <w:rFonts w:ascii="Century Gothic" w:hAnsi="Century Gothic"/>
        </w:rPr>
        <w:t>6</w:t>
      </w:r>
      <w:r w:rsidRPr="00C75275">
        <w:rPr>
          <w:rFonts w:ascii="Century Gothic" w:hAnsi="Century Gothic"/>
        </w:rPr>
        <w:t>.</w:t>
      </w:r>
    </w:p>
    <w:p w:rsidR="000A49A6" w:rsidRPr="00C75275" w:rsidRDefault="000A49A6" w:rsidP="00E85383">
      <w:pPr>
        <w:spacing w:before="240" w:after="240" w:line="360" w:lineRule="auto"/>
        <w:ind w:firstLine="1134"/>
        <w:jc w:val="both"/>
      </w:pPr>
    </w:p>
    <w:p w:rsidR="00277DB4" w:rsidRDefault="00277DB4" w:rsidP="002D3D6B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Fabiano Estevam da Silva</w:t>
      </w:r>
    </w:p>
    <w:p w:rsidR="00090005" w:rsidRPr="00C75275" w:rsidRDefault="00000354" w:rsidP="002D3D6B">
      <w:pPr>
        <w:jc w:val="center"/>
        <w:rPr>
          <w:rFonts w:ascii="Century Gothic" w:hAnsi="Century Gothic"/>
          <w:b/>
          <w:bCs/>
        </w:rPr>
      </w:pPr>
      <w:proofErr w:type="gramStart"/>
      <w:r w:rsidRPr="00C75275">
        <w:rPr>
          <w:rFonts w:ascii="Century Gothic" w:hAnsi="Century Gothic"/>
          <w:b/>
          <w:bCs/>
        </w:rPr>
        <w:t xml:space="preserve">Vereador – </w:t>
      </w:r>
      <w:r w:rsidR="00277DB4">
        <w:rPr>
          <w:rFonts w:ascii="Century Gothic" w:hAnsi="Century Gothic"/>
          <w:b/>
          <w:bCs/>
        </w:rPr>
        <w:t>Republicanos</w:t>
      </w:r>
      <w:proofErr w:type="gramEnd"/>
    </w:p>
    <w:sectPr w:rsidR="00090005" w:rsidRPr="00C75275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7F84" w:rsidRDefault="00D77F84">
      <w:r>
        <w:separator/>
      </w:r>
    </w:p>
  </w:endnote>
  <w:endnote w:type="continuationSeparator" w:id="0">
    <w:p w:rsidR="00D77F84" w:rsidRDefault="00D77F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charset w:val="00"/>
    <w:family w:val="auto"/>
    <w:pitch w:val="default"/>
    <w:sig w:usb0="00000000" w:usb1="00000000" w:usb2="00000000" w:usb3="00000000" w:csb0="0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F84" w:rsidRPr="00A06A02" w:rsidRDefault="00D77F84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n° 1.111, Centro, Sales Oliveira, Estado de São Paulo, CEP: </w:t>
    </w:r>
    <w:proofErr w:type="gramStart"/>
    <w:r w:rsidRPr="00A06A02">
      <w:rPr>
        <w:rFonts w:ascii="Monotype Corsiva" w:hAnsi="Monotype Corsiva"/>
      </w:rPr>
      <w:t>14.660-000</w:t>
    </w:r>
    <w:r>
      <w:rPr>
        <w:rFonts w:ascii="Monotype Corsiva" w:hAnsi="Monotype Corsiva"/>
      </w:rPr>
      <w:t>, Cx</w:t>
    </w:r>
    <w:proofErr w:type="gramEnd"/>
    <w:r>
      <w:rPr>
        <w:rFonts w:ascii="Monotype Corsiva" w:hAnsi="Monotype Corsiva"/>
      </w:rPr>
      <w:t xml:space="preserve"> Postal 29</w:t>
    </w:r>
  </w:p>
  <w:p w:rsidR="00D77F84" w:rsidRPr="00A06A02" w:rsidRDefault="00D77F84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Pr="006D4A1F">
      <w:fldChar w:fldCharType="begin"/>
    </w:r>
    <w:r>
      <w:instrText xml:space="preserve"> PAGE   \* MERGEFORMAT </w:instrText>
    </w:r>
    <w:r w:rsidRPr="006D4A1F">
      <w:fldChar w:fldCharType="separate"/>
    </w:r>
    <w:r w:rsidR="00277DB4" w:rsidRPr="00277DB4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7F84" w:rsidRDefault="00D77F84">
      <w:r>
        <w:separator/>
      </w:r>
    </w:p>
  </w:footnote>
  <w:footnote w:type="continuationSeparator" w:id="0">
    <w:p w:rsidR="00D77F84" w:rsidRDefault="00D77F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F84" w:rsidRPr="003C7A2E" w:rsidRDefault="00D77F84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6D4A1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5169415" r:id="rId2"/>
      </w:pict>
    </w:r>
    <w:r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D77F84" w:rsidRDefault="00D77F84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D77F84" w:rsidRPr="003C7A2E" w:rsidRDefault="00D77F84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D77F84" w:rsidRDefault="00D77F84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354"/>
    <w:rsid w:val="00000AC4"/>
    <w:rsid w:val="0000367A"/>
    <w:rsid w:val="0001338B"/>
    <w:rsid w:val="00017B39"/>
    <w:rsid w:val="000267A2"/>
    <w:rsid w:val="00026D32"/>
    <w:rsid w:val="00027917"/>
    <w:rsid w:val="00030848"/>
    <w:rsid w:val="00034986"/>
    <w:rsid w:val="0004577C"/>
    <w:rsid w:val="000540AE"/>
    <w:rsid w:val="0006062C"/>
    <w:rsid w:val="00061155"/>
    <w:rsid w:val="00063F77"/>
    <w:rsid w:val="00064276"/>
    <w:rsid w:val="0006640B"/>
    <w:rsid w:val="00074F6C"/>
    <w:rsid w:val="00075EF9"/>
    <w:rsid w:val="00080340"/>
    <w:rsid w:val="00085FA5"/>
    <w:rsid w:val="00090005"/>
    <w:rsid w:val="00092F48"/>
    <w:rsid w:val="000939DD"/>
    <w:rsid w:val="000979B4"/>
    <w:rsid w:val="00097E7C"/>
    <w:rsid w:val="000A215E"/>
    <w:rsid w:val="000A2AFB"/>
    <w:rsid w:val="000A36A8"/>
    <w:rsid w:val="000A440E"/>
    <w:rsid w:val="000A49A6"/>
    <w:rsid w:val="000A4DEB"/>
    <w:rsid w:val="000A5817"/>
    <w:rsid w:val="000A636D"/>
    <w:rsid w:val="000B535B"/>
    <w:rsid w:val="000C377D"/>
    <w:rsid w:val="000C459F"/>
    <w:rsid w:val="000D3406"/>
    <w:rsid w:val="000D3456"/>
    <w:rsid w:val="000D3F22"/>
    <w:rsid w:val="000D5F97"/>
    <w:rsid w:val="000D7408"/>
    <w:rsid w:val="000F3274"/>
    <w:rsid w:val="000F39D0"/>
    <w:rsid w:val="000F6E7C"/>
    <w:rsid w:val="00100E97"/>
    <w:rsid w:val="00103527"/>
    <w:rsid w:val="00105045"/>
    <w:rsid w:val="00110080"/>
    <w:rsid w:val="00112D98"/>
    <w:rsid w:val="00112DC8"/>
    <w:rsid w:val="001270B7"/>
    <w:rsid w:val="001270BC"/>
    <w:rsid w:val="0012740B"/>
    <w:rsid w:val="00127545"/>
    <w:rsid w:val="001379AD"/>
    <w:rsid w:val="00146CE4"/>
    <w:rsid w:val="00147659"/>
    <w:rsid w:val="00147D24"/>
    <w:rsid w:val="00152DD4"/>
    <w:rsid w:val="001532E3"/>
    <w:rsid w:val="001549EC"/>
    <w:rsid w:val="00170746"/>
    <w:rsid w:val="00173025"/>
    <w:rsid w:val="00173770"/>
    <w:rsid w:val="00173AB0"/>
    <w:rsid w:val="00182AB5"/>
    <w:rsid w:val="00191C3B"/>
    <w:rsid w:val="001A0869"/>
    <w:rsid w:val="001B0712"/>
    <w:rsid w:val="001B0D7E"/>
    <w:rsid w:val="001B354C"/>
    <w:rsid w:val="001C1516"/>
    <w:rsid w:val="001C45BE"/>
    <w:rsid w:val="001C4EF7"/>
    <w:rsid w:val="001C6B12"/>
    <w:rsid w:val="001D30E6"/>
    <w:rsid w:val="001D4ADC"/>
    <w:rsid w:val="001E02DD"/>
    <w:rsid w:val="001E32B1"/>
    <w:rsid w:val="001E634A"/>
    <w:rsid w:val="001F0C47"/>
    <w:rsid w:val="001F1BD4"/>
    <w:rsid w:val="001F28A3"/>
    <w:rsid w:val="001F7F38"/>
    <w:rsid w:val="002015E1"/>
    <w:rsid w:val="00204B03"/>
    <w:rsid w:val="00206C1A"/>
    <w:rsid w:val="00206F30"/>
    <w:rsid w:val="00214CAC"/>
    <w:rsid w:val="0021723B"/>
    <w:rsid w:val="00221FC2"/>
    <w:rsid w:val="00225A92"/>
    <w:rsid w:val="00232626"/>
    <w:rsid w:val="00245392"/>
    <w:rsid w:val="00245EC3"/>
    <w:rsid w:val="0024650B"/>
    <w:rsid w:val="00247A3B"/>
    <w:rsid w:val="002518A0"/>
    <w:rsid w:val="002670F2"/>
    <w:rsid w:val="002715C2"/>
    <w:rsid w:val="00271AD8"/>
    <w:rsid w:val="00273B72"/>
    <w:rsid w:val="00275CC8"/>
    <w:rsid w:val="00277DB4"/>
    <w:rsid w:val="00296C0D"/>
    <w:rsid w:val="002A0778"/>
    <w:rsid w:val="002A1192"/>
    <w:rsid w:val="002A7D9E"/>
    <w:rsid w:val="002B33F2"/>
    <w:rsid w:val="002B5F01"/>
    <w:rsid w:val="002C0139"/>
    <w:rsid w:val="002D3D6B"/>
    <w:rsid w:val="002D492E"/>
    <w:rsid w:val="002D5145"/>
    <w:rsid w:val="002E0BAA"/>
    <w:rsid w:val="002E34E6"/>
    <w:rsid w:val="002E4317"/>
    <w:rsid w:val="002E7D33"/>
    <w:rsid w:val="002F7177"/>
    <w:rsid w:val="003008D4"/>
    <w:rsid w:val="003114EA"/>
    <w:rsid w:val="00311B76"/>
    <w:rsid w:val="00314FD4"/>
    <w:rsid w:val="003215B1"/>
    <w:rsid w:val="00321B0F"/>
    <w:rsid w:val="00323503"/>
    <w:rsid w:val="00324395"/>
    <w:rsid w:val="003416AA"/>
    <w:rsid w:val="00343A48"/>
    <w:rsid w:val="00347B36"/>
    <w:rsid w:val="003503CB"/>
    <w:rsid w:val="00352854"/>
    <w:rsid w:val="00356662"/>
    <w:rsid w:val="00373985"/>
    <w:rsid w:val="00384C79"/>
    <w:rsid w:val="00386EE7"/>
    <w:rsid w:val="003947AA"/>
    <w:rsid w:val="003A1BD5"/>
    <w:rsid w:val="003B7444"/>
    <w:rsid w:val="003C5636"/>
    <w:rsid w:val="003C7A2E"/>
    <w:rsid w:val="003D15BC"/>
    <w:rsid w:val="003D61DC"/>
    <w:rsid w:val="003F0C1A"/>
    <w:rsid w:val="003F225C"/>
    <w:rsid w:val="004020ED"/>
    <w:rsid w:val="00411A0E"/>
    <w:rsid w:val="00420809"/>
    <w:rsid w:val="0042754A"/>
    <w:rsid w:val="00431949"/>
    <w:rsid w:val="004579F3"/>
    <w:rsid w:val="00465650"/>
    <w:rsid w:val="00465FEE"/>
    <w:rsid w:val="0046700D"/>
    <w:rsid w:val="0047043E"/>
    <w:rsid w:val="00473324"/>
    <w:rsid w:val="004779B2"/>
    <w:rsid w:val="00480050"/>
    <w:rsid w:val="00483DEE"/>
    <w:rsid w:val="0048633A"/>
    <w:rsid w:val="00495FD4"/>
    <w:rsid w:val="00497E47"/>
    <w:rsid w:val="004A30D3"/>
    <w:rsid w:val="004A698D"/>
    <w:rsid w:val="004B1BA1"/>
    <w:rsid w:val="004B505F"/>
    <w:rsid w:val="004B60D7"/>
    <w:rsid w:val="004B6275"/>
    <w:rsid w:val="004B6DFD"/>
    <w:rsid w:val="004D1839"/>
    <w:rsid w:val="004D2326"/>
    <w:rsid w:val="004D32FD"/>
    <w:rsid w:val="004D3808"/>
    <w:rsid w:val="004D4635"/>
    <w:rsid w:val="004D5F43"/>
    <w:rsid w:val="004E5766"/>
    <w:rsid w:val="004F1ED8"/>
    <w:rsid w:val="004F565B"/>
    <w:rsid w:val="004F6AE6"/>
    <w:rsid w:val="00501474"/>
    <w:rsid w:val="00504D79"/>
    <w:rsid w:val="00507684"/>
    <w:rsid w:val="00516313"/>
    <w:rsid w:val="0053395A"/>
    <w:rsid w:val="0053506D"/>
    <w:rsid w:val="00546818"/>
    <w:rsid w:val="005534E8"/>
    <w:rsid w:val="00553CD9"/>
    <w:rsid w:val="00574C8B"/>
    <w:rsid w:val="00596DD2"/>
    <w:rsid w:val="005B3243"/>
    <w:rsid w:val="005C353D"/>
    <w:rsid w:val="005C3FD8"/>
    <w:rsid w:val="005C75EE"/>
    <w:rsid w:val="005C7C90"/>
    <w:rsid w:val="005D12E4"/>
    <w:rsid w:val="005D4528"/>
    <w:rsid w:val="005E02D6"/>
    <w:rsid w:val="005E2115"/>
    <w:rsid w:val="005E2607"/>
    <w:rsid w:val="005E696B"/>
    <w:rsid w:val="006007CD"/>
    <w:rsid w:val="00601D18"/>
    <w:rsid w:val="00614B82"/>
    <w:rsid w:val="00620F4E"/>
    <w:rsid w:val="006215F4"/>
    <w:rsid w:val="00623EDD"/>
    <w:rsid w:val="00642405"/>
    <w:rsid w:val="00642E44"/>
    <w:rsid w:val="00643B4C"/>
    <w:rsid w:val="00645F5E"/>
    <w:rsid w:val="00654DDE"/>
    <w:rsid w:val="00660DB3"/>
    <w:rsid w:val="00667596"/>
    <w:rsid w:val="00673056"/>
    <w:rsid w:val="00682F40"/>
    <w:rsid w:val="006860A4"/>
    <w:rsid w:val="00686EF0"/>
    <w:rsid w:val="00690217"/>
    <w:rsid w:val="006914EB"/>
    <w:rsid w:val="006A28F1"/>
    <w:rsid w:val="006A6527"/>
    <w:rsid w:val="006B2D8E"/>
    <w:rsid w:val="006B2EC4"/>
    <w:rsid w:val="006B5387"/>
    <w:rsid w:val="006C2B87"/>
    <w:rsid w:val="006C62DE"/>
    <w:rsid w:val="006D4A1F"/>
    <w:rsid w:val="006E0F10"/>
    <w:rsid w:val="006E2769"/>
    <w:rsid w:val="006F1474"/>
    <w:rsid w:val="00700F66"/>
    <w:rsid w:val="00704803"/>
    <w:rsid w:val="00706A20"/>
    <w:rsid w:val="00707D7A"/>
    <w:rsid w:val="00715A59"/>
    <w:rsid w:val="007316B6"/>
    <w:rsid w:val="00745473"/>
    <w:rsid w:val="00757ACC"/>
    <w:rsid w:val="00763988"/>
    <w:rsid w:val="007673EC"/>
    <w:rsid w:val="007715ED"/>
    <w:rsid w:val="007727B9"/>
    <w:rsid w:val="007739C4"/>
    <w:rsid w:val="00777665"/>
    <w:rsid w:val="007806EA"/>
    <w:rsid w:val="007872FC"/>
    <w:rsid w:val="007942F5"/>
    <w:rsid w:val="007945DE"/>
    <w:rsid w:val="007C318F"/>
    <w:rsid w:val="007D1CDC"/>
    <w:rsid w:val="007D4951"/>
    <w:rsid w:val="007D51D4"/>
    <w:rsid w:val="007E20AC"/>
    <w:rsid w:val="007E286C"/>
    <w:rsid w:val="007F2E3B"/>
    <w:rsid w:val="007F7CE4"/>
    <w:rsid w:val="00805091"/>
    <w:rsid w:val="00811E6A"/>
    <w:rsid w:val="00823EE9"/>
    <w:rsid w:val="008255CA"/>
    <w:rsid w:val="00850E16"/>
    <w:rsid w:val="00861F0A"/>
    <w:rsid w:val="00862530"/>
    <w:rsid w:val="00862F50"/>
    <w:rsid w:val="00870210"/>
    <w:rsid w:val="00873FD2"/>
    <w:rsid w:val="00876D8B"/>
    <w:rsid w:val="00884AFA"/>
    <w:rsid w:val="0089506B"/>
    <w:rsid w:val="008A1D5E"/>
    <w:rsid w:val="008B00AB"/>
    <w:rsid w:val="008B6E84"/>
    <w:rsid w:val="008C019E"/>
    <w:rsid w:val="008C05EF"/>
    <w:rsid w:val="008D4A27"/>
    <w:rsid w:val="008D6542"/>
    <w:rsid w:val="008D6C77"/>
    <w:rsid w:val="008F0048"/>
    <w:rsid w:val="008F4BC3"/>
    <w:rsid w:val="008F6A20"/>
    <w:rsid w:val="00905A73"/>
    <w:rsid w:val="009074EE"/>
    <w:rsid w:val="00912728"/>
    <w:rsid w:val="00921140"/>
    <w:rsid w:val="00927087"/>
    <w:rsid w:val="00927D7D"/>
    <w:rsid w:val="009462C8"/>
    <w:rsid w:val="00953717"/>
    <w:rsid w:val="00954D3D"/>
    <w:rsid w:val="00955E63"/>
    <w:rsid w:val="009649B4"/>
    <w:rsid w:val="00966453"/>
    <w:rsid w:val="0097794F"/>
    <w:rsid w:val="0098374B"/>
    <w:rsid w:val="00986930"/>
    <w:rsid w:val="00991873"/>
    <w:rsid w:val="00993EFA"/>
    <w:rsid w:val="00996DD2"/>
    <w:rsid w:val="00997099"/>
    <w:rsid w:val="009A118B"/>
    <w:rsid w:val="009A34ED"/>
    <w:rsid w:val="009A6F05"/>
    <w:rsid w:val="009B03C3"/>
    <w:rsid w:val="009C15A0"/>
    <w:rsid w:val="009C72E3"/>
    <w:rsid w:val="009D06AC"/>
    <w:rsid w:val="009D2BFC"/>
    <w:rsid w:val="009D5FE1"/>
    <w:rsid w:val="009E28C9"/>
    <w:rsid w:val="009E527C"/>
    <w:rsid w:val="009F25AC"/>
    <w:rsid w:val="00A06A02"/>
    <w:rsid w:val="00A15600"/>
    <w:rsid w:val="00A173B7"/>
    <w:rsid w:val="00A21745"/>
    <w:rsid w:val="00A223FC"/>
    <w:rsid w:val="00A33ABC"/>
    <w:rsid w:val="00A35F09"/>
    <w:rsid w:val="00A377CD"/>
    <w:rsid w:val="00A37D74"/>
    <w:rsid w:val="00A47558"/>
    <w:rsid w:val="00A62E9B"/>
    <w:rsid w:val="00A73A28"/>
    <w:rsid w:val="00A82EE0"/>
    <w:rsid w:val="00A91F4C"/>
    <w:rsid w:val="00AA0A95"/>
    <w:rsid w:val="00AA1D3C"/>
    <w:rsid w:val="00AA5DA3"/>
    <w:rsid w:val="00AB2DD9"/>
    <w:rsid w:val="00AC1DC1"/>
    <w:rsid w:val="00AC213B"/>
    <w:rsid w:val="00AD0D09"/>
    <w:rsid w:val="00AD359D"/>
    <w:rsid w:val="00AD6A7B"/>
    <w:rsid w:val="00AF5AA8"/>
    <w:rsid w:val="00AF7338"/>
    <w:rsid w:val="00AF73CD"/>
    <w:rsid w:val="00B004DF"/>
    <w:rsid w:val="00B03490"/>
    <w:rsid w:val="00B1430F"/>
    <w:rsid w:val="00B26AB1"/>
    <w:rsid w:val="00B30080"/>
    <w:rsid w:val="00B44E88"/>
    <w:rsid w:val="00B45D94"/>
    <w:rsid w:val="00B5038F"/>
    <w:rsid w:val="00B56541"/>
    <w:rsid w:val="00B56F92"/>
    <w:rsid w:val="00B612EB"/>
    <w:rsid w:val="00B816AE"/>
    <w:rsid w:val="00BA5E4A"/>
    <w:rsid w:val="00BB4473"/>
    <w:rsid w:val="00BB730D"/>
    <w:rsid w:val="00BC3980"/>
    <w:rsid w:val="00BD035A"/>
    <w:rsid w:val="00BE6B58"/>
    <w:rsid w:val="00BF630E"/>
    <w:rsid w:val="00C148EA"/>
    <w:rsid w:val="00C1494A"/>
    <w:rsid w:val="00C157A0"/>
    <w:rsid w:val="00C17282"/>
    <w:rsid w:val="00C223D0"/>
    <w:rsid w:val="00C253C0"/>
    <w:rsid w:val="00C27540"/>
    <w:rsid w:val="00C27A3C"/>
    <w:rsid w:val="00C35BBD"/>
    <w:rsid w:val="00C47E8D"/>
    <w:rsid w:val="00C552BE"/>
    <w:rsid w:val="00C56884"/>
    <w:rsid w:val="00C635AD"/>
    <w:rsid w:val="00C675BB"/>
    <w:rsid w:val="00C67812"/>
    <w:rsid w:val="00C74431"/>
    <w:rsid w:val="00C75275"/>
    <w:rsid w:val="00C843C8"/>
    <w:rsid w:val="00C873E7"/>
    <w:rsid w:val="00CA1FD1"/>
    <w:rsid w:val="00CA5B77"/>
    <w:rsid w:val="00CA5CD2"/>
    <w:rsid w:val="00CB0F8E"/>
    <w:rsid w:val="00CC65FA"/>
    <w:rsid w:val="00CC77C7"/>
    <w:rsid w:val="00CD0A70"/>
    <w:rsid w:val="00CE4DED"/>
    <w:rsid w:val="00D0226C"/>
    <w:rsid w:val="00D02352"/>
    <w:rsid w:val="00D144FE"/>
    <w:rsid w:val="00D14D33"/>
    <w:rsid w:val="00D2429D"/>
    <w:rsid w:val="00D44B7E"/>
    <w:rsid w:val="00D46215"/>
    <w:rsid w:val="00D526BF"/>
    <w:rsid w:val="00D55D06"/>
    <w:rsid w:val="00D61994"/>
    <w:rsid w:val="00D77F84"/>
    <w:rsid w:val="00D8158E"/>
    <w:rsid w:val="00D83181"/>
    <w:rsid w:val="00D87EC7"/>
    <w:rsid w:val="00D91513"/>
    <w:rsid w:val="00D923F9"/>
    <w:rsid w:val="00D925DD"/>
    <w:rsid w:val="00D92CD5"/>
    <w:rsid w:val="00D97B6A"/>
    <w:rsid w:val="00DA3567"/>
    <w:rsid w:val="00DB2568"/>
    <w:rsid w:val="00DB587C"/>
    <w:rsid w:val="00DC213F"/>
    <w:rsid w:val="00DC2F4F"/>
    <w:rsid w:val="00DC5693"/>
    <w:rsid w:val="00DC6814"/>
    <w:rsid w:val="00DC7A10"/>
    <w:rsid w:val="00DD4BDB"/>
    <w:rsid w:val="00DD4E60"/>
    <w:rsid w:val="00DD6505"/>
    <w:rsid w:val="00DE0F0C"/>
    <w:rsid w:val="00DF00BB"/>
    <w:rsid w:val="00E07615"/>
    <w:rsid w:val="00E20AD8"/>
    <w:rsid w:val="00E314FB"/>
    <w:rsid w:val="00E34C92"/>
    <w:rsid w:val="00E35D3E"/>
    <w:rsid w:val="00E35E1B"/>
    <w:rsid w:val="00E36530"/>
    <w:rsid w:val="00E51FA4"/>
    <w:rsid w:val="00E5537B"/>
    <w:rsid w:val="00E62738"/>
    <w:rsid w:val="00E72178"/>
    <w:rsid w:val="00E84E6F"/>
    <w:rsid w:val="00E85383"/>
    <w:rsid w:val="00E85BD6"/>
    <w:rsid w:val="00E9093C"/>
    <w:rsid w:val="00EA4BBA"/>
    <w:rsid w:val="00EB22F3"/>
    <w:rsid w:val="00EB4605"/>
    <w:rsid w:val="00EB514B"/>
    <w:rsid w:val="00EB55C1"/>
    <w:rsid w:val="00EC0A7F"/>
    <w:rsid w:val="00EC0BE3"/>
    <w:rsid w:val="00EC0C1E"/>
    <w:rsid w:val="00EC0CB3"/>
    <w:rsid w:val="00EC75A4"/>
    <w:rsid w:val="00EE17E2"/>
    <w:rsid w:val="00EF1506"/>
    <w:rsid w:val="00EF2A5A"/>
    <w:rsid w:val="00EF3F78"/>
    <w:rsid w:val="00F0502D"/>
    <w:rsid w:val="00F052CD"/>
    <w:rsid w:val="00F15C65"/>
    <w:rsid w:val="00F23319"/>
    <w:rsid w:val="00F62DAB"/>
    <w:rsid w:val="00F63B4B"/>
    <w:rsid w:val="00F7175D"/>
    <w:rsid w:val="00F73E7D"/>
    <w:rsid w:val="00F753B0"/>
    <w:rsid w:val="00F76635"/>
    <w:rsid w:val="00F77B17"/>
    <w:rsid w:val="00F819F2"/>
    <w:rsid w:val="00F81A78"/>
    <w:rsid w:val="00F83074"/>
    <w:rsid w:val="00F83B68"/>
    <w:rsid w:val="00F86282"/>
    <w:rsid w:val="00F87EAD"/>
    <w:rsid w:val="00F9166D"/>
    <w:rsid w:val="00F917EE"/>
    <w:rsid w:val="00F92C1E"/>
    <w:rsid w:val="00FA4684"/>
    <w:rsid w:val="00FB57B7"/>
    <w:rsid w:val="00FC1FDD"/>
    <w:rsid w:val="00FC3A70"/>
    <w:rsid w:val="00FE3175"/>
    <w:rsid w:val="00FE5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customStyle="1" w:styleId="normal0">
    <w:name w:val="normal"/>
    <w:rsid w:val="00D61994"/>
    <w:pPr>
      <w:widowControl w:val="0"/>
    </w:pPr>
    <w:rPr>
      <w:rFonts w:ascii="Carlito" w:eastAsia="Carlito" w:hAnsi="Carlito" w:cs="Carlito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7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00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4A1848-B070-4173-9FF2-0F9C49269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182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1194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</cp:revision>
  <cp:lastPrinted>2025-02-17T16:34:00Z</cp:lastPrinted>
  <dcterms:created xsi:type="dcterms:W3CDTF">2026-03-16T15:31:00Z</dcterms:created>
  <dcterms:modified xsi:type="dcterms:W3CDTF">2026-03-16T15:31:00Z</dcterms:modified>
</cp:coreProperties>
</file>